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9E" w:rsidRPr="005D3C40" w:rsidRDefault="005D3C40" w:rsidP="005D3C40">
      <w:pPr>
        <w:spacing w:line="240" w:lineRule="auto"/>
        <w:contextualSpacing/>
        <w:jc w:val="center"/>
        <w:rPr>
          <w:rFonts w:ascii="Times New Roman" w:hAnsi="Times New Roman" w:cs="Times New Roman"/>
          <w:sz w:val="28"/>
        </w:rPr>
      </w:pPr>
      <w:r w:rsidRPr="005D3C40">
        <w:rPr>
          <w:rFonts w:ascii="Times New Roman" w:hAnsi="Times New Roman" w:cs="Times New Roman"/>
          <w:sz w:val="28"/>
        </w:rPr>
        <w:t xml:space="preserve">МІНІСТЕРСТВО ОСВІТИ І НАУКИ </w:t>
      </w:r>
    </w:p>
    <w:p w:rsidR="005D3C40" w:rsidRPr="005D3C40" w:rsidRDefault="005D3C40" w:rsidP="005D3C40">
      <w:pPr>
        <w:spacing w:line="240" w:lineRule="auto"/>
        <w:contextualSpacing/>
        <w:jc w:val="center"/>
        <w:rPr>
          <w:rFonts w:ascii="Times New Roman" w:hAnsi="Times New Roman" w:cs="Times New Roman"/>
          <w:sz w:val="28"/>
        </w:rPr>
      </w:pPr>
      <w:r w:rsidRPr="005D3C40">
        <w:rPr>
          <w:rFonts w:ascii="Times New Roman" w:hAnsi="Times New Roman" w:cs="Times New Roman"/>
          <w:sz w:val="28"/>
        </w:rPr>
        <w:t>Тернопільський національний технічний університет імені Івана Пулюя</w:t>
      </w:r>
    </w:p>
    <w:p w:rsidR="005D3C40" w:rsidRPr="005D3C40" w:rsidRDefault="005D3C40" w:rsidP="005D3C40">
      <w:pPr>
        <w:spacing w:line="240" w:lineRule="auto"/>
        <w:contextualSpacing/>
        <w:jc w:val="center"/>
        <w:rPr>
          <w:rFonts w:ascii="Times New Roman" w:hAnsi="Times New Roman" w:cs="Times New Roman"/>
          <w:sz w:val="28"/>
        </w:rPr>
      </w:pPr>
    </w:p>
    <w:p w:rsidR="005D3C40" w:rsidRPr="005D3C40" w:rsidRDefault="005D3C40" w:rsidP="005D3C40">
      <w:pPr>
        <w:spacing w:line="240" w:lineRule="auto"/>
        <w:contextualSpacing/>
        <w:jc w:val="right"/>
        <w:rPr>
          <w:rFonts w:ascii="Times New Roman" w:hAnsi="Times New Roman" w:cs="Times New Roman"/>
          <w:sz w:val="28"/>
        </w:rPr>
      </w:pPr>
    </w:p>
    <w:p w:rsidR="005D3C40" w:rsidRPr="005D3C40" w:rsidRDefault="005D3C40" w:rsidP="005D3C40">
      <w:pPr>
        <w:spacing w:line="240" w:lineRule="auto"/>
        <w:contextualSpacing/>
        <w:jc w:val="right"/>
        <w:rPr>
          <w:rFonts w:ascii="Times New Roman" w:hAnsi="Times New Roman" w:cs="Times New Roman"/>
          <w:sz w:val="28"/>
        </w:rPr>
      </w:pPr>
    </w:p>
    <w:p w:rsidR="005D3C40" w:rsidRPr="005D3C40" w:rsidRDefault="005D3C40" w:rsidP="005D3C40">
      <w:pPr>
        <w:spacing w:line="240" w:lineRule="auto"/>
        <w:contextualSpacing/>
        <w:jc w:val="right"/>
        <w:rPr>
          <w:rFonts w:ascii="Times New Roman" w:hAnsi="Times New Roman" w:cs="Times New Roman"/>
          <w:sz w:val="28"/>
        </w:rPr>
      </w:pPr>
    </w:p>
    <w:p w:rsidR="005D3C40" w:rsidRPr="005D3C40" w:rsidRDefault="005D3C40" w:rsidP="005D3C40">
      <w:pPr>
        <w:spacing w:line="240" w:lineRule="auto"/>
        <w:contextualSpacing/>
        <w:jc w:val="right"/>
        <w:rPr>
          <w:rFonts w:ascii="Times New Roman" w:hAnsi="Times New Roman" w:cs="Times New Roman"/>
          <w:sz w:val="28"/>
        </w:rPr>
      </w:pPr>
    </w:p>
    <w:p w:rsidR="005D3C40" w:rsidRPr="005D3C40" w:rsidRDefault="005D3C40" w:rsidP="005D3C40">
      <w:pPr>
        <w:spacing w:line="240" w:lineRule="auto"/>
        <w:contextualSpacing/>
        <w:jc w:val="right"/>
        <w:rPr>
          <w:rFonts w:ascii="Times New Roman" w:hAnsi="Times New Roman" w:cs="Times New Roman"/>
          <w:sz w:val="28"/>
        </w:rPr>
      </w:pPr>
    </w:p>
    <w:p w:rsidR="005D3C40" w:rsidRPr="00551FBD" w:rsidRDefault="005D3C40" w:rsidP="005D3C40">
      <w:pPr>
        <w:spacing w:line="240" w:lineRule="auto"/>
        <w:contextualSpacing/>
        <w:jc w:val="right"/>
        <w:rPr>
          <w:rFonts w:ascii="Times New Roman" w:hAnsi="Times New Roman" w:cs="Times New Roman"/>
          <w:i/>
          <w:sz w:val="28"/>
        </w:rPr>
      </w:pPr>
      <w:r w:rsidRPr="00551FBD">
        <w:rPr>
          <w:rFonts w:ascii="Times New Roman" w:hAnsi="Times New Roman" w:cs="Times New Roman"/>
          <w:i/>
          <w:sz w:val="28"/>
        </w:rPr>
        <w:t xml:space="preserve">Кафедра </w:t>
      </w:r>
      <w:r w:rsidR="00551FBD" w:rsidRPr="00551FBD">
        <w:rPr>
          <w:rFonts w:ascii="Times New Roman" w:hAnsi="Times New Roman" w:cs="Times New Roman"/>
          <w:i/>
          <w:sz w:val="28"/>
        </w:rPr>
        <w:t>бухгалтерського обліку та аудиту</w:t>
      </w:r>
    </w:p>
    <w:p w:rsidR="005D3C40" w:rsidRPr="005D3C40" w:rsidRDefault="005D3C40" w:rsidP="005D3C40">
      <w:pPr>
        <w:spacing w:line="240" w:lineRule="auto"/>
        <w:contextualSpacing/>
        <w:jc w:val="right"/>
        <w:rPr>
          <w:rFonts w:ascii="Times New Roman" w:hAnsi="Times New Roman" w:cs="Times New Roman"/>
          <w:sz w:val="28"/>
        </w:rPr>
      </w:pPr>
    </w:p>
    <w:p w:rsidR="005D3C40" w:rsidRP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rPr>
      </w:pPr>
    </w:p>
    <w:p w:rsidR="005D3C40" w:rsidRPr="005D3C40" w:rsidRDefault="005D3C40" w:rsidP="005D3C40">
      <w:pPr>
        <w:spacing w:line="240" w:lineRule="auto"/>
        <w:contextualSpacing/>
        <w:jc w:val="center"/>
        <w:rPr>
          <w:rFonts w:ascii="Times New Roman" w:hAnsi="Times New Roman" w:cs="Times New Roman"/>
        </w:rPr>
      </w:pPr>
    </w:p>
    <w:p w:rsidR="005D3C40" w:rsidRPr="005D3C40" w:rsidRDefault="005D3C40" w:rsidP="005D3C40">
      <w:pPr>
        <w:spacing w:line="240" w:lineRule="auto"/>
        <w:contextualSpacing/>
        <w:jc w:val="center"/>
        <w:rPr>
          <w:rFonts w:ascii="Times New Roman" w:hAnsi="Times New Roman" w:cs="Times New Roman"/>
        </w:rPr>
      </w:pPr>
    </w:p>
    <w:p w:rsidR="005D3C40" w:rsidRDefault="005D3C40" w:rsidP="005D3C40">
      <w:pPr>
        <w:spacing w:line="240" w:lineRule="auto"/>
        <w:contextualSpacing/>
        <w:jc w:val="center"/>
        <w:rPr>
          <w:rFonts w:ascii="Times New Roman" w:hAnsi="Times New Roman" w:cs="Times New Roman"/>
          <w:b/>
          <w:sz w:val="40"/>
        </w:rPr>
      </w:pPr>
      <w:r w:rsidRPr="005D3C40">
        <w:rPr>
          <w:rFonts w:ascii="Times New Roman" w:hAnsi="Times New Roman" w:cs="Times New Roman"/>
          <w:b/>
          <w:sz w:val="40"/>
        </w:rPr>
        <w:t xml:space="preserve">МЕТОДИЧНІ  ВКАЗІВКИ </w:t>
      </w:r>
      <w:r w:rsidR="00551FBD">
        <w:rPr>
          <w:rFonts w:ascii="Times New Roman" w:hAnsi="Times New Roman" w:cs="Times New Roman"/>
          <w:b/>
          <w:sz w:val="40"/>
        </w:rPr>
        <w:t xml:space="preserve">ДЛЯ </w:t>
      </w:r>
      <w:r w:rsidR="00521CDA">
        <w:rPr>
          <w:rFonts w:ascii="Times New Roman" w:hAnsi="Times New Roman" w:cs="Times New Roman"/>
          <w:b/>
          <w:sz w:val="40"/>
          <w:lang w:val="ru-RU"/>
        </w:rPr>
        <w:t xml:space="preserve">ПРОВЕДЕННЯ ПРАКТИЧНИХ ЗАНЯТЬ </w:t>
      </w:r>
      <w:r w:rsidR="00551FBD">
        <w:rPr>
          <w:rFonts w:ascii="Times New Roman" w:hAnsi="Times New Roman" w:cs="Times New Roman"/>
          <w:b/>
          <w:sz w:val="40"/>
        </w:rPr>
        <w:t>З</w:t>
      </w:r>
      <w:r w:rsidRPr="005D3C40">
        <w:rPr>
          <w:rFonts w:ascii="Times New Roman" w:hAnsi="Times New Roman" w:cs="Times New Roman"/>
          <w:b/>
          <w:sz w:val="40"/>
        </w:rPr>
        <w:t xml:space="preserve"> ДИСЦИПЛІНИ «АУДИТ»</w:t>
      </w:r>
    </w:p>
    <w:p w:rsidR="005D3C40" w:rsidRPr="005D3C40" w:rsidRDefault="005D3C40" w:rsidP="005D3C40">
      <w:pPr>
        <w:spacing w:line="240" w:lineRule="auto"/>
        <w:contextualSpacing/>
        <w:jc w:val="center"/>
        <w:rPr>
          <w:rFonts w:ascii="Times New Roman" w:hAnsi="Times New Roman" w:cs="Times New Roman"/>
          <w:b/>
          <w:sz w:val="40"/>
        </w:rPr>
      </w:pPr>
    </w:p>
    <w:p w:rsidR="005D3C40" w:rsidRPr="005D3C40" w:rsidRDefault="005D3C40" w:rsidP="005D3C40">
      <w:pPr>
        <w:spacing w:line="240" w:lineRule="auto"/>
        <w:contextualSpacing/>
        <w:jc w:val="center"/>
        <w:rPr>
          <w:rFonts w:ascii="Times New Roman" w:hAnsi="Times New Roman" w:cs="Times New Roman"/>
        </w:rPr>
      </w:pPr>
    </w:p>
    <w:p w:rsidR="005D3C40" w:rsidRDefault="00CF6E25" w:rsidP="005D3C40">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для студенті </w:t>
      </w:r>
      <w:r w:rsidR="005D3C40" w:rsidRPr="005D3C40">
        <w:rPr>
          <w:rFonts w:ascii="Times New Roman" w:hAnsi="Times New Roman" w:cs="Times New Roman"/>
          <w:sz w:val="24"/>
        </w:rPr>
        <w:t>3 курсу денної та заочної форми навчання освітньо-кваліфікаційного рівня «бакалавр», спеціальності 6.030509 «Облік і аудит»</w:t>
      </w: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Pr="005D3C40" w:rsidRDefault="005D3C40" w:rsidP="005D3C40">
      <w:pPr>
        <w:rPr>
          <w:rFonts w:ascii="Times New Roman" w:hAnsi="Times New Roman" w:cs="Times New Roman"/>
          <w:sz w:val="24"/>
        </w:rPr>
      </w:pPr>
    </w:p>
    <w:p w:rsidR="005D3C40" w:rsidRDefault="005D3C40" w:rsidP="005D3C40">
      <w:pPr>
        <w:rPr>
          <w:rFonts w:ascii="Times New Roman" w:hAnsi="Times New Roman" w:cs="Times New Roman"/>
          <w:sz w:val="24"/>
        </w:rPr>
      </w:pPr>
    </w:p>
    <w:p w:rsidR="005D3C40" w:rsidRDefault="005D3C40" w:rsidP="005D3C40">
      <w:pPr>
        <w:rPr>
          <w:rFonts w:ascii="Times New Roman" w:hAnsi="Times New Roman" w:cs="Times New Roman"/>
          <w:sz w:val="24"/>
        </w:rPr>
      </w:pPr>
    </w:p>
    <w:p w:rsidR="005D3C40" w:rsidRPr="00551FBD" w:rsidRDefault="005D3C40" w:rsidP="005D3C40">
      <w:pPr>
        <w:jc w:val="center"/>
        <w:rPr>
          <w:rFonts w:ascii="Times New Roman" w:hAnsi="Times New Roman" w:cs="Times New Roman"/>
          <w:b/>
          <w:sz w:val="24"/>
        </w:rPr>
      </w:pPr>
      <w:r w:rsidRPr="00551FBD">
        <w:rPr>
          <w:rFonts w:ascii="Times New Roman" w:hAnsi="Times New Roman" w:cs="Times New Roman"/>
          <w:b/>
          <w:sz w:val="24"/>
        </w:rPr>
        <w:t>Тернопіль – 201</w:t>
      </w:r>
      <w:r w:rsidR="007935A6">
        <w:rPr>
          <w:rFonts w:ascii="Times New Roman" w:hAnsi="Times New Roman" w:cs="Times New Roman"/>
          <w:b/>
          <w:sz w:val="24"/>
        </w:rPr>
        <w:t>5</w:t>
      </w:r>
    </w:p>
    <w:p w:rsidR="009C483C" w:rsidRDefault="009C483C" w:rsidP="009C483C">
      <w:pPr>
        <w:tabs>
          <w:tab w:val="left" w:pos="-142"/>
        </w:tabs>
        <w:jc w:val="both"/>
        <w:rPr>
          <w:rFonts w:ascii="Times New Roman" w:hAnsi="Times New Roman" w:cs="Times New Roman"/>
          <w:sz w:val="24"/>
        </w:rPr>
      </w:pPr>
      <w:r>
        <w:rPr>
          <w:rFonts w:ascii="Times New Roman" w:hAnsi="Times New Roman" w:cs="Times New Roman"/>
          <w:sz w:val="24"/>
        </w:rPr>
        <w:lastRenderedPageBreak/>
        <w:t xml:space="preserve">Методичні вказівки </w:t>
      </w:r>
      <w:r w:rsidR="00521CDA" w:rsidRPr="00521CDA">
        <w:rPr>
          <w:rFonts w:ascii="Times New Roman" w:hAnsi="Times New Roman" w:cs="Times New Roman"/>
          <w:sz w:val="24"/>
        </w:rPr>
        <w:t>для проведення практичних занять</w:t>
      </w:r>
      <w:r>
        <w:rPr>
          <w:rFonts w:ascii="Times New Roman" w:hAnsi="Times New Roman" w:cs="Times New Roman"/>
          <w:sz w:val="24"/>
        </w:rPr>
        <w:t xml:space="preserve"> дисципліни «Аудит» для студентів 3 курсу денної та заочної форми навчання </w:t>
      </w:r>
      <w:proofErr w:type="spellStart"/>
      <w:r>
        <w:rPr>
          <w:rFonts w:ascii="Times New Roman" w:hAnsi="Times New Roman" w:cs="Times New Roman"/>
          <w:sz w:val="24"/>
        </w:rPr>
        <w:t>освітньо</w:t>
      </w:r>
      <w:proofErr w:type="spellEnd"/>
      <w:r>
        <w:rPr>
          <w:rFonts w:ascii="Times New Roman" w:hAnsi="Times New Roman" w:cs="Times New Roman"/>
          <w:sz w:val="24"/>
        </w:rPr>
        <w:t xml:space="preserve"> – кваліфікаційного рівня «бакалавр», спеціальності 6.030509 «Облік і аудит» / </w:t>
      </w:r>
      <w:r>
        <w:rPr>
          <w:rFonts w:ascii="Times New Roman" w:hAnsi="Times New Roman" w:cs="Times New Roman"/>
          <w:sz w:val="24"/>
        </w:rPr>
        <w:tab/>
      </w:r>
    </w:p>
    <w:p w:rsidR="009C483C" w:rsidRPr="009C483C" w:rsidRDefault="009C483C" w:rsidP="009C483C">
      <w:pPr>
        <w:rPr>
          <w:rFonts w:ascii="Times New Roman" w:hAnsi="Times New Roman" w:cs="Times New Roman"/>
          <w:sz w:val="24"/>
        </w:rPr>
      </w:pPr>
    </w:p>
    <w:p w:rsidR="009C483C" w:rsidRDefault="009C483C" w:rsidP="009C483C">
      <w:pPr>
        <w:rPr>
          <w:rFonts w:ascii="Times New Roman" w:hAnsi="Times New Roman" w:cs="Times New Roman"/>
          <w:sz w:val="24"/>
        </w:rPr>
      </w:pPr>
    </w:p>
    <w:p w:rsidR="0053304A" w:rsidRDefault="0053304A" w:rsidP="009C483C">
      <w:pPr>
        <w:rPr>
          <w:rFonts w:ascii="Times New Roman" w:hAnsi="Times New Roman" w:cs="Times New Roman"/>
          <w:sz w:val="24"/>
        </w:rPr>
      </w:pPr>
    </w:p>
    <w:p w:rsidR="0053304A" w:rsidRDefault="0053304A" w:rsidP="009C483C">
      <w:pPr>
        <w:rPr>
          <w:rFonts w:ascii="Times New Roman" w:hAnsi="Times New Roman" w:cs="Times New Roman"/>
          <w:sz w:val="24"/>
        </w:rPr>
      </w:pPr>
    </w:p>
    <w:p w:rsidR="0053304A" w:rsidRPr="009C483C" w:rsidRDefault="0053304A" w:rsidP="009C483C">
      <w:pPr>
        <w:rPr>
          <w:rFonts w:ascii="Times New Roman" w:hAnsi="Times New Roman" w:cs="Times New Roman"/>
          <w:sz w:val="24"/>
        </w:rPr>
      </w:pPr>
    </w:p>
    <w:p w:rsidR="009C483C" w:rsidRPr="009C483C" w:rsidRDefault="009C483C" w:rsidP="009C483C">
      <w:pPr>
        <w:rPr>
          <w:rFonts w:ascii="Times New Roman" w:hAnsi="Times New Roman" w:cs="Times New Roman"/>
          <w:sz w:val="24"/>
        </w:rPr>
      </w:pPr>
    </w:p>
    <w:tbl>
      <w:tblPr>
        <w:tblStyle w:val="11"/>
        <w:tblW w:w="0" w:type="auto"/>
        <w:jc w:val="right"/>
        <w:tblLook w:val="04A0"/>
      </w:tblPr>
      <w:tblGrid>
        <w:gridCol w:w="7192"/>
      </w:tblGrid>
      <w:tr w:rsidR="0053304A" w:rsidTr="0053304A">
        <w:trPr>
          <w:jc w:val="right"/>
        </w:trPr>
        <w:tc>
          <w:tcPr>
            <w:tcW w:w="7192" w:type="dxa"/>
          </w:tcPr>
          <w:p w:rsidR="0053304A" w:rsidRPr="0053304A" w:rsidRDefault="00551FBD" w:rsidP="0053304A">
            <w:pPr>
              <w:jc w:val="both"/>
              <w:rPr>
                <w:rFonts w:ascii="Times New Roman" w:hAnsi="Times New Roman" w:cs="Times New Roman"/>
                <w:sz w:val="28"/>
              </w:rPr>
            </w:pPr>
            <w:r>
              <w:rPr>
                <w:rFonts w:ascii="Times New Roman" w:hAnsi="Times New Roman" w:cs="Times New Roman"/>
                <w:b/>
                <w:sz w:val="28"/>
              </w:rPr>
              <w:t>Укладач</w:t>
            </w:r>
            <w:r w:rsidR="0053304A" w:rsidRPr="0053304A">
              <w:rPr>
                <w:rFonts w:ascii="Times New Roman" w:hAnsi="Times New Roman" w:cs="Times New Roman"/>
                <w:b/>
                <w:sz w:val="28"/>
              </w:rPr>
              <w:t>:</w:t>
            </w:r>
            <w:r w:rsidR="0053304A" w:rsidRPr="0053304A">
              <w:rPr>
                <w:rFonts w:ascii="Times New Roman" w:hAnsi="Times New Roman" w:cs="Times New Roman"/>
                <w:sz w:val="28"/>
              </w:rPr>
              <w:t xml:space="preserve"> </w:t>
            </w:r>
            <w:proofErr w:type="spellStart"/>
            <w:r w:rsidR="0053304A" w:rsidRPr="0053304A">
              <w:rPr>
                <w:rFonts w:ascii="Times New Roman" w:hAnsi="Times New Roman" w:cs="Times New Roman"/>
                <w:sz w:val="28"/>
              </w:rPr>
              <w:t>Шостаківська</w:t>
            </w:r>
            <w:proofErr w:type="spellEnd"/>
            <w:r w:rsidR="0053304A" w:rsidRPr="0053304A">
              <w:rPr>
                <w:rFonts w:ascii="Times New Roman" w:hAnsi="Times New Roman" w:cs="Times New Roman"/>
                <w:sz w:val="28"/>
              </w:rPr>
              <w:t xml:space="preserve"> Надія </w:t>
            </w:r>
            <w:proofErr w:type="spellStart"/>
            <w:r w:rsidR="0053304A" w:rsidRPr="0053304A">
              <w:rPr>
                <w:rFonts w:ascii="Times New Roman" w:hAnsi="Times New Roman" w:cs="Times New Roman"/>
                <w:sz w:val="28"/>
              </w:rPr>
              <w:t>Мхайлівна</w:t>
            </w:r>
            <w:proofErr w:type="spellEnd"/>
            <w:r w:rsidR="0053304A" w:rsidRPr="0053304A">
              <w:rPr>
                <w:rFonts w:ascii="Times New Roman" w:hAnsi="Times New Roman" w:cs="Times New Roman"/>
                <w:sz w:val="28"/>
              </w:rPr>
              <w:t>,</w:t>
            </w:r>
          </w:p>
          <w:p w:rsidR="0053304A" w:rsidRPr="0053304A" w:rsidRDefault="00551FBD" w:rsidP="0053304A">
            <w:pPr>
              <w:jc w:val="both"/>
              <w:rPr>
                <w:rFonts w:ascii="Times New Roman" w:hAnsi="Times New Roman" w:cs="Times New Roman"/>
                <w:sz w:val="28"/>
              </w:rPr>
            </w:pPr>
            <w:proofErr w:type="spellStart"/>
            <w:r>
              <w:rPr>
                <w:rFonts w:ascii="Times New Roman" w:hAnsi="Times New Roman" w:cs="Times New Roman"/>
                <w:sz w:val="28"/>
              </w:rPr>
              <w:t>к.п.н</w:t>
            </w:r>
            <w:proofErr w:type="spellEnd"/>
            <w:r>
              <w:rPr>
                <w:rFonts w:ascii="Times New Roman" w:hAnsi="Times New Roman" w:cs="Times New Roman"/>
                <w:sz w:val="28"/>
              </w:rPr>
              <w:t xml:space="preserve">., </w:t>
            </w:r>
            <w:r w:rsidR="007935A6">
              <w:rPr>
                <w:rFonts w:ascii="Times New Roman" w:hAnsi="Times New Roman" w:cs="Times New Roman"/>
                <w:sz w:val="28"/>
              </w:rPr>
              <w:t xml:space="preserve">доцент </w:t>
            </w:r>
            <w:r w:rsidR="0053304A" w:rsidRPr="0053304A">
              <w:rPr>
                <w:rFonts w:ascii="Times New Roman" w:hAnsi="Times New Roman" w:cs="Times New Roman"/>
                <w:sz w:val="28"/>
              </w:rPr>
              <w:t xml:space="preserve">  кафедри </w:t>
            </w:r>
            <w:r>
              <w:rPr>
                <w:rFonts w:ascii="Times New Roman" w:hAnsi="Times New Roman" w:cs="Times New Roman"/>
                <w:sz w:val="28"/>
              </w:rPr>
              <w:t>бухгалтерського обліку та аудиту</w:t>
            </w:r>
            <w:r w:rsidRPr="0053304A">
              <w:rPr>
                <w:rFonts w:ascii="Times New Roman" w:hAnsi="Times New Roman" w:cs="Times New Roman"/>
                <w:sz w:val="28"/>
              </w:rPr>
              <w:t xml:space="preserve"> </w:t>
            </w:r>
            <w:r w:rsidR="0053304A" w:rsidRPr="0053304A">
              <w:rPr>
                <w:rFonts w:ascii="Times New Roman" w:hAnsi="Times New Roman" w:cs="Times New Roman"/>
                <w:sz w:val="28"/>
              </w:rPr>
              <w:t>ТНТУ.</w:t>
            </w:r>
          </w:p>
          <w:p w:rsidR="0053304A" w:rsidRPr="0053304A" w:rsidRDefault="0053304A" w:rsidP="0053304A">
            <w:pPr>
              <w:jc w:val="both"/>
              <w:rPr>
                <w:rFonts w:ascii="Times New Roman" w:hAnsi="Times New Roman" w:cs="Times New Roman"/>
                <w:sz w:val="28"/>
              </w:rPr>
            </w:pPr>
          </w:p>
          <w:p w:rsidR="0053304A" w:rsidRPr="0053304A" w:rsidRDefault="0053304A" w:rsidP="0053304A">
            <w:pPr>
              <w:jc w:val="both"/>
              <w:rPr>
                <w:rFonts w:ascii="Times New Roman" w:hAnsi="Times New Roman" w:cs="Times New Roman"/>
                <w:sz w:val="28"/>
              </w:rPr>
            </w:pPr>
          </w:p>
          <w:p w:rsidR="0053304A" w:rsidRPr="0053304A" w:rsidRDefault="0053304A" w:rsidP="0053304A">
            <w:pPr>
              <w:jc w:val="both"/>
              <w:rPr>
                <w:rFonts w:ascii="Times New Roman" w:hAnsi="Times New Roman" w:cs="Times New Roman"/>
                <w:sz w:val="28"/>
              </w:rPr>
            </w:pPr>
          </w:p>
          <w:p w:rsidR="0053304A" w:rsidRDefault="0053304A" w:rsidP="0053304A">
            <w:pPr>
              <w:jc w:val="both"/>
              <w:rPr>
                <w:rFonts w:ascii="Times New Roman" w:hAnsi="Times New Roman" w:cs="Times New Roman"/>
                <w:sz w:val="28"/>
              </w:rPr>
            </w:pPr>
          </w:p>
          <w:p w:rsidR="0053304A" w:rsidRDefault="0053304A" w:rsidP="0053304A">
            <w:pPr>
              <w:jc w:val="both"/>
              <w:rPr>
                <w:rFonts w:ascii="Times New Roman" w:hAnsi="Times New Roman" w:cs="Times New Roman"/>
                <w:sz w:val="28"/>
              </w:rPr>
            </w:pPr>
          </w:p>
          <w:p w:rsidR="0053304A" w:rsidRPr="0053304A" w:rsidRDefault="0053304A" w:rsidP="0053304A">
            <w:pPr>
              <w:jc w:val="both"/>
              <w:rPr>
                <w:rFonts w:ascii="Times New Roman" w:hAnsi="Times New Roman" w:cs="Times New Roman"/>
                <w:sz w:val="28"/>
              </w:rPr>
            </w:pPr>
          </w:p>
          <w:p w:rsidR="0053304A" w:rsidRPr="0053304A" w:rsidRDefault="0053304A" w:rsidP="0053304A">
            <w:pPr>
              <w:jc w:val="both"/>
              <w:rPr>
                <w:rFonts w:ascii="Times New Roman" w:hAnsi="Times New Roman" w:cs="Times New Roman"/>
                <w:sz w:val="28"/>
              </w:rPr>
            </w:pPr>
          </w:p>
          <w:p w:rsidR="0053304A" w:rsidRPr="0053304A" w:rsidRDefault="0053304A" w:rsidP="0053304A">
            <w:pPr>
              <w:jc w:val="both"/>
              <w:rPr>
                <w:rFonts w:ascii="Times New Roman" w:hAnsi="Times New Roman" w:cs="Times New Roman"/>
                <w:b/>
                <w:sz w:val="28"/>
              </w:rPr>
            </w:pPr>
            <w:r w:rsidRPr="0053304A">
              <w:rPr>
                <w:rFonts w:ascii="Times New Roman" w:hAnsi="Times New Roman" w:cs="Times New Roman"/>
                <w:b/>
                <w:sz w:val="28"/>
              </w:rPr>
              <w:t xml:space="preserve">Методичні вказівки </w:t>
            </w:r>
            <w:r w:rsidR="00521CDA" w:rsidRPr="00521CDA">
              <w:rPr>
                <w:rFonts w:ascii="Times New Roman" w:hAnsi="Times New Roman" w:cs="Times New Roman"/>
                <w:b/>
                <w:sz w:val="28"/>
              </w:rPr>
              <w:t>для проведення п</w:t>
            </w:r>
            <w:proofErr w:type="spellStart"/>
            <w:r w:rsidR="00521CDA">
              <w:rPr>
                <w:rFonts w:ascii="Times New Roman" w:hAnsi="Times New Roman" w:cs="Times New Roman"/>
                <w:b/>
                <w:sz w:val="28"/>
                <w:lang w:val="ru-RU"/>
              </w:rPr>
              <w:t>рактичних</w:t>
            </w:r>
            <w:proofErr w:type="spellEnd"/>
            <w:r w:rsidR="00521CDA">
              <w:rPr>
                <w:rFonts w:ascii="Times New Roman" w:hAnsi="Times New Roman" w:cs="Times New Roman"/>
                <w:b/>
                <w:sz w:val="28"/>
                <w:lang w:val="ru-RU"/>
              </w:rPr>
              <w:t xml:space="preserve"> занять </w:t>
            </w:r>
            <w:proofErr w:type="spellStart"/>
            <w:r w:rsidR="00521CDA">
              <w:rPr>
                <w:rFonts w:ascii="Times New Roman" w:hAnsi="Times New Roman" w:cs="Times New Roman"/>
                <w:b/>
                <w:sz w:val="28"/>
                <w:lang w:val="ru-RU"/>
              </w:rPr>
              <w:t>з</w:t>
            </w:r>
            <w:proofErr w:type="spellEnd"/>
            <w:r w:rsidRPr="0053304A">
              <w:rPr>
                <w:rFonts w:ascii="Times New Roman" w:hAnsi="Times New Roman" w:cs="Times New Roman"/>
                <w:b/>
                <w:sz w:val="28"/>
              </w:rPr>
              <w:t xml:space="preserve"> дисципліни «Аудит» розглянуто і затверджено на засіданні кафедри фінансів , обліку і контролю</w:t>
            </w:r>
          </w:p>
          <w:p w:rsidR="0053304A" w:rsidRPr="0053304A" w:rsidRDefault="0053304A" w:rsidP="0053304A">
            <w:pPr>
              <w:jc w:val="both"/>
              <w:rPr>
                <w:rFonts w:ascii="Times New Roman" w:hAnsi="Times New Roman" w:cs="Times New Roman"/>
                <w:b/>
                <w:sz w:val="28"/>
              </w:rPr>
            </w:pPr>
            <w:r w:rsidRPr="0053304A">
              <w:rPr>
                <w:rFonts w:ascii="Times New Roman" w:hAnsi="Times New Roman" w:cs="Times New Roman"/>
                <w:b/>
                <w:sz w:val="28"/>
              </w:rPr>
              <w:t>Протокол №</w:t>
            </w:r>
            <w:r w:rsidR="003B4C3F" w:rsidRPr="00551FBD">
              <w:rPr>
                <w:rFonts w:ascii="Times New Roman" w:hAnsi="Times New Roman" w:cs="Times New Roman"/>
                <w:b/>
                <w:sz w:val="28"/>
              </w:rPr>
              <w:t>1</w:t>
            </w:r>
            <w:r w:rsidRPr="0053304A">
              <w:rPr>
                <w:rFonts w:ascii="Times New Roman" w:hAnsi="Times New Roman" w:cs="Times New Roman"/>
                <w:b/>
                <w:sz w:val="28"/>
              </w:rPr>
              <w:t xml:space="preserve"> від </w:t>
            </w:r>
            <w:r w:rsidR="00551FBD">
              <w:rPr>
                <w:rFonts w:ascii="Times New Roman" w:hAnsi="Times New Roman" w:cs="Times New Roman"/>
                <w:b/>
                <w:sz w:val="28"/>
              </w:rPr>
              <w:t>27.08.201</w:t>
            </w:r>
            <w:r w:rsidR="007935A6">
              <w:rPr>
                <w:rFonts w:ascii="Times New Roman" w:hAnsi="Times New Roman" w:cs="Times New Roman"/>
                <w:b/>
                <w:sz w:val="28"/>
              </w:rPr>
              <w:t>5</w:t>
            </w:r>
            <w:r w:rsidR="00551FBD">
              <w:rPr>
                <w:rFonts w:ascii="Times New Roman" w:hAnsi="Times New Roman" w:cs="Times New Roman"/>
                <w:b/>
                <w:sz w:val="28"/>
              </w:rPr>
              <w:t>р</w:t>
            </w:r>
            <w:r w:rsidRPr="0053304A">
              <w:rPr>
                <w:rFonts w:ascii="Times New Roman" w:hAnsi="Times New Roman" w:cs="Times New Roman"/>
                <w:b/>
                <w:sz w:val="28"/>
              </w:rPr>
              <w:t>.</w:t>
            </w:r>
          </w:p>
          <w:p w:rsidR="0053304A" w:rsidRDefault="0053304A" w:rsidP="0053304A">
            <w:pPr>
              <w:jc w:val="both"/>
              <w:rPr>
                <w:rFonts w:ascii="Times New Roman" w:hAnsi="Times New Roman" w:cs="Times New Roman"/>
                <w:b/>
                <w:sz w:val="28"/>
              </w:rPr>
            </w:pPr>
          </w:p>
          <w:p w:rsidR="0053304A" w:rsidRPr="0053304A" w:rsidRDefault="0053304A" w:rsidP="0053304A">
            <w:pPr>
              <w:jc w:val="both"/>
              <w:rPr>
                <w:rFonts w:ascii="Times New Roman" w:hAnsi="Times New Roman" w:cs="Times New Roman"/>
                <w:b/>
                <w:sz w:val="28"/>
              </w:rPr>
            </w:pPr>
          </w:p>
          <w:p w:rsidR="0053304A" w:rsidRPr="0053304A" w:rsidRDefault="0053304A" w:rsidP="0053304A">
            <w:pPr>
              <w:jc w:val="both"/>
              <w:rPr>
                <w:rFonts w:ascii="Times New Roman" w:hAnsi="Times New Roman" w:cs="Times New Roman"/>
                <w:b/>
                <w:sz w:val="28"/>
              </w:rPr>
            </w:pPr>
            <w:r w:rsidRPr="0053304A">
              <w:rPr>
                <w:rFonts w:ascii="Times New Roman" w:hAnsi="Times New Roman" w:cs="Times New Roman"/>
                <w:b/>
                <w:sz w:val="28"/>
              </w:rPr>
              <w:t>Схвалено і рекомендовано до друку засіданням методичної комісії факультету економіки та підприємницької діяльності ТНТУ</w:t>
            </w:r>
          </w:p>
          <w:p w:rsidR="0053304A" w:rsidRPr="00D24F4F" w:rsidRDefault="0053304A" w:rsidP="007935A6">
            <w:pPr>
              <w:jc w:val="both"/>
              <w:rPr>
                <w:rFonts w:ascii="Times New Roman" w:hAnsi="Times New Roman" w:cs="Times New Roman"/>
                <w:sz w:val="24"/>
              </w:rPr>
            </w:pPr>
            <w:r w:rsidRPr="0053304A">
              <w:rPr>
                <w:rFonts w:ascii="Times New Roman" w:hAnsi="Times New Roman" w:cs="Times New Roman"/>
                <w:b/>
                <w:sz w:val="28"/>
              </w:rPr>
              <w:t>Протокол №</w:t>
            </w:r>
            <w:r w:rsidR="00D24F4F">
              <w:rPr>
                <w:rFonts w:ascii="Times New Roman" w:hAnsi="Times New Roman" w:cs="Times New Roman"/>
                <w:b/>
                <w:sz w:val="28"/>
                <w:lang w:val="en-US"/>
              </w:rPr>
              <w:t xml:space="preserve"> 2 </w:t>
            </w:r>
            <w:r w:rsidR="00D24F4F">
              <w:rPr>
                <w:rFonts w:ascii="Times New Roman" w:hAnsi="Times New Roman" w:cs="Times New Roman"/>
                <w:b/>
                <w:sz w:val="28"/>
              </w:rPr>
              <w:t xml:space="preserve">від </w:t>
            </w:r>
            <w:r w:rsidR="00551FBD">
              <w:rPr>
                <w:rFonts w:ascii="Times New Roman" w:hAnsi="Times New Roman" w:cs="Times New Roman"/>
                <w:b/>
                <w:sz w:val="28"/>
              </w:rPr>
              <w:t>27.08.201</w:t>
            </w:r>
            <w:r w:rsidR="007935A6">
              <w:rPr>
                <w:rFonts w:ascii="Times New Roman" w:hAnsi="Times New Roman" w:cs="Times New Roman"/>
                <w:b/>
                <w:sz w:val="28"/>
              </w:rPr>
              <w:t>5</w:t>
            </w:r>
            <w:r w:rsidR="00D24F4F">
              <w:rPr>
                <w:rFonts w:ascii="Times New Roman" w:hAnsi="Times New Roman" w:cs="Times New Roman"/>
                <w:b/>
                <w:sz w:val="28"/>
              </w:rPr>
              <w:t>р.</w:t>
            </w:r>
          </w:p>
        </w:tc>
      </w:tr>
    </w:tbl>
    <w:p w:rsidR="009C483C" w:rsidRPr="009C483C" w:rsidRDefault="009C483C" w:rsidP="009C483C">
      <w:pPr>
        <w:rPr>
          <w:rFonts w:ascii="Times New Roman" w:hAnsi="Times New Roman" w:cs="Times New Roman"/>
          <w:sz w:val="24"/>
        </w:rPr>
      </w:pPr>
    </w:p>
    <w:p w:rsidR="009C483C" w:rsidRDefault="009C483C" w:rsidP="009C483C">
      <w:pPr>
        <w:rPr>
          <w:rFonts w:ascii="Times New Roman" w:hAnsi="Times New Roman" w:cs="Times New Roman"/>
          <w:sz w:val="24"/>
        </w:rPr>
      </w:pPr>
    </w:p>
    <w:p w:rsidR="006B28F3" w:rsidRPr="009C483C" w:rsidRDefault="006B28F3" w:rsidP="009C483C">
      <w:pPr>
        <w:rPr>
          <w:rFonts w:ascii="Times New Roman" w:hAnsi="Times New Roman" w:cs="Times New Roman"/>
          <w:sz w:val="24"/>
        </w:rPr>
      </w:pPr>
    </w:p>
    <w:p w:rsidR="009C483C" w:rsidRPr="009C483C" w:rsidRDefault="009C483C" w:rsidP="009C483C">
      <w:pPr>
        <w:rPr>
          <w:rFonts w:ascii="Times New Roman" w:hAnsi="Times New Roman" w:cs="Times New Roman"/>
          <w:sz w:val="24"/>
        </w:rPr>
      </w:pPr>
    </w:p>
    <w:p w:rsidR="009C483C" w:rsidRDefault="009C483C" w:rsidP="009C483C">
      <w:pPr>
        <w:tabs>
          <w:tab w:val="left" w:pos="2190"/>
        </w:tabs>
        <w:rPr>
          <w:rFonts w:ascii="Times New Roman" w:hAnsi="Times New Roman" w:cs="Times New Roman"/>
          <w:sz w:val="24"/>
        </w:rPr>
      </w:pPr>
    </w:p>
    <w:p w:rsidR="00551FBD" w:rsidRDefault="00551FBD" w:rsidP="009C483C">
      <w:pPr>
        <w:tabs>
          <w:tab w:val="left" w:pos="2190"/>
        </w:tabs>
        <w:rPr>
          <w:rFonts w:ascii="Times New Roman" w:hAnsi="Times New Roman" w:cs="Times New Roman"/>
          <w:sz w:val="24"/>
        </w:rPr>
      </w:pPr>
    </w:p>
    <w:p w:rsidR="00551FBD" w:rsidRDefault="00551FBD" w:rsidP="009C483C">
      <w:pPr>
        <w:tabs>
          <w:tab w:val="left" w:pos="2190"/>
        </w:tabs>
        <w:rPr>
          <w:rFonts w:ascii="Times New Roman" w:hAnsi="Times New Roman" w:cs="Times New Roman"/>
          <w:sz w:val="24"/>
        </w:rPr>
      </w:pPr>
    </w:p>
    <w:p w:rsidR="00F25DCB" w:rsidRDefault="00F25DCB" w:rsidP="009C483C">
      <w:pPr>
        <w:tabs>
          <w:tab w:val="left" w:pos="2190"/>
        </w:tabs>
        <w:rPr>
          <w:rFonts w:ascii="Times New Roman" w:hAnsi="Times New Roman" w:cs="Times New Roman"/>
          <w:sz w:val="24"/>
        </w:rPr>
      </w:pPr>
    </w:p>
    <w:tbl>
      <w:tblPr>
        <w:tblStyle w:val="11"/>
        <w:tblW w:w="0" w:type="auto"/>
        <w:tblLook w:val="04A0"/>
      </w:tblPr>
      <w:tblGrid>
        <w:gridCol w:w="9048"/>
        <w:gridCol w:w="806"/>
      </w:tblGrid>
      <w:tr w:rsidR="00F25DCB" w:rsidRPr="0064308F" w:rsidTr="006B28F3">
        <w:tc>
          <w:tcPr>
            <w:tcW w:w="9994" w:type="dxa"/>
            <w:gridSpan w:val="2"/>
          </w:tcPr>
          <w:p w:rsidR="00F25DCB" w:rsidRPr="00DC0773" w:rsidRDefault="00F25DCB" w:rsidP="00F25DCB">
            <w:pPr>
              <w:tabs>
                <w:tab w:val="left" w:pos="2190"/>
              </w:tabs>
              <w:jc w:val="center"/>
              <w:rPr>
                <w:rFonts w:ascii="Times New Roman" w:hAnsi="Times New Roman" w:cs="Times New Roman"/>
                <w:b/>
                <w:sz w:val="32"/>
                <w:szCs w:val="24"/>
              </w:rPr>
            </w:pPr>
            <w:r w:rsidRPr="00DC0773">
              <w:rPr>
                <w:rFonts w:ascii="Times New Roman" w:hAnsi="Times New Roman" w:cs="Times New Roman"/>
                <w:b/>
                <w:sz w:val="32"/>
                <w:szCs w:val="24"/>
              </w:rPr>
              <w:t>ЗМІСТ</w:t>
            </w:r>
          </w:p>
          <w:p w:rsidR="00F25DCB" w:rsidRPr="005712E3" w:rsidRDefault="00F25DCB" w:rsidP="00F25DCB">
            <w:pPr>
              <w:tabs>
                <w:tab w:val="left" w:pos="2190"/>
              </w:tabs>
              <w:jc w:val="center"/>
              <w:rPr>
                <w:rFonts w:ascii="Times New Roman" w:hAnsi="Times New Roman" w:cs="Times New Roman"/>
                <w:b/>
                <w:sz w:val="24"/>
                <w:szCs w:val="24"/>
              </w:rPr>
            </w:pPr>
          </w:p>
        </w:tc>
      </w:tr>
      <w:tr w:rsidR="00F25DCB" w:rsidRPr="0064308F" w:rsidTr="006B28F3">
        <w:tc>
          <w:tcPr>
            <w:tcW w:w="9180" w:type="dxa"/>
          </w:tcPr>
          <w:p w:rsidR="00F25DCB" w:rsidRPr="005712E3" w:rsidRDefault="00F25DCB" w:rsidP="009C483C">
            <w:pPr>
              <w:tabs>
                <w:tab w:val="left" w:pos="2190"/>
              </w:tabs>
              <w:rPr>
                <w:rFonts w:ascii="Times New Roman" w:hAnsi="Times New Roman" w:cs="Times New Roman"/>
                <w:b/>
                <w:sz w:val="24"/>
                <w:szCs w:val="24"/>
              </w:rPr>
            </w:pPr>
            <w:r w:rsidRPr="005712E3">
              <w:rPr>
                <w:rFonts w:ascii="Times New Roman" w:hAnsi="Times New Roman" w:cs="Times New Roman"/>
                <w:b/>
                <w:sz w:val="24"/>
                <w:szCs w:val="24"/>
              </w:rPr>
              <w:t>ПЕРЕДМОВА</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4</w:t>
            </w:r>
          </w:p>
        </w:tc>
      </w:tr>
      <w:tr w:rsidR="00F25DCB" w:rsidRPr="0064308F" w:rsidTr="006B28F3">
        <w:tc>
          <w:tcPr>
            <w:tcW w:w="9180" w:type="dxa"/>
          </w:tcPr>
          <w:p w:rsidR="00F25DCB" w:rsidRPr="005712E3" w:rsidRDefault="0064308F" w:rsidP="00102900">
            <w:pPr>
              <w:pStyle w:val="a5"/>
              <w:numPr>
                <w:ilvl w:val="0"/>
                <w:numId w:val="67"/>
              </w:numPr>
              <w:tabs>
                <w:tab w:val="left" w:pos="2190"/>
              </w:tabs>
              <w:rPr>
                <w:rFonts w:ascii="Times New Roman" w:hAnsi="Times New Roman" w:cs="Times New Roman"/>
                <w:b/>
                <w:sz w:val="24"/>
                <w:szCs w:val="24"/>
              </w:rPr>
            </w:pPr>
            <w:r w:rsidRPr="005712E3">
              <w:rPr>
                <w:rFonts w:ascii="Times New Roman" w:hAnsi="Times New Roman" w:cs="Times New Roman"/>
                <w:b/>
                <w:sz w:val="24"/>
                <w:szCs w:val="24"/>
              </w:rPr>
              <w:t>Зміст дисципліни і розподіл часу за формами навчальної роботи студента</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5</w:t>
            </w:r>
          </w:p>
        </w:tc>
      </w:tr>
      <w:tr w:rsidR="00F25DCB" w:rsidRPr="0064308F" w:rsidTr="006B28F3">
        <w:tc>
          <w:tcPr>
            <w:tcW w:w="9180" w:type="dxa"/>
          </w:tcPr>
          <w:p w:rsidR="00F25DCB" w:rsidRPr="005712E3" w:rsidRDefault="0064308F" w:rsidP="00102900">
            <w:pPr>
              <w:pStyle w:val="a5"/>
              <w:numPr>
                <w:ilvl w:val="0"/>
                <w:numId w:val="67"/>
              </w:numPr>
              <w:tabs>
                <w:tab w:val="left" w:pos="2190"/>
              </w:tabs>
              <w:rPr>
                <w:rFonts w:ascii="Times New Roman" w:hAnsi="Times New Roman" w:cs="Times New Roman"/>
                <w:b/>
                <w:sz w:val="24"/>
                <w:szCs w:val="24"/>
                <w:lang w:val="ru-RU"/>
              </w:rPr>
            </w:pPr>
            <w:r w:rsidRPr="005712E3">
              <w:rPr>
                <w:rFonts w:ascii="Times New Roman" w:hAnsi="Times New Roman" w:cs="Times New Roman"/>
                <w:b/>
                <w:sz w:val="24"/>
                <w:szCs w:val="24"/>
              </w:rPr>
              <w:t>Стисли</w:t>
            </w:r>
            <w:r w:rsidR="00DC0773">
              <w:rPr>
                <w:rFonts w:ascii="Times New Roman" w:hAnsi="Times New Roman" w:cs="Times New Roman"/>
                <w:b/>
                <w:sz w:val="24"/>
                <w:szCs w:val="24"/>
              </w:rPr>
              <w:t>й</w:t>
            </w:r>
            <w:r w:rsidRPr="005712E3">
              <w:rPr>
                <w:rFonts w:ascii="Times New Roman" w:hAnsi="Times New Roman" w:cs="Times New Roman"/>
                <w:b/>
                <w:sz w:val="24"/>
                <w:szCs w:val="24"/>
              </w:rPr>
              <w:t xml:space="preserve"> зміст теоретичного матеріалу курсу та рекомендації щодо самостійного вивчення</w:t>
            </w:r>
            <w:r w:rsidR="005712E3">
              <w:rPr>
                <w:rFonts w:ascii="Times New Roman" w:hAnsi="Times New Roman" w:cs="Times New Roman"/>
                <w:b/>
                <w:sz w:val="24"/>
                <w:szCs w:val="24"/>
              </w:rPr>
              <w:t>.</w:t>
            </w:r>
          </w:p>
          <w:p w:rsidR="005712E3" w:rsidRPr="005712E3" w:rsidRDefault="005712E3" w:rsidP="005712E3">
            <w:pPr>
              <w:pStyle w:val="a5"/>
              <w:tabs>
                <w:tab w:val="left" w:pos="2190"/>
              </w:tabs>
              <w:rPr>
                <w:rFonts w:ascii="Times New Roman" w:hAnsi="Times New Roman" w:cs="Times New Roman"/>
                <w:b/>
                <w:sz w:val="24"/>
                <w:szCs w:val="24"/>
                <w:lang w:val="ru-RU"/>
              </w:rPr>
            </w:pP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6</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5712E3">
              <w:rPr>
                <w:rFonts w:ascii="Times New Roman" w:hAnsi="Times New Roman" w:cs="Times New Roman"/>
                <w:sz w:val="24"/>
                <w:szCs w:val="24"/>
              </w:rPr>
              <w:t>Тема 1: Теоретичні засади аудиту в Україні.</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6</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hAnsi="Times New Roman" w:cs="Times New Roman"/>
                <w:sz w:val="24"/>
                <w:szCs w:val="24"/>
              </w:rPr>
              <w:t xml:space="preserve">Тема2: </w:t>
            </w:r>
            <w:r w:rsidRPr="0064308F">
              <w:rPr>
                <w:rFonts w:ascii="Times New Roman" w:eastAsia="Times New Roman" w:hAnsi="Times New Roman" w:cs="Times New Roman"/>
                <w:sz w:val="24"/>
                <w:szCs w:val="24"/>
              </w:rPr>
              <w:t>Правова основа і правове забезпечення аудиту</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8</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kern w:val="36"/>
                <w:sz w:val="24"/>
                <w:szCs w:val="24"/>
              </w:rPr>
              <w:t>Тема 3. Методика проведення аудиту</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11</w:t>
            </w:r>
          </w:p>
        </w:tc>
      </w:tr>
      <w:tr w:rsidR="00F25DCB" w:rsidRPr="0064308F" w:rsidTr="006B28F3">
        <w:tc>
          <w:tcPr>
            <w:tcW w:w="9180" w:type="dxa"/>
          </w:tcPr>
          <w:p w:rsidR="00F25DCB" w:rsidRPr="0064308F" w:rsidRDefault="00F25DCB" w:rsidP="00F25DCB">
            <w:pPr>
              <w:tabs>
                <w:tab w:val="left" w:pos="2190"/>
              </w:tabs>
              <w:rPr>
                <w:rFonts w:ascii="Times New Roman" w:eastAsia="Times New Roman" w:hAnsi="Times New Roman" w:cs="Times New Roman"/>
                <w:bCs/>
                <w:kern w:val="36"/>
                <w:sz w:val="24"/>
                <w:szCs w:val="24"/>
              </w:rPr>
            </w:pPr>
            <w:r w:rsidRPr="0064308F">
              <w:rPr>
                <w:rFonts w:ascii="Times New Roman" w:eastAsia="Times New Roman" w:hAnsi="Times New Roman" w:cs="Times New Roman"/>
                <w:bCs/>
                <w:kern w:val="36"/>
                <w:sz w:val="24"/>
                <w:szCs w:val="24"/>
              </w:rPr>
              <w:t xml:space="preserve">Тема 4. </w:t>
            </w:r>
            <w:r w:rsidRPr="006B28F3">
              <w:rPr>
                <w:rFonts w:ascii="Times New Roman" w:eastAsia="Times New Roman" w:hAnsi="Times New Roman" w:cs="Times New Roman"/>
                <w:bCs/>
                <w:kern w:val="36"/>
                <w:sz w:val="24"/>
                <w:szCs w:val="24"/>
              </w:rPr>
              <w:t>Регулювання аудиторської діяльності та її інформаційне забезпечення</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13</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kern w:val="36"/>
                <w:sz w:val="24"/>
                <w:szCs w:val="24"/>
              </w:rPr>
              <w:t>Тема 5. Аудиторські послуги</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17</w:t>
            </w:r>
          </w:p>
        </w:tc>
      </w:tr>
      <w:tr w:rsidR="00F25DCB" w:rsidRPr="0064308F" w:rsidTr="006B28F3">
        <w:trPr>
          <w:trHeight w:val="185"/>
        </w:trPr>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kern w:val="36"/>
                <w:sz w:val="24"/>
                <w:szCs w:val="24"/>
              </w:rPr>
              <w:t>Тема 6. Методичні прийоми та процедури аудиту фінансової звітності.</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20</w:t>
            </w:r>
          </w:p>
        </w:tc>
      </w:tr>
      <w:tr w:rsidR="00F25DCB" w:rsidRPr="0064308F" w:rsidTr="006B28F3">
        <w:trPr>
          <w:trHeight w:val="373"/>
        </w:trPr>
        <w:tc>
          <w:tcPr>
            <w:tcW w:w="9180" w:type="dxa"/>
          </w:tcPr>
          <w:p w:rsidR="00F25DCB" w:rsidRPr="006B28F3" w:rsidRDefault="00F25DCB" w:rsidP="006B28F3">
            <w:pPr>
              <w:tabs>
                <w:tab w:val="left" w:pos="2190"/>
              </w:tabs>
              <w:rPr>
                <w:rFonts w:ascii="Times New Roman" w:hAnsi="Times New Roman" w:cs="Times New Roman"/>
                <w:sz w:val="24"/>
                <w:szCs w:val="24"/>
              </w:rPr>
            </w:pPr>
            <w:r w:rsidRPr="0064308F">
              <w:rPr>
                <w:rFonts w:ascii="Times New Roman" w:eastAsia="Times New Roman" w:hAnsi="Times New Roman" w:cs="Times New Roman"/>
                <w:sz w:val="24"/>
                <w:szCs w:val="24"/>
              </w:rPr>
              <w:t xml:space="preserve">Тема 7: </w:t>
            </w:r>
            <w:r w:rsidRPr="006B28F3">
              <w:rPr>
                <w:rFonts w:ascii="Times New Roman" w:eastAsia="Times New Roman" w:hAnsi="Times New Roman" w:cs="Times New Roman"/>
                <w:sz w:val="24"/>
                <w:szCs w:val="24"/>
              </w:rPr>
              <w:t>Методичні прийоми аудиту фінансової звітності на підприємстві</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21</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Тема 8. Аудиторський ризик</w:t>
            </w:r>
            <w:r w:rsidRPr="0064308F">
              <w:rPr>
                <w:rFonts w:ascii="Times New Roman" w:eastAsia="Times New Roman" w:hAnsi="Times New Roman" w:cs="Times New Roman"/>
                <w:bCs/>
                <w:sz w:val="24"/>
                <w:szCs w:val="24"/>
                <w:lang w:val="ru-RU"/>
              </w:rPr>
              <w:t xml:space="preserve"> </w:t>
            </w:r>
            <w:r w:rsidRPr="0064308F">
              <w:rPr>
                <w:rFonts w:ascii="Times New Roman" w:eastAsia="Times New Roman" w:hAnsi="Times New Roman" w:cs="Times New Roman"/>
                <w:bCs/>
                <w:sz w:val="24"/>
                <w:szCs w:val="24"/>
              </w:rPr>
              <w:t>, та методика його використання .</w:t>
            </w:r>
          </w:p>
        </w:tc>
        <w:tc>
          <w:tcPr>
            <w:tcW w:w="814" w:type="dxa"/>
          </w:tcPr>
          <w:p w:rsidR="00F25DCB" w:rsidRPr="0064308F" w:rsidRDefault="005712E3" w:rsidP="005712E3">
            <w:pPr>
              <w:tabs>
                <w:tab w:val="left" w:pos="2190"/>
              </w:tabs>
              <w:rPr>
                <w:rFonts w:ascii="Times New Roman" w:hAnsi="Times New Roman" w:cs="Times New Roman"/>
                <w:sz w:val="24"/>
                <w:szCs w:val="24"/>
              </w:rPr>
            </w:pPr>
            <w:r>
              <w:rPr>
                <w:rFonts w:ascii="Times New Roman" w:hAnsi="Times New Roman" w:cs="Times New Roman"/>
                <w:sz w:val="24"/>
                <w:szCs w:val="24"/>
              </w:rPr>
              <w:t>26</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Тема 9.  Помилки  й шахрайство</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29</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Тема 10. Планування, стадії та процедури аудиту</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32</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Тема 11. Аудиторські докази</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36</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 xml:space="preserve">Тема 12. </w:t>
            </w:r>
            <w:r w:rsidRPr="006B28F3">
              <w:rPr>
                <w:rFonts w:ascii="Times New Roman" w:eastAsia="Times New Roman" w:hAnsi="Times New Roman" w:cs="Times New Roman"/>
                <w:bCs/>
                <w:sz w:val="24"/>
                <w:szCs w:val="24"/>
              </w:rPr>
              <w:t>Аудиторські робочі документи</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39</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eastAsia="Times New Roman" w:hAnsi="Times New Roman" w:cs="Times New Roman"/>
                <w:bCs/>
                <w:sz w:val="24"/>
                <w:szCs w:val="24"/>
              </w:rPr>
              <w:t>Тема 13. Аудиторський звіт та аудиторський висновок</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43</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hAnsi="Times New Roman" w:cs="Times New Roman"/>
                <w:bCs/>
                <w:iCs/>
                <w:sz w:val="24"/>
                <w:szCs w:val="24"/>
              </w:rPr>
              <w:t>Тема 14: Становлення внутрішнього аудиту в Україні</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46</w:t>
            </w:r>
          </w:p>
        </w:tc>
      </w:tr>
      <w:tr w:rsidR="00F25DCB" w:rsidRPr="0064308F" w:rsidTr="006B28F3">
        <w:tc>
          <w:tcPr>
            <w:tcW w:w="9180" w:type="dxa"/>
          </w:tcPr>
          <w:p w:rsidR="00F25DCB" w:rsidRPr="0064308F" w:rsidRDefault="00F25DCB" w:rsidP="009C483C">
            <w:pPr>
              <w:tabs>
                <w:tab w:val="left" w:pos="2190"/>
              </w:tabs>
              <w:rPr>
                <w:rFonts w:ascii="Times New Roman" w:hAnsi="Times New Roman" w:cs="Times New Roman"/>
                <w:sz w:val="24"/>
                <w:szCs w:val="24"/>
              </w:rPr>
            </w:pPr>
            <w:r w:rsidRPr="0064308F">
              <w:rPr>
                <w:rFonts w:ascii="Times New Roman" w:hAnsi="Times New Roman" w:cs="Times New Roman"/>
                <w:bCs/>
                <w:iCs/>
                <w:sz w:val="24"/>
                <w:szCs w:val="24"/>
              </w:rPr>
              <w:t>Тема 15: Стандарти Внутрішнього аудиту.</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49</w:t>
            </w:r>
          </w:p>
        </w:tc>
      </w:tr>
      <w:tr w:rsidR="00F25DCB" w:rsidRPr="0064308F" w:rsidTr="006B28F3">
        <w:tc>
          <w:tcPr>
            <w:tcW w:w="9180" w:type="dxa"/>
          </w:tcPr>
          <w:p w:rsidR="00F25DCB" w:rsidRPr="006B28F3" w:rsidRDefault="00F25DCB" w:rsidP="009C483C">
            <w:pPr>
              <w:tabs>
                <w:tab w:val="left" w:pos="2190"/>
              </w:tabs>
              <w:rPr>
                <w:rFonts w:ascii="Times New Roman" w:hAnsi="Times New Roman" w:cs="Times New Roman"/>
                <w:sz w:val="24"/>
                <w:szCs w:val="24"/>
              </w:rPr>
            </w:pPr>
            <w:r w:rsidRPr="006B28F3">
              <w:rPr>
                <w:rFonts w:ascii="Times New Roman" w:hAnsi="Times New Roman" w:cs="Times New Roman"/>
                <w:spacing w:val="-10"/>
                <w:sz w:val="24"/>
                <w:szCs w:val="24"/>
                <w:lang w:val="ru-RU"/>
              </w:rPr>
              <w:t>Тема 16</w:t>
            </w:r>
            <w:r w:rsidRPr="006B28F3">
              <w:rPr>
                <w:rFonts w:ascii="Times New Roman" w:hAnsi="Times New Roman" w:cs="Times New Roman"/>
                <w:spacing w:val="-10"/>
                <w:sz w:val="24"/>
                <w:szCs w:val="24"/>
              </w:rPr>
              <w:t xml:space="preserve">: </w:t>
            </w:r>
            <w:r w:rsidRPr="006B28F3">
              <w:rPr>
                <w:rFonts w:ascii="Times New Roman" w:hAnsi="Times New Roman" w:cs="Times New Roman"/>
                <w:spacing w:val="-10"/>
                <w:sz w:val="24"/>
                <w:szCs w:val="24"/>
                <w:lang w:val="ru-RU"/>
              </w:rPr>
              <w:t xml:space="preserve"> </w:t>
            </w:r>
            <w:proofErr w:type="spellStart"/>
            <w:r w:rsidRPr="006B28F3">
              <w:rPr>
                <w:rFonts w:ascii="Times New Roman" w:hAnsi="Times New Roman" w:cs="Times New Roman"/>
                <w:spacing w:val="-10"/>
                <w:sz w:val="24"/>
                <w:szCs w:val="24"/>
                <w:lang w:val="ru-RU"/>
              </w:rPr>
              <w:t>Реалізація</w:t>
            </w:r>
            <w:proofErr w:type="spellEnd"/>
            <w:r w:rsidRPr="006B28F3">
              <w:rPr>
                <w:rFonts w:ascii="Times New Roman" w:hAnsi="Times New Roman" w:cs="Times New Roman"/>
                <w:spacing w:val="-10"/>
                <w:sz w:val="24"/>
                <w:szCs w:val="24"/>
                <w:lang w:val="ru-RU"/>
              </w:rPr>
              <w:t xml:space="preserve"> </w:t>
            </w:r>
            <w:proofErr w:type="spellStart"/>
            <w:r w:rsidRPr="006B28F3">
              <w:rPr>
                <w:rFonts w:ascii="Times New Roman" w:hAnsi="Times New Roman" w:cs="Times New Roman"/>
                <w:spacing w:val="-10"/>
                <w:sz w:val="24"/>
                <w:szCs w:val="24"/>
                <w:lang w:val="ru-RU"/>
              </w:rPr>
              <w:t>матеріалів</w:t>
            </w:r>
            <w:proofErr w:type="spellEnd"/>
            <w:r w:rsidRPr="006B28F3">
              <w:rPr>
                <w:rFonts w:ascii="Times New Roman" w:hAnsi="Times New Roman" w:cs="Times New Roman"/>
                <w:spacing w:val="-10"/>
                <w:sz w:val="24"/>
                <w:szCs w:val="24"/>
                <w:lang w:val="ru-RU"/>
              </w:rPr>
              <w:t xml:space="preserve"> </w:t>
            </w:r>
            <w:proofErr w:type="spellStart"/>
            <w:r w:rsidRPr="006B28F3">
              <w:rPr>
                <w:rFonts w:ascii="Times New Roman" w:hAnsi="Times New Roman" w:cs="Times New Roman"/>
                <w:spacing w:val="-10"/>
                <w:sz w:val="24"/>
                <w:szCs w:val="24"/>
                <w:lang w:val="ru-RU"/>
              </w:rPr>
              <w:t>внутрішнього</w:t>
            </w:r>
            <w:proofErr w:type="spellEnd"/>
            <w:r w:rsidRPr="006B28F3">
              <w:rPr>
                <w:rFonts w:ascii="Times New Roman" w:hAnsi="Times New Roman" w:cs="Times New Roman"/>
                <w:spacing w:val="-10"/>
                <w:sz w:val="24"/>
                <w:szCs w:val="24"/>
                <w:lang w:val="ru-RU"/>
              </w:rPr>
              <w:t xml:space="preserve"> аудиту</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51</w:t>
            </w:r>
          </w:p>
        </w:tc>
      </w:tr>
      <w:tr w:rsidR="00F25DCB" w:rsidRPr="0064308F" w:rsidTr="006B28F3">
        <w:tc>
          <w:tcPr>
            <w:tcW w:w="9180" w:type="dxa"/>
          </w:tcPr>
          <w:p w:rsidR="00F25DCB" w:rsidRPr="006B28F3" w:rsidRDefault="00F25DCB" w:rsidP="009C483C">
            <w:pPr>
              <w:tabs>
                <w:tab w:val="left" w:pos="2190"/>
              </w:tabs>
              <w:rPr>
                <w:rFonts w:ascii="Times New Roman" w:hAnsi="Times New Roman" w:cs="Times New Roman"/>
                <w:sz w:val="24"/>
                <w:szCs w:val="24"/>
              </w:rPr>
            </w:pPr>
            <w:r w:rsidRPr="006B28F3">
              <w:rPr>
                <w:rFonts w:ascii="Times New Roman" w:hAnsi="Times New Roman" w:cs="Times New Roman"/>
                <w:bCs/>
                <w:iCs/>
                <w:sz w:val="24"/>
                <w:szCs w:val="24"/>
              </w:rPr>
              <w:t xml:space="preserve">Тема </w:t>
            </w:r>
            <w:r w:rsidRPr="006B28F3">
              <w:rPr>
                <w:rFonts w:ascii="Times New Roman" w:hAnsi="Times New Roman" w:cs="Times New Roman"/>
                <w:bCs/>
                <w:iCs/>
                <w:sz w:val="24"/>
                <w:szCs w:val="24"/>
                <w:lang w:val="ru-RU"/>
              </w:rPr>
              <w:t>17</w:t>
            </w:r>
            <w:r w:rsidRPr="006B28F3">
              <w:rPr>
                <w:rFonts w:ascii="Times New Roman" w:hAnsi="Times New Roman" w:cs="Times New Roman"/>
                <w:bCs/>
                <w:iCs/>
                <w:sz w:val="24"/>
                <w:szCs w:val="24"/>
              </w:rPr>
              <w:t xml:space="preserve">.  </w:t>
            </w:r>
            <w:r w:rsidRPr="006B28F3">
              <w:rPr>
                <w:rFonts w:ascii="Times New Roman" w:eastAsia="Times New Roman" w:hAnsi="Times New Roman" w:cs="Times New Roman"/>
                <w:bCs/>
                <w:iCs/>
                <w:sz w:val="24"/>
                <w:szCs w:val="24"/>
              </w:rPr>
              <w:t>Організація служби внутрішнього аудиту (СВА)</w:t>
            </w: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53</w:t>
            </w:r>
          </w:p>
        </w:tc>
      </w:tr>
      <w:tr w:rsidR="00F25DCB" w:rsidRPr="0064308F" w:rsidTr="006B28F3">
        <w:tc>
          <w:tcPr>
            <w:tcW w:w="9180" w:type="dxa"/>
          </w:tcPr>
          <w:p w:rsidR="0064308F" w:rsidRPr="006B28F3" w:rsidRDefault="00F25DCB" w:rsidP="009C483C">
            <w:pPr>
              <w:tabs>
                <w:tab w:val="left" w:pos="2190"/>
              </w:tabs>
              <w:rPr>
                <w:rFonts w:ascii="Times New Roman" w:hAnsi="Times New Roman" w:cs="Times New Roman"/>
                <w:bCs/>
                <w:iCs/>
                <w:sz w:val="24"/>
                <w:szCs w:val="24"/>
              </w:rPr>
            </w:pPr>
            <w:r w:rsidRPr="006B28F3">
              <w:rPr>
                <w:rFonts w:ascii="Times New Roman" w:hAnsi="Times New Roman" w:cs="Times New Roman"/>
                <w:bCs/>
                <w:iCs/>
                <w:sz w:val="24"/>
                <w:szCs w:val="24"/>
              </w:rPr>
              <w:t>Тема 18:  Робота СВА з матеріалами аудиту після затвердження остаточної редакції «Аудиторського звіту»</w:t>
            </w:r>
          </w:p>
          <w:p w:rsidR="005712E3" w:rsidRPr="006B28F3" w:rsidRDefault="005712E3" w:rsidP="009C483C">
            <w:pPr>
              <w:tabs>
                <w:tab w:val="left" w:pos="2190"/>
              </w:tabs>
              <w:rPr>
                <w:rFonts w:ascii="Times New Roman" w:hAnsi="Times New Roman" w:cs="Times New Roman"/>
                <w:bCs/>
                <w:iCs/>
                <w:sz w:val="24"/>
                <w:szCs w:val="24"/>
              </w:rPr>
            </w:pPr>
          </w:p>
        </w:tc>
        <w:tc>
          <w:tcPr>
            <w:tcW w:w="814" w:type="dxa"/>
          </w:tcPr>
          <w:p w:rsidR="00F25DCB" w:rsidRPr="0064308F" w:rsidRDefault="005712E3" w:rsidP="009C483C">
            <w:pPr>
              <w:tabs>
                <w:tab w:val="left" w:pos="2190"/>
              </w:tabs>
              <w:rPr>
                <w:rFonts w:ascii="Times New Roman" w:hAnsi="Times New Roman" w:cs="Times New Roman"/>
                <w:sz w:val="24"/>
                <w:szCs w:val="24"/>
              </w:rPr>
            </w:pPr>
            <w:r>
              <w:rPr>
                <w:rFonts w:ascii="Times New Roman" w:hAnsi="Times New Roman" w:cs="Times New Roman"/>
                <w:sz w:val="24"/>
                <w:szCs w:val="24"/>
              </w:rPr>
              <w:t>55</w:t>
            </w:r>
          </w:p>
        </w:tc>
      </w:tr>
      <w:tr w:rsidR="00F25DCB" w:rsidRPr="0064308F" w:rsidTr="006B28F3">
        <w:tc>
          <w:tcPr>
            <w:tcW w:w="9180" w:type="dxa"/>
          </w:tcPr>
          <w:p w:rsidR="00F25DCB" w:rsidRPr="005712E3" w:rsidRDefault="0064308F" w:rsidP="00102900">
            <w:pPr>
              <w:pStyle w:val="a5"/>
              <w:numPr>
                <w:ilvl w:val="0"/>
                <w:numId w:val="67"/>
              </w:numPr>
              <w:rPr>
                <w:rStyle w:val="ab"/>
                <w:rFonts w:ascii="Times New Roman" w:hAnsi="Times New Roman" w:cs="Times New Roman"/>
                <w:sz w:val="24"/>
                <w:szCs w:val="24"/>
              </w:rPr>
            </w:pPr>
            <w:r w:rsidRPr="005712E3">
              <w:rPr>
                <w:rStyle w:val="ab"/>
                <w:rFonts w:ascii="Times New Roman" w:hAnsi="Times New Roman" w:cs="Times New Roman"/>
                <w:sz w:val="24"/>
                <w:szCs w:val="24"/>
              </w:rPr>
              <w:t xml:space="preserve">Базові терміни й поняття курсу. </w:t>
            </w:r>
          </w:p>
          <w:p w:rsidR="00F25DCB" w:rsidRPr="005712E3" w:rsidRDefault="00F25DCB" w:rsidP="0064308F">
            <w:pPr>
              <w:tabs>
                <w:tab w:val="left" w:pos="2190"/>
              </w:tabs>
              <w:ind w:firstLine="142"/>
              <w:rPr>
                <w:rFonts w:ascii="Times New Roman" w:hAnsi="Times New Roman" w:cs="Times New Roman"/>
                <w:b/>
                <w:sz w:val="24"/>
                <w:szCs w:val="24"/>
              </w:rPr>
            </w:pPr>
          </w:p>
        </w:tc>
        <w:tc>
          <w:tcPr>
            <w:tcW w:w="814" w:type="dxa"/>
          </w:tcPr>
          <w:p w:rsidR="00F25DCB" w:rsidRPr="00551AD0" w:rsidRDefault="005712E3" w:rsidP="00551AD0">
            <w:pPr>
              <w:tabs>
                <w:tab w:val="left" w:pos="2190"/>
              </w:tabs>
              <w:rPr>
                <w:rFonts w:ascii="Times New Roman" w:hAnsi="Times New Roman" w:cs="Times New Roman"/>
                <w:sz w:val="24"/>
                <w:szCs w:val="24"/>
                <w:lang w:val="en-US"/>
              </w:rPr>
            </w:pPr>
            <w:r>
              <w:rPr>
                <w:rFonts w:ascii="Times New Roman" w:hAnsi="Times New Roman" w:cs="Times New Roman"/>
                <w:sz w:val="24"/>
                <w:szCs w:val="24"/>
              </w:rPr>
              <w:t>5</w:t>
            </w:r>
            <w:r w:rsidR="00551AD0">
              <w:rPr>
                <w:rFonts w:ascii="Times New Roman" w:hAnsi="Times New Roman" w:cs="Times New Roman"/>
                <w:sz w:val="24"/>
                <w:szCs w:val="24"/>
                <w:lang w:val="en-US"/>
              </w:rPr>
              <w:t>9</w:t>
            </w:r>
          </w:p>
        </w:tc>
      </w:tr>
      <w:tr w:rsidR="00F25DCB" w:rsidRPr="0064308F" w:rsidTr="006B28F3">
        <w:tc>
          <w:tcPr>
            <w:tcW w:w="9180" w:type="dxa"/>
          </w:tcPr>
          <w:p w:rsidR="00F25DCB" w:rsidRPr="005712E3" w:rsidRDefault="0064308F" w:rsidP="00102900">
            <w:pPr>
              <w:pStyle w:val="a5"/>
              <w:numPr>
                <w:ilvl w:val="0"/>
                <w:numId w:val="67"/>
              </w:numPr>
              <w:tabs>
                <w:tab w:val="left" w:pos="3045"/>
              </w:tabs>
              <w:rPr>
                <w:rFonts w:ascii="Times New Roman" w:hAnsi="Times New Roman" w:cs="Times New Roman"/>
                <w:b/>
                <w:sz w:val="24"/>
                <w:szCs w:val="24"/>
              </w:rPr>
            </w:pPr>
            <w:r w:rsidRPr="005712E3">
              <w:rPr>
                <w:rFonts w:ascii="Times New Roman" w:hAnsi="Times New Roman" w:cs="Times New Roman"/>
                <w:b/>
                <w:sz w:val="24"/>
                <w:szCs w:val="24"/>
              </w:rPr>
              <w:t>Тематика контрольних робіт для студентів заочної форми навчання та методичні вказівки до її виконання.</w:t>
            </w:r>
          </w:p>
          <w:p w:rsidR="00F25DCB" w:rsidRPr="005712E3" w:rsidRDefault="00F25DCB" w:rsidP="0064308F">
            <w:pPr>
              <w:tabs>
                <w:tab w:val="left" w:pos="2190"/>
              </w:tabs>
              <w:ind w:firstLine="142"/>
              <w:rPr>
                <w:rFonts w:ascii="Times New Roman" w:hAnsi="Times New Roman" w:cs="Times New Roman"/>
                <w:b/>
                <w:sz w:val="24"/>
                <w:szCs w:val="24"/>
              </w:rPr>
            </w:pPr>
          </w:p>
        </w:tc>
        <w:tc>
          <w:tcPr>
            <w:tcW w:w="814" w:type="dxa"/>
          </w:tcPr>
          <w:p w:rsidR="00F25DCB" w:rsidRPr="00551AD0" w:rsidRDefault="005712E3" w:rsidP="00551AD0">
            <w:pPr>
              <w:tabs>
                <w:tab w:val="left" w:pos="2190"/>
              </w:tabs>
              <w:rPr>
                <w:rFonts w:ascii="Times New Roman" w:hAnsi="Times New Roman" w:cs="Times New Roman"/>
                <w:sz w:val="24"/>
                <w:szCs w:val="24"/>
                <w:lang w:val="en-US"/>
              </w:rPr>
            </w:pPr>
            <w:r>
              <w:rPr>
                <w:rFonts w:ascii="Times New Roman" w:hAnsi="Times New Roman" w:cs="Times New Roman"/>
                <w:sz w:val="24"/>
                <w:szCs w:val="24"/>
              </w:rPr>
              <w:t>6</w:t>
            </w:r>
            <w:proofErr w:type="spellStart"/>
            <w:r w:rsidR="00551AD0">
              <w:rPr>
                <w:rFonts w:ascii="Times New Roman" w:hAnsi="Times New Roman" w:cs="Times New Roman"/>
                <w:sz w:val="24"/>
                <w:szCs w:val="24"/>
                <w:lang w:val="en-US"/>
              </w:rPr>
              <w:t>6</w:t>
            </w:r>
            <w:proofErr w:type="spellEnd"/>
          </w:p>
        </w:tc>
      </w:tr>
      <w:tr w:rsidR="00F25DCB" w:rsidRPr="0064308F" w:rsidTr="006B28F3">
        <w:tc>
          <w:tcPr>
            <w:tcW w:w="9180" w:type="dxa"/>
          </w:tcPr>
          <w:p w:rsidR="00F25DCB" w:rsidRPr="005712E3" w:rsidRDefault="0064308F" w:rsidP="00102900">
            <w:pPr>
              <w:pStyle w:val="a5"/>
              <w:numPr>
                <w:ilvl w:val="0"/>
                <w:numId w:val="67"/>
              </w:numPr>
              <w:shd w:val="clear" w:color="auto" w:fill="FFFFFF"/>
              <w:autoSpaceDE w:val="0"/>
              <w:autoSpaceDN w:val="0"/>
              <w:adjustRightInd w:val="0"/>
              <w:rPr>
                <w:rFonts w:ascii="Times New Roman" w:hAnsi="Times New Roman" w:cs="Times New Roman"/>
                <w:b/>
                <w:sz w:val="24"/>
                <w:szCs w:val="24"/>
              </w:rPr>
            </w:pPr>
            <w:r w:rsidRPr="005712E3">
              <w:rPr>
                <w:rFonts w:ascii="Times New Roman" w:eastAsia="Times New Roman" w:hAnsi="Times New Roman" w:cs="Times New Roman"/>
                <w:b/>
                <w:bCs/>
                <w:color w:val="000000"/>
                <w:sz w:val="24"/>
                <w:szCs w:val="24"/>
              </w:rPr>
              <w:t>Тематика Курсових робіт з курсу "аудит" для студентів спеціальності 6.030509 "облік і аудит" всіх форм навчання</w:t>
            </w:r>
          </w:p>
          <w:p w:rsidR="00F25DCB" w:rsidRPr="005712E3" w:rsidRDefault="00F25DCB" w:rsidP="0064308F">
            <w:pPr>
              <w:tabs>
                <w:tab w:val="left" w:pos="2190"/>
              </w:tabs>
              <w:ind w:firstLine="142"/>
              <w:rPr>
                <w:rFonts w:ascii="Times New Roman" w:hAnsi="Times New Roman" w:cs="Times New Roman"/>
                <w:b/>
                <w:sz w:val="24"/>
                <w:szCs w:val="24"/>
              </w:rPr>
            </w:pPr>
          </w:p>
        </w:tc>
        <w:tc>
          <w:tcPr>
            <w:tcW w:w="814" w:type="dxa"/>
          </w:tcPr>
          <w:p w:rsidR="00F25DCB" w:rsidRPr="00551AD0" w:rsidRDefault="00551AD0" w:rsidP="009C483C">
            <w:pPr>
              <w:tabs>
                <w:tab w:val="left" w:pos="2190"/>
              </w:tabs>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F25DCB" w:rsidRPr="0064308F" w:rsidTr="006B28F3">
        <w:tc>
          <w:tcPr>
            <w:tcW w:w="9180" w:type="dxa"/>
          </w:tcPr>
          <w:p w:rsidR="00F25DCB" w:rsidRPr="005712E3" w:rsidRDefault="0064308F" w:rsidP="00102900">
            <w:pPr>
              <w:pStyle w:val="a5"/>
              <w:numPr>
                <w:ilvl w:val="0"/>
                <w:numId w:val="67"/>
              </w:numPr>
              <w:shd w:val="clear" w:color="auto" w:fill="FFFFFF"/>
              <w:autoSpaceDE w:val="0"/>
              <w:autoSpaceDN w:val="0"/>
              <w:adjustRightInd w:val="0"/>
              <w:rPr>
                <w:rFonts w:ascii="Times New Roman" w:hAnsi="Times New Roman" w:cs="Times New Roman"/>
                <w:b/>
                <w:sz w:val="24"/>
                <w:szCs w:val="24"/>
              </w:rPr>
            </w:pPr>
            <w:r w:rsidRPr="005712E3">
              <w:rPr>
                <w:rFonts w:ascii="Times New Roman" w:hAnsi="Times New Roman" w:cs="Times New Roman"/>
                <w:b/>
                <w:bCs/>
                <w:color w:val="000000"/>
                <w:sz w:val="24"/>
                <w:szCs w:val="24"/>
              </w:rPr>
              <w:t xml:space="preserve"> </w:t>
            </w:r>
            <w:r w:rsidRPr="005712E3">
              <w:rPr>
                <w:rFonts w:ascii="Times New Roman" w:eastAsia="Times New Roman" w:hAnsi="Times New Roman" w:cs="Times New Roman"/>
                <w:b/>
                <w:bCs/>
                <w:color w:val="000000"/>
                <w:sz w:val="24"/>
                <w:szCs w:val="24"/>
              </w:rPr>
              <w:t>Перелік питань підсумкового контролю знань</w:t>
            </w:r>
            <w:r w:rsidRPr="005712E3">
              <w:rPr>
                <w:rFonts w:ascii="Times New Roman" w:hAnsi="Times New Roman" w:cs="Times New Roman"/>
                <w:b/>
                <w:sz w:val="24"/>
                <w:szCs w:val="24"/>
              </w:rPr>
              <w:t xml:space="preserve"> </w:t>
            </w:r>
            <w:r w:rsidRPr="005712E3">
              <w:rPr>
                <w:rFonts w:ascii="Times New Roman" w:eastAsia="Times New Roman" w:hAnsi="Times New Roman" w:cs="Times New Roman"/>
                <w:b/>
                <w:bCs/>
                <w:color w:val="000000"/>
                <w:sz w:val="24"/>
                <w:szCs w:val="24"/>
              </w:rPr>
              <w:t>Студентів</w:t>
            </w:r>
            <w:r w:rsidRPr="005712E3">
              <w:rPr>
                <w:rFonts w:ascii="Times New Roman" w:hAnsi="Times New Roman" w:cs="Times New Roman"/>
                <w:b/>
                <w:sz w:val="24"/>
                <w:szCs w:val="24"/>
              </w:rPr>
              <w:t xml:space="preserve"> </w:t>
            </w:r>
            <w:r w:rsidRPr="005712E3">
              <w:rPr>
                <w:rFonts w:ascii="Times New Roman" w:eastAsia="Times New Roman" w:hAnsi="Times New Roman" w:cs="Times New Roman"/>
                <w:b/>
                <w:bCs/>
                <w:color w:val="000000"/>
                <w:sz w:val="24"/>
                <w:szCs w:val="24"/>
              </w:rPr>
              <w:t>З дисципліни "аудит"</w:t>
            </w:r>
          </w:p>
          <w:p w:rsidR="00F25DCB" w:rsidRPr="005712E3" w:rsidRDefault="00F25DCB" w:rsidP="0064308F">
            <w:pPr>
              <w:tabs>
                <w:tab w:val="left" w:pos="2190"/>
              </w:tabs>
              <w:ind w:firstLine="142"/>
              <w:rPr>
                <w:rFonts w:ascii="Times New Roman" w:hAnsi="Times New Roman" w:cs="Times New Roman"/>
                <w:b/>
                <w:sz w:val="24"/>
                <w:szCs w:val="24"/>
              </w:rPr>
            </w:pPr>
          </w:p>
        </w:tc>
        <w:tc>
          <w:tcPr>
            <w:tcW w:w="814" w:type="dxa"/>
          </w:tcPr>
          <w:p w:rsidR="00F25DCB" w:rsidRPr="00551AD0" w:rsidRDefault="005712E3" w:rsidP="00551AD0">
            <w:pPr>
              <w:tabs>
                <w:tab w:val="left" w:pos="2190"/>
              </w:tabs>
              <w:rPr>
                <w:rFonts w:ascii="Times New Roman" w:hAnsi="Times New Roman" w:cs="Times New Roman"/>
                <w:sz w:val="24"/>
                <w:szCs w:val="24"/>
                <w:lang w:val="en-US"/>
              </w:rPr>
            </w:pPr>
            <w:r>
              <w:rPr>
                <w:rFonts w:ascii="Times New Roman" w:hAnsi="Times New Roman" w:cs="Times New Roman"/>
                <w:sz w:val="24"/>
                <w:szCs w:val="24"/>
              </w:rPr>
              <w:t>7</w:t>
            </w:r>
            <w:r w:rsidR="00551AD0">
              <w:rPr>
                <w:rFonts w:ascii="Times New Roman" w:hAnsi="Times New Roman" w:cs="Times New Roman"/>
                <w:sz w:val="24"/>
                <w:szCs w:val="24"/>
                <w:lang w:val="en-US"/>
              </w:rPr>
              <w:t>2</w:t>
            </w:r>
          </w:p>
        </w:tc>
      </w:tr>
      <w:tr w:rsidR="00F25DCB" w:rsidRPr="0064308F" w:rsidTr="006B28F3">
        <w:tc>
          <w:tcPr>
            <w:tcW w:w="9180" w:type="dxa"/>
          </w:tcPr>
          <w:p w:rsidR="0064308F" w:rsidRPr="005712E3" w:rsidRDefault="0064308F" w:rsidP="00102900">
            <w:pPr>
              <w:pStyle w:val="a5"/>
              <w:numPr>
                <w:ilvl w:val="0"/>
                <w:numId w:val="67"/>
              </w:numPr>
              <w:rPr>
                <w:rFonts w:ascii="Times New Roman" w:hAnsi="Times New Roman" w:cs="Times New Roman"/>
                <w:b/>
                <w:sz w:val="24"/>
                <w:szCs w:val="24"/>
              </w:rPr>
            </w:pPr>
            <w:r w:rsidRPr="005712E3">
              <w:rPr>
                <w:rFonts w:ascii="Times New Roman" w:hAnsi="Times New Roman" w:cs="Times New Roman"/>
                <w:b/>
                <w:sz w:val="24"/>
                <w:szCs w:val="24"/>
              </w:rPr>
              <w:t>Рекомендована література по дисципліні</w:t>
            </w:r>
          </w:p>
          <w:p w:rsidR="00F25DCB" w:rsidRPr="005712E3" w:rsidRDefault="00F25DCB" w:rsidP="0064308F">
            <w:pPr>
              <w:tabs>
                <w:tab w:val="left" w:pos="2190"/>
              </w:tabs>
              <w:ind w:firstLine="142"/>
              <w:rPr>
                <w:rFonts w:ascii="Times New Roman" w:hAnsi="Times New Roman" w:cs="Times New Roman"/>
                <w:b/>
                <w:sz w:val="24"/>
                <w:szCs w:val="24"/>
              </w:rPr>
            </w:pPr>
          </w:p>
        </w:tc>
        <w:tc>
          <w:tcPr>
            <w:tcW w:w="814" w:type="dxa"/>
          </w:tcPr>
          <w:p w:rsidR="00F25DCB" w:rsidRPr="00551AD0" w:rsidRDefault="005712E3" w:rsidP="00551AD0">
            <w:pPr>
              <w:tabs>
                <w:tab w:val="left" w:pos="2190"/>
              </w:tabs>
              <w:rPr>
                <w:rFonts w:ascii="Times New Roman" w:hAnsi="Times New Roman" w:cs="Times New Roman"/>
                <w:sz w:val="24"/>
                <w:szCs w:val="24"/>
                <w:lang w:val="en-US"/>
              </w:rPr>
            </w:pPr>
            <w:r>
              <w:rPr>
                <w:rFonts w:ascii="Times New Roman" w:hAnsi="Times New Roman" w:cs="Times New Roman"/>
                <w:sz w:val="24"/>
                <w:szCs w:val="24"/>
              </w:rPr>
              <w:t>7</w:t>
            </w:r>
            <w:r w:rsidR="00551AD0">
              <w:rPr>
                <w:rFonts w:ascii="Times New Roman" w:hAnsi="Times New Roman" w:cs="Times New Roman"/>
                <w:sz w:val="24"/>
                <w:szCs w:val="24"/>
                <w:lang w:val="en-US"/>
              </w:rPr>
              <w:t>4</w:t>
            </w:r>
          </w:p>
        </w:tc>
      </w:tr>
    </w:tbl>
    <w:p w:rsidR="009C483C" w:rsidRDefault="009C483C" w:rsidP="009C483C">
      <w:pPr>
        <w:tabs>
          <w:tab w:val="left" w:pos="2190"/>
        </w:tabs>
        <w:rPr>
          <w:rFonts w:ascii="Times New Roman" w:hAnsi="Times New Roman" w:cs="Times New Roman"/>
          <w:sz w:val="24"/>
        </w:rPr>
      </w:pPr>
    </w:p>
    <w:p w:rsidR="009C483C" w:rsidRDefault="009C483C" w:rsidP="009C483C">
      <w:pPr>
        <w:tabs>
          <w:tab w:val="left" w:pos="2190"/>
        </w:tabs>
        <w:rPr>
          <w:rFonts w:ascii="Times New Roman" w:hAnsi="Times New Roman" w:cs="Times New Roman"/>
          <w:sz w:val="24"/>
        </w:rPr>
      </w:pPr>
    </w:p>
    <w:p w:rsidR="009C483C" w:rsidRDefault="009C483C" w:rsidP="009C483C">
      <w:pPr>
        <w:tabs>
          <w:tab w:val="left" w:pos="2190"/>
        </w:tabs>
        <w:rPr>
          <w:rFonts w:ascii="Times New Roman" w:hAnsi="Times New Roman" w:cs="Times New Roman"/>
          <w:sz w:val="24"/>
          <w:lang w:val="en-US"/>
        </w:rPr>
      </w:pPr>
    </w:p>
    <w:p w:rsidR="006D6BF9" w:rsidRPr="006D6BF9" w:rsidRDefault="006D6BF9" w:rsidP="009C483C">
      <w:pPr>
        <w:tabs>
          <w:tab w:val="left" w:pos="2190"/>
        </w:tabs>
        <w:rPr>
          <w:rFonts w:ascii="Times New Roman" w:hAnsi="Times New Roman" w:cs="Times New Roman"/>
          <w:sz w:val="24"/>
          <w:lang w:val="en-US"/>
        </w:rPr>
      </w:pPr>
    </w:p>
    <w:p w:rsidR="0064308F" w:rsidRDefault="0064308F" w:rsidP="009C483C">
      <w:pPr>
        <w:tabs>
          <w:tab w:val="left" w:pos="2190"/>
        </w:tabs>
        <w:rPr>
          <w:rFonts w:ascii="Times New Roman" w:hAnsi="Times New Roman" w:cs="Times New Roman"/>
          <w:sz w:val="24"/>
        </w:rPr>
      </w:pPr>
    </w:p>
    <w:p w:rsidR="0064308F" w:rsidRDefault="0064308F" w:rsidP="009C483C">
      <w:pPr>
        <w:tabs>
          <w:tab w:val="left" w:pos="2190"/>
        </w:tabs>
        <w:rPr>
          <w:rFonts w:ascii="Times New Roman" w:hAnsi="Times New Roman" w:cs="Times New Roman"/>
          <w:sz w:val="24"/>
        </w:rPr>
      </w:pPr>
    </w:p>
    <w:p w:rsidR="0064308F" w:rsidRDefault="0064308F" w:rsidP="009C483C">
      <w:pPr>
        <w:tabs>
          <w:tab w:val="left" w:pos="2190"/>
        </w:tabs>
        <w:rPr>
          <w:rFonts w:ascii="Times New Roman" w:hAnsi="Times New Roman" w:cs="Times New Roman"/>
          <w:sz w:val="24"/>
        </w:rPr>
      </w:pPr>
    </w:p>
    <w:p w:rsidR="0064308F" w:rsidRDefault="0064308F" w:rsidP="0064308F">
      <w:pPr>
        <w:pStyle w:val="a3"/>
        <w:spacing w:line="276" w:lineRule="auto"/>
        <w:contextualSpacing/>
        <w:jc w:val="center"/>
        <w:rPr>
          <w:b/>
          <w:sz w:val="24"/>
          <w:szCs w:val="24"/>
        </w:rPr>
      </w:pPr>
      <w:r w:rsidRPr="0064308F">
        <w:rPr>
          <w:b/>
          <w:sz w:val="24"/>
          <w:szCs w:val="24"/>
        </w:rPr>
        <w:t>ПЕРЕДМОВА</w:t>
      </w:r>
    </w:p>
    <w:p w:rsidR="0064308F" w:rsidRPr="0064308F" w:rsidRDefault="0064308F" w:rsidP="0064308F">
      <w:pPr>
        <w:pStyle w:val="a3"/>
        <w:spacing w:line="276" w:lineRule="auto"/>
        <w:contextualSpacing/>
        <w:jc w:val="center"/>
        <w:rPr>
          <w:b/>
          <w:sz w:val="24"/>
          <w:szCs w:val="24"/>
        </w:rPr>
      </w:pPr>
    </w:p>
    <w:p w:rsidR="009C483C" w:rsidRPr="0064308F" w:rsidRDefault="009C483C" w:rsidP="0064308F">
      <w:pPr>
        <w:pStyle w:val="a3"/>
        <w:spacing w:line="276" w:lineRule="auto"/>
        <w:contextualSpacing/>
        <w:rPr>
          <w:sz w:val="24"/>
          <w:szCs w:val="24"/>
        </w:rPr>
      </w:pPr>
      <w:r w:rsidRPr="0064308F">
        <w:rPr>
          <w:sz w:val="24"/>
          <w:szCs w:val="24"/>
        </w:rPr>
        <w:t>В умовах ринкової економіки розвиваються різні форми незалежного контролю, однією з яких є аудит. Аудит має особливе значення для користувачів фінансової звітності, які зацікавлені в підтверджені вірогідності, реальності і повноти наведеної в ній інформації. Актуальність даної проблеми зростає в умовах переходу України на міжнародні стандарти обліку, що, в свою чергу, вимагає від майбутніх фахівців з економіки уміння розробки нових напрямків і задач аудиту, рекомендацій з виконання аудиторських процедур, оцінки окремих виробничих ситуацій.</w:t>
      </w:r>
    </w:p>
    <w:p w:rsidR="009C483C" w:rsidRPr="0064308F" w:rsidRDefault="009C483C" w:rsidP="0064308F">
      <w:pPr>
        <w:ind w:firstLine="709"/>
        <w:contextualSpacing/>
        <w:jc w:val="both"/>
        <w:rPr>
          <w:rFonts w:ascii="Times New Roman" w:hAnsi="Times New Roman" w:cs="Times New Roman"/>
          <w:sz w:val="24"/>
          <w:szCs w:val="24"/>
        </w:rPr>
      </w:pPr>
      <w:r w:rsidRPr="0064308F">
        <w:rPr>
          <w:rFonts w:ascii="Times New Roman" w:hAnsi="Times New Roman" w:cs="Times New Roman"/>
          <w:sz w:val="24"/>
          <w:szCs w:val="24"/>
        </w:rPr>
        <w:t>Протягом останніх років в Україні проведені значні заходи, які спрямовані на розвиток аудиторської сфери послуг та її становлення як незалежного виду фінансово-господарського контролю.</w:t>
      </w:r>
    </w:p>
    <w:p w:rsidR="009C483C" w:rsidRPr="0064308F" w:rsidRDefault="009C483C" w:rsidP="0064308F">
      <w:pPr>
        <w:ind w:firstLine="709"/>
        <w:contextualSpacing/>
        <w:jc w:val="both"/>
        <w:rPr>
          <w:rFonts w:ascii="Times New Roman" w:hAnsi="Times New Roman" w:cs="Times New Roman"/>
          <w:sz w:val="24"/>
          <w:szCs w:val="24"/>
        </w:rPr>
      </w:pPr>
      <w:r w:rsidRPr="0064308F">
        <w:rPr>
          <w:rFonts w:ascii="Times New Roman" w:hAnsi="Times New Roman" w:cs="Times New Roman"/>
          <w:sz w:val="24"/>
          <w:szCs w:val="24"/>
        </w:rPr>
        <w:t>Важливе значення для засвоєння теоретичного матеріалу мають практичні (семінарські) заняття. Тому, в зазначених методичних вказівках розроблено перелік необхідних питань, список рекомендованої наукової літератури, яким необхідно користуватись при підготовці до цих питань.</w:t>
      </w:r>
    </w:p>
    <w:p w:rsidR="009C483C" w:rsidRDefault="009C483C" w:rsidP="0064308F">
      <w:pPr>
        <w:ind w:firstLine="709"/>
        <w:contextualSpacing/>
        <w:jc w:val="both"/>
        <w:rPr>
          <w:rFonts w:ascii="Times New Roman" w:hAnsi="Times New Roman" w:cs="Times New Roman"/>
          <w:sz w:val="24"/>
          <w:szCs w:val="24"/>
        </w:rPr>
      </w:pPr>
    </w:p>
    <w:p w:rsidR="0064308F" w:rsidRPr="0064308F" w:rsidRDefault="0064308F" w:rsidP="0064308F">
      <w:pPr>
        <w:ind w:firstLine="709"/>
        <w:contextualSpacing/>
        <w:jc w:val="both"/>
        <w:rPr>
          <w:rFonts w:ascii="Times New Roman" w:hAnsi="Times New Roman" w:cs="Times New Roman"/>
          <w:sz w:val="24"/>
          <w:szCs w:val="24"/>
        </w:rPr>
      </w:pPr>
    </w:p>
    <w:p w:rsidR="009C483C" w:rsidRPr="0064308F" w:rsidRDefault="009C483C" w:rsidP="0064308F">
      <w:pPr>
        <w:ind w:firstLine="709"/>
        <w:contextualSpacing/>
        <w:jc w:val="center"/>
        <w:rPr>
          <w:rFonts w:ascii="Times New Roman" w:hAnsi="Times New Roman" w:cs="Times New Roman"/>
          <w:b/>
          <w:sz w:val="24"/>
          <w:szCs w:val="24"/>
        </w:rPr>
      </w:pPr>
      <w:r w:rsidRPr="0064308F">
        <w:rPr>
          <w:rFonts w:ascii="Times New Roman" w:hAnsi="Times New Roman" w:cs="Times New Roman"/>
          <w:b/>
          <w:sz w:val="24"/>
          <w:szCs w:val="24"/>
        </w:rPr>
        <w:t>РОБОЧА ПРОГРАМА З КУРСУ “АУДИТ”</w:t>
      </w:r>
    </w:p>
    <w:p w:rsidR="009C483C" w:rsidRDefault="009C483C" w:rsidP="0064308F">
      <w:pPr>
        <w:ind w:firstLine="709"/>
        <w:contextualSpacing/>
        <w:jc w:val="center"/>
        <w:rPr>
          <w:rFonts w:ascii="Times New Roman" w:hAnsi="Times New Roman" w:cs="Times New Roman"/>
          <w:b/>
          <w:sz w:val="24"/>
          <w:szCs w:val="24"/>
        </w:rPr>
      </w:pPr>
      <w:r w:rsidRPr="0064308F">
        <w:rPr>
          <w:rFonts w:ascii="Times New Roman" w:hAnsi="Times New Roman" w:cs="Times New Roman"/>
          <w:b/>
          <w:sz w:val="24"/>
          <w:szCs w:val="24"/>
        </w:rPr>
        <w:t xml:space="preserve">(спеціальність 6.030509 </w:t>
      </w:r>
      <w:proofErr w:type="spellStart"/>
      <w:r w:rsidRPr="0064308F">
        <w:rPr>
          <w:rFonts w:ascii="Times New Roman" w:hAnsi="Times New Roman" w:cs="Times New Roman"/>
          <w:b/>
          <w:sz w:val="24"/>
          <w:szCs w:val="24"/>
        </w:rPr>
        <w:t>“Облік</w:t>
      </w:r>
      <w:proofErr w:type="spellEnd"/>
      <w:r w:rsidRPr="0064308F">
        <w:rPr>
          <w:rFonts w:ascii="Times New Roman" w:hAnsi="Times New Roman" w:cs="Times New Roman"/>
          <w:b/>
          <w:sz w:val="24"/>
          <w:szCs w:val="24"/>
        </w:rPr>
        <w:t xml:space="preserve"> і </w:t>
      </w:r>
      <w:proofErr w:type="spellStart"/>
      <w:r w:rsidRPr="0064308F">
        <w:rPr>
          <w:rFonts w:ascii="Times New Roman" w:hAnsi="Times New Roman" w:cs="Times New Roman"/>
          <w:b/>
          <w:sz w:val="24"/>
          <w:szCs w:val="24"/>
        </w:rPr>
        <w:t>аудит”</w:t>
      </w:r>
      <w:proofErr w:type="spellEnd"/>
      <w:r w:rsidRPr="0064308F">
        <w:rPr>
          <w:rFonts w:ascii="Times New Roman" w:hAnsi="Times New Roman" w:cs="Times New Roman"/>
          <w:b/>
          <w:sz w:val="24"/>
          <w:szCs w:val="24"/>
        </w:rPr>
        <w:t>).</w:t>
      </w:r>
    </w:p>
    <w:p w:rsidR="0064308F" w:rsidRPr="0064308F" w:rsidRDefault="0064308F" w:rsidP="0064308F">
      <w:pPr>
        <w:ind w:firstLine="709"/>
        <w:contextualSpacing/>
        <w:jc w:val="center"/>
        <w:rPr>
          <w:rFonts w:ascii="Times New Roman" w:hAnsi="Times New Roman" w:cs="Times New Roman"/>
          <w:b/>
          <w:sz w:val="24"/>
          <w:szCs w:val="24"/>
        </w:rPr>
      </w:pPr>
    </w:p>
    <w:p w:rsidR="009C483C" w:rsidRDefault="009C483C" w:rsidP="0064308F">
      <w:pPr>
        <w:spacing w:after="0"/>
        <w:ind w:left="360"/>
        <w:contextualSpacing/>
        <w:jc w:val="both"/>
        <w:rPr>
          <w:rFonts w:ascii="Times New Roman" w:hAnsi="Times New Roman" w:cs="Times New Roman"/>
          <w:b/>
          <w:i/>
          <w:sz w:val="24"/>
          <w:szCs w:val="24"/>
        </w:rPr>
      </w:pPr>
      <w:r w:rsidRPr="0064308F">
        <w:rPr>
          <w:rFonts w:ascii="Times New Roman" w:hAnsi="Times New Roman" w:cs="Times New Roman"/>
          <w:b/>
          <w:i/>
          <w:sz w:val="24"/>
          <w:szCs w:val="24"/>
        </w:rPr>
        <w:t>Мета і завдання дисципліни, її місце в навчальному процесі.</w:t>
      </w:r>
    </w:p>
    <w:p w:rsidR="0064308F" w:rsidRPr="0064308F" w:rsidRDefault="0064308F" w:rsidP="0064308F">
      <w:pPr>
        <w:spacing w:after="0"/>
        <w:ind w:left="360"/>
        <w:contextualSpacing/>
        <w:jc w:val="both"/>
        <w:rPr>
          <w:rFonts w:ascii="Times New Roman" w:hAnsi="Times New Roman" w:cs="Times New Roman"/>
          <w:b/>
          <w:i/>
          <w:sz w:val="24"/>
          <w:szCs w:val="24"/>
        </w:rPr>
      </w:pPr>
    </w:p>
    <w:p w:rsidR="009C483C" w:rsidRPr="0064308F" w:rsidRDefault="009C483C" w:rsidP="00102900">
      <w:pPr>
        <w:numPr>
          <w:ilvl w:val="1"/>
          <w:numId w:val="69"/>
        </w:numPr>
        <w:spacing w:after="0"/>
        <w:contextualSpacing/>
        <w:jc w:val="both"/>
        <w:rPr>
          <w:rFonts w:ascii="Times New Roman" w:hAnsi="Times New Roman" w:cs="Times New Roman"/>
          <w:sz w:val="24"/>
          <w:szCs w:val="24"/>
        </w:rPr>
      </w:pPr>
      <w:r w:rsidRPr="0064308F">
        <w:rPr>
          <w:rFonts w:ascii="Times New Roman" w:hAnsi="Times New Roman" w:cs="Times New Roman"/>
          <w:sz w:val="24"/>
          <w:szCs w:val="24"/>
        </w:rPr>
        <w:t xml:space="preserve">Мета викладання дисципліни </w:t>
      </w:r>
      <w:proofErr w:type="spellStart"/>
      <w:r w:rsidRPr="0064308F">
        <w:rPr>
          <w:rFonts w:ascii="Times New Roman" w:hAnsi="Times New Roman" w:cs="Times New Roman"/>
          <w:sz w:val="24"/>
          <w:szCs w:val="24"/>
        </w:rPr>
        <w:t>“Аудит”</w:t>
      </w:r>
      <w:proofErr w:type="spellEnd"/>
      <w:r w:rsidRPr="0064308F">
        <w:rPr>
          <w:rFonts w:ascii="Times New Roman" w:hAnsi="Times New Roman" w:cs="Times New Roman"/>
          <w:sz w:val="24"/>
          <w:szCs w:val="24"/>
        </w:rPr>
        <w:t xml:space="preserve"> полягає в тому, щоб вивчити сутність, значення та принципи побудови аудиту: його предмет, об’єкти та метод; види аудиту та його відмінність від інших форм контролю; концепції, постулати та стандарти аудиту; організація аудиту та його процесу; аудиторський ризик та методи його оцінки; планування аудиту та аудиторські процедури; аудиторські докази та оцінка якості роботи аудитора і аудиторські висновки та звіти; аудит фінансового стану.</w:t>
      </w:r>
    </w:p>
    <w:p w:rsidR="009C483C" w:rsidRPr="0064308F" w:rsidRDefault="009C483C" w:rsidP="00102900">
      <w:pPr>
        <w:numPr>
          <w:ilvl w:val="1"/>
          <w:numId w:val="69"/>
        </w:numPr>
        <w:spacing w:after="0"/>
        <w:contextualSpacing/>
        <w:jc w:val="both"/>
        <w:rPr>
          <w:rFonts w:ascii="Times New Roman" w:hAnsi="Times New Roman" w:cs="Times New Roman"/>
          <w:sz w:val="24"/>
          <w:szCs w:val="24"/>
        </w:rPr>
      </w:pPr>
      <w:r w:rsidRPr="0064308F">
        <w:rPr>
          <w:rFonts w:ascii="Times New Roman" w:hAnsi="Times New Roman" w:cs="Times New Roman"/>
          <w:sz w:val="24"/>
          <w:szCs w:val="24"/>
        </w:rPr>
        <w:t xml:space="preserve">Завдання вивчення дисципліни </w:t>
      </w:r>
      <w:proofErr w:type="spellStart"/>
      <w:r w:rsidRPr="0064308F">
        <w:rPr>
          <w:rFonts w:ascii="Times New Roman" w:hAnsi="Times New Roman" w:cs="Times New Roman"/>
          <w:sz w:val="24"/>
          <w:szCs w:val="24"/>
        </w:rPr>
        <w:t>“Аудит”</w:t>
      </w:r>
      <w:proofErr w:type="spellEnd"/>
      <w:r w:rsidRPr="0064308F">
        <w:rPr>
          <w:rFonts w:ascii="Times New Roman" w:hAnsi="Times New Roman" w:cs="Times New Roman"/>
          <w:sz w:val="24"/>
          <w:szCs w:val="24"/>
        </w:rPr>
        <w:t xml:space="preserve"> в тому, щоб студент </w:t>
      </w:r>
      <w:proofErr w:type="spellStart"/>
      <w:r w:rsidRPr="0064308F">
        <w:rPr>
          <w:rFonts w:ascii="Times New Roman" w:hAnsi="Times New Roman" w:cs="Times New Roman"/>
          <w:sz w:val="24"/>
          <w:szCs w:val="24"/>
        </w:rPr>
        <w:t>доктонало</w:t>
      </w:r>
      <w:proofErr w:type="spellEnd"/>
      <w:r w:rsidRPr="0064308F">
        <w:rPr>
          <w:rFonts w:ascii="Times New Roman" w:hAnsi="Times New Roman" w:cs="Times New Roman"/>
          <w:sz w:val="24"/>
          <w:szCs w:val="24"/>
        </w:rPr>
        <w:t xml:space="preserve"> засвоїв Закон України </w:t>
      </w:r>
      <w:proofErr w:type="spellStart"/>
      <w:r w:rsidRPr="0064308F">
        <w:rPr>
          <w:rFonts w:ascii="Times New Roman" w:hAnsi="Times New Roman" w:cs="Times New Roman"/>
          <w:sz w:val="24"/>
          <w:szCs w:val="24"/>
        </w:rPr>
        <w:t>“Про</w:t>
      </w:r>
      <w:proofErr w:type="spellEnd"/>
      <w:r w:rsidRPr="0064308F">
        <w:rPr>
          <w:rFonts w:ascii="Times New Roman" w:hAnsi="Times New Roman" w:cs="Times New Roman"/>
          <w:sz w:val="24"/>
          <w:szCs w:val="24"/>
        </w:rPr>
        <w:t xml:space="preserve"> аудиторську </w:t>
      </w:r>
      <w:proofErr w:type="spellStart"/>
      <w:r w:rsidRPr="0064308F">
        <w:rPr>
          <w:rFonts w:ascii="Times New Roman" w:hAnsi="Times New Roman" w:cs="Times New Roman"/>
          <w:sz w:val="24"/>
          <w:szCs w:val="24"/>
        </w:rPr>
        <w:t>діяльність”</w:t>
      </w:r>
      <w:proofErr w:type="spellEnd"/>
      <w:r w:rsidRPr="0064308F">
        <w:rPr>
          <w:rFonts w:ascii="Times New Roman" w:hAnsi="Times New Roman" w:cs="Times New Roman"/>
          <w:sz w:val="24"/>
          <w:szCs w:val="24"/>
        </w:rPr>
        <w:t>, знав методи і прийоми проведення аудиторських перевірок, зумів спланувати свою роботу, у визначені терміни провести аудит та правильно оформити аудиторський звіт і аудиторський висновок.</w:t>
      </w:r>
    </w:p>
    <w:p w:rsidR="009C483C" w:rsidRPr="0064308F" w:rsidRDefault="009C483C" w:rsidP="00102900">
      <w:pPr>
        <w:numPr>
          <w:ilvl w:val="1"/>
          <w:numId w:val="69"/>
        </w:numPr>
        <w:spacing w:after="0"/>
        <w:contextualSpacing/>
        <w:jc w:val="both"/>
        <w:rPr>
          <w:rFonts w:ascii="Times New Roman" w:hAnsi="Times New Roman" w:cs="Times New Roman"/>
          <w:sz w:val="24"/>
          <w:szCs w:val="24"/>
        </w:rPr>
      </w:pPr>
      <w:r w:rsidRPr="0064308F">
        <w:rPr>
          <w:rFonts w:ascii="Times New Roman" w:hAnsi="Times New Roman" w:cs="Times New Roman"/>
          <w:sz w:val="24"/>
          <w:szCs w:val="24"/>
        </w:rPr>
        <w:t xml:space="preserve">Перелік дисциплін, що забезпечують вивчення </w:t>
      </w:r>
      <w:proofErr w:type="spellStart"/>
      <w:r w:rsidRPr="0064308F">
        <w:rPr>
          <w:rFonts w:ascii="Times New Roman" w:hAnsi="Times New Roman" w:cs="Times New Roman"/>
          <w:sz w:val="24"/>
          <w:szCs w:val="24"/>
        </w:rPr>
        <w:t>“Аудиту”</w:t>
      </w:r>
      <w:proofErr w:type="spellEnd"/>
      <w:r w:rsidRPr="0064308F">
        <w:rPr>
          <w:rFonts w:ascii="Times New Roman" w:hAnsi="Times New Roman" w:cs="Times New Roman"/>
          <w:sz w:val="24"/>
          <w:szCs w:val="24"/>
        </w:rPr>
        <w:t>. З аудитом тісно пов’язані: економічна теорія, основи права, філософія, фінансовий та управлінський облік, контроль і ревізія в сільському господарстві, фінансова звітність.</w:t>
      </w:r>
    </w:p>
    <w:p w:rsidR="0064308F" w:rsidRPr="0064308F" w:rsidRDefault="0064308F" w:rsidP="0064308F">
      <w:pPr>
        <w:spacing w:after="0"/>
        <w:ind w:left="1440"/>
        <w:contextualSpacing/>
        <w:jc w:val="both"/>
        <w:rPr>
          <w:rFonts w:ascii="Times New Roman" w:hAnsi="Times New Roman" w:cs="Times New Roman"/>
          <w:sz w:val="24"/>
          <w:szCs w:val="24"/>
        </w:rPr>
      </w:pPr>
    </w:p>
    <w:p w:rsidR="0064308F" w:rsidRPr="0064308F" w:rsidRDefault="0064308F" w:rsidP="0064308F">
      <w:pPr>
        <w:spacing w:after="0"/>
        <w:ind w:left="1440"/>
        <w:contextualSpacing/>
        <w:jc w:val="both"/>
        <w:rPr>
          <w:rFonts w:ascii="Times New Roman" w:hAnsi="Times New Roman" w:cs="Times New Roman"/>
          <w:sz w:val="24"/>
          <w:szCs w:val="24"/>
        </w:rPr>
      </w:pPr>
    </w:p>
    <w:p w:rsidR="009C483C" w:rsidRDefault="009C483C" w:rsidP="0064308F">
      <w:pPr>
        <w:tabs>
          <w:tab w:val="left" w:pos="2190"/>
        </w:tabs>
        <w:rPr>
          <w:rFonts w:ascii="Times New Roman" w:hAnsi="Times New Roman" w:cs="Times New Roman"/>
          <w:sz w:val="24"/>
          <w:szCs w:val="24"/>
        </w:rPr>
      </w:pPr>
    </w:p>
    <w:p w:rsidR="0064308F" w:rsidRDefault="0064308F" w:rsidP="0064308F">
      <w:pPr>
        <w:tabs>
          <w:tab w:val="left" w:pos="2190"/>
        </w:tabs>
        <w:rPr>
          <w:rFonts w:ascii="Times New Roman" w:hAnsi="Times New Roman" w:cs="Times New Roman"/>
          <w:sz w:val="24"/>
          <w:szCs w:val="24"/>
        </w:rPr>
      </w:pPr>
    </w:p>
    <w:p w:rsidR="0064308F" w:rsidRPr="0064308F" w:rsidRDefault="0064308F" w:rsidP="0064308F">
      <w:pPr>
        <w:tabs>
          <w:tab w:val="left" w:pos="2190"/>
        </w:tabs>
        <w:rPr>
          <w:rFonts w:ascii="Times New Roman" w:hAnsi="Times New Roman" w:cs="Times New Roman"/>
          <w:sz w:val="24"/>
          <w:szCs w:val="24"/>
        </w:rPr>
      </w:pPr>
    </w:p>
    <w:p w:rsidR="009C483C" w:rsidRPr="00020A27" w:rsidRDefault="00020A27" w:rsidP="00102900">
      <w:pPr>
        <w:pStyle w:val="a5"/>
        <w:numPr>
          <w:ilvl w:val="0"/>
          <w:numId w:val="66"/>
        </w:numPr>
        <w:tabs>
          <w:tab w:val="left" w:pos="2190"/>
        </w:tabs>
        <w:jc w:val="center"/>
        <w:rPr>
          <w:rFonts w:ascii="Times New Roman" w:hAnsi="Times New Roman" w:cs="Times New Roman"/>
          <w:b/>
          <w:sz w:val="24"/>
        </w:rPr>
      </w:pPr>
      <w:r w:rsidRPr="00020A27">
        <w:rPr>
          <w:rFonts w:ascii="Times New Roman" w:hAnsi="Times New Roman" w:cs="Times New Roman"/>
          <w:b/>
          <w:sz w:val="24"/>
        </w:rPr>
        <w:t>ЗМІСТ ДИСЦИПЛІНИ І РОЗПОДІЛ ЧАСУ ЗА ФОРМАМИ НАВЧАЛЬНОЇ РОБОТИ СТУДЕНТА</w:t>
      </w:r>
    </w:p>
    <w:p w:rsidR="00DB07AC" w:rsidRPr="00DF5F44" w:rsidRDefault="00DB07AC" w:rsidP="009C483C">
      <w:pPr>
        <w:tabs>
          <w:tab w:val="left" w:pos="2190"/>
        </w:tabs>
        <w:rPr>
          <w:rFonts w:ascii="Times New Roman" w:hAnsi="Times New Roman" w:cs="Times New Roman"/>
          <w:sz w:val="24"/>
        </w:rPr>
      </w:pPr>
    </w:p>
    <w:tbl>
      <w:tblPr>
        <w:tblStyle w:val="af"/>
        <w:tblW w:w="0" w:type="auto"/>
        <w:tblLayout w:type="fixed"/>
        <w:tblLook w:val="04A0"/>
      </w:tblPr>
      <w:tblGrid>
        <w:gridCol w:w="817"/>
        <w:gridCol w:w="3969"/>
        <w:gridCol w:w="992"/>
        <w:gridCol w:w="993"/>
        <w:gridCol w:w="1134"/>
        <w:gridCol w:w="1046"/>
        <w:gridCol w:w="1043"/>
      </w:tblGrid>
      <w:tr w:rsidR="00020A27" w:rsidTr="00020A27">
        <w:tc>
          <w:tcPr>
            <w:tcW w:w="817" w:type="dxa"/>
            <w:vMerge w:val="restart"/>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Змістовні</w:t>
            </w: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модулі</w:t>
            </w:r>
          </w:p>
        </w:tc>
        <w:tc>
          <w:tcPr>
            <w:tcW w:w="3969" w:type="dxa"/>
            <w:vMerge w:val="restart"/>
          </w:tcPr>
          <w:p w:rsidR="00020A27" w:rsidRPr="00020A27" w:rsidRDefault="00020A27" w:rsidP="00020A27">
            <w:pPr>
              <w:tabs>
                <w:tab w:val="left" w:pos="2190"/>
              </w:tabs>
              <w:jc w:val="center"/>
              <w:rPr>
                <w:rFonts w:ascii="Times New Roman" w:hAnsi="Times New Roman" w:cs="Times New Roman"/>
                <w:b/>
                <w:sz w:val="20"/>
              </w:rPr>
            </w:pP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8"/>
              </w:rPr>
              <w:t>Назва теми</w:t>
            </w:r>
          </w:p>
        </w:tc>
        <w:tc>
          <w:tcPr>
            <w:tcW w:w="5208" w:type="dxa"/>
            <w:gridSpan w:val="5"/>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Кількість годин відведених на:</w:t>
            </w:r>
          </w:p>
        </w:tc>
      </w:tr>
      <w:tr w:rsidR="00020A27" w:rsidTr="00020A27">
        <w:tc>
          <w:tcPr>
            <w:tcW w:w="817" w:type="dxa"/>
            <w:vMerge/>
          </w:tcPr>
          <w:p w:rsidR="00020A27" w:rsidRPr="00020A27" w:rsidRDefault="00020A27" w:rsidP="00020A27">
            <w:pPr>
              <w:tabs>
                <w:tab w:val="left" w:pos="2190"/>
              </w:tabs>
              <w:jc w:val="center"/>
              <w:rPr>
                <w:rFonts w:ascii="Times New Roman" w:hAnsi="Times New Roman" w:cs="Times New Roman"/>
                <w:b/>
                <w:sz w:val="20"/>
              </w:rPr>
            </w:pPr>
          </w:p>
        </w:tc>
        <w:tc>
          <w:tcPr>
            <w:tcW w:w="3969" w:type="dxa"/>
            <w:vMerge/>
          </w:tcPr>
          <w:p w:rsidR="00020A27" w:rsidRPr="00020A27" w:rsidRDefault="00020A27" w:rsidP="00020A27">
            <w:pPr>
              <w:tabs>
                <w:tab w:val="left" w:pos="2190"/>
              </w:tabs>
              <w:jc w:val="center"/>
              <w:rPr>
                <w:rFonts w:ascii="Times New Roman" w:hAnsi="Times New Roman" w:cs="Times New Roman"/>
                <w:b/>
                <w:sz w:val="20"/>
              </w:rPr>
            </w:pPr>
          </w:p>
        </w:tc>
        <w:tc>
          <w:tcPr>
            <w:tcW w:w="992" w:type="dxa"/>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Лекційні</w:t>
            </w: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заняття</w:t>
            </w:r>
          </w:p>
        </w:tc>
        <w:tc>
          <w:tcPr>
            <w:tcW w:w="993" w:type="dxa"/>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Практичні</w:t>
            </w: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заняття</w:t>
            </w:r>
          </w:p>
        </w:tc>
        <w:tc>
          <w:tcPr>
            <w:tcW w:w="1134" w:type="dxa"/>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Індивідуальна робота</w:t>
            </w: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студента</w:t>
            </w:r>
          </w:p>
        </w:tc>
        <w:tc>
          <w:tcPr>
            <w:tcW w:w="1046" w:type="dxa"/>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Самостійна робота</w:t>
            </w:r>
          </w:p>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студента</w:t>
            </w:r>
          </w:p>
        </w:tc>
        <w:tc>
          <w:tcPr>
            <w:tcW w:w="1043" w:type="dxa"/>
          </w:tcPr>
          <w:p w:rsidR="00020A27" w:rsidRPr="00020A27" w:rsidRDefault="00020A27" w:rsidP="00020A27">
            <w:pPr>
              <w:tabs>
                <w:tab w:val="left" w:pos="2190"/>
              </w:tabs>
              <w:jc w:val="center"/>
              <w:rPr>
                <w:rFonts w:ascii="Times New Roman" w:hAnsi="Times New Roman" w:cs="Times New Roman"/>
                <w:b/>
                <w:sz w:val="20"/>
              </w:rPr>
            </w:pPr>
            <w:r w:rsidRPr="00020A27">
              <w:rPr>
                <w:rFonts w:ascii="Times New Roman" w:hAnsi="Times New Roman" w:cs="Times New Roman"/>
                <w:b/>
                <w:sz w:val="20"/>
              </w:rPr>
              <w:t>всього</w:t>
            </w:r>
          </w:p>
        </w:tc>
      </w:tr>
      <w:tr w:rsidR="00020A27" w:rsidTr="00020A27">
        <w:tc>
          <w:tcPr>
            <w:tcW w:w="9994" w:type="dxa"/>
            <w:gridSpan w:val="7"/>
          </w:tcPr>
          <w:p w:rsidR="00020A27" w:rsidRPr="00372B79" w:rsidRDefault="00020A27" w:rsidP="00020A27">
            <w:pPr>
              <w:tabs>
                <w:tab w:val="left" w:pos="2190"/>
              </w:tabs>
              <w:jc w:val="center"/>
              <w:rPr>
                <w:rFonts w:ascii="Times New Roman" w:hAnsi="Times New Roman" w:cs="Times New Roman"/>
                <w:b/>
                <w:sz w:val="24"/>
              </w:rPr>
            </w:pPr>
            <w:r w:rsidRPr="00372B79">
              <w:rPr>
                <w:rFonts w:ascii="Times New Roman" w:hAnsi="Times New Roman" w:cs="Times New Roman"/>
                <w:b/>
                <w:sz w:val="24"/>
              </w:rPr>
              <w:t>Семестр 7</w:t>
            </w:r>
          </w:p>
        </w:tc>
      </w:tr>
      <w:tr w:rsidR="00020A27" w:rsidTr="00020A27">
        <w:tc>
          <w:tcPr>
            <w:tcW w:w="9994" w:type="dxa"/>
            <w:gridSpan w:val="7"/>
          </w:tcPr>
          <w:p w:rsidR="00020A27" w:rsidRPr="00372B79" w:rsidRDefault="00020A27" w:rsidP="00020A27">
            <w:pPr>
              <w:tabs>
                <w:tab w:val="left" w:pos="2190"/>
              </w:tabs>
              <w:jc w:val="center"/>
              <w:rPr>
                <w:rFonts w:ascii="Times New Roman" w:hAnsi="Times New Roman" w:cs="Times New Roman"/>
                <w:b/>
                <w:sz w:val="24"/>
              </w:rPr>
            </w:pPr>
            <w:r w:rsidRPr="00372B79">
              <w:rPr>
                <w:rFonts w:ascii="Times New Roman" w:hAnsi="Times New Roman" w:cs="Times New Roman"/>
                <w:b/>
                <w:sz w:val="24"/>
              </w:rPr>
              <w:t>Модуль 1. Теоретичні та організаційні основи аудиту.</w:t>
            </w:r>
          </w:p>
        </w:tc>
      </w:tr>
      <w:tr w:rsidR="00372B79" w:rsidTr="00020A27">
        <w:tc>
          <w:tcPr>
            <w:tcW w:w="817" w:type="dxa"/>
            <w:vMerge w:val="restart"/>
          </w:tcPr>
          <w:p w:rsidR="00372B79" w:rsidRDefault="00372B79" w:rsidP="009C483C">
            <w:pPr>
              <w:tabs>
                <w:tab w:val="left" w:pos="2190"/>
              </w:tabs>
              <w:rPr>
                <w:rFonts w:ascii="Times New Roman" w:hAnsi="Times New Roman" w:cs="Times New Roman"/>
                <w:sz w:val="24"/>
              </w:rPr>
            </w:pPr>
          </w:p>
          <w:p w:rsidR="00372B79" w:rsidRPr="00372B79" w:rsidRDefault="00372B79" w:rsidP="009C483C">
            <w:pPr>
              <w:tabs>
                <w:tab w:val="left" w:pos="2190"/>
              </w:tabs>
              <w:rPr>
                <w:rFonts w:ascii="Times New Roman" w:hAnsi="Times New Roman" w:cs="Times New Roman"/>
                <w:b/>
                <w:sz w:val="24"/>
              </w:rPr>
            </w:pPr>
          </w:p>
          <w:p w:rsidR="00372B79" w:rsidRDefault="00372B79" w:rsidP="009C483C">
            <w:pPr>
              <w:tabs>
                <w:tab w:val="left" w:pos="2190"/>
              </w:tabs>
              <w:rPr>
                <w:rFonts w:ascii="Times New Roman" w:hAnsi="Times New Roman" w:cs="Times New Roman"/>
                <w:sz w:val="24"/>
              </w:rPr>
            </w:pPr>
            <w:r w:rsidRPr="00372B79">
              <w:rPr>
                <w:rFonts w:ascii="Times New Roman" w:hAnsi="Times New Roman" w:cs="Times New Roman"/>
                <w:b/>
                <w:sz w:val="24"/>
              </w:rPr>
              <w:t>ЗМ 1</w:t>
            </w:r>
          </w:p>
        </w:tc>
        <w:tc>
          <w:tcPr>
            <w:tcW w:w="3969" w:type="dxa"/>
          </w:tcPr>
          <w:p w:rsidR="00372B79" w:rsidRPr="00020A27" w:rsidRDefault="00372B79" w:rsidP="00020A27">
            <w:pPr>
              <w:tabs>
                <w:tab w:val="left" w:pos="2190"/>
              </w:tabs>
              <w:rPr>
                <w:rFonts w:ascii="Times New Roman" w:hAnsi="Times New Roman" w:cs="Times New Roman"/>
                <w:sz w:val="20"/>
                <w:szCs w:val="20"/>
              </w:rPr>
            </w:pPr>
            <w:r w:rsidRPr="00020A27">
              <w:rPr>
                <w:rFonts w:ascii="Times New Roman" w:hAnsi="Times New Roman" w:cs="Times New Roman"/>
                <w:sz w:val="20"/>
                <w:szCs w:val="20"/>
              </w:rPr>
              <w:t>Тема 1: Теоретичні засади аудиту в Україні.</w:t>
            </w:r>
          </w:p>
        </w:tc>
        <w:tc>
          <w:tcPr>
            <w:tcW w:w="992" w:type="dxa"/>
          </w:tcPr>
          <w:p w:rsidR="00372B79" w:rsidRDefault="00372B79" w:rsidP="00372B79">
            <w:pPr>
              <w:tabs>
                <w:tab w:val="left" w:pos="2190"/>
              </w:tabs>
              <w:jc w:val="center"/>
              <w:rPr>
                <w:rFonts w:ascii="Times New Roman" w:hAnsi="Times New Roman" w:cs="Times New Roman"/>
                <w:sz w:val="24"/>
              </w:rPr>
            </w:pPr>
            <w:r>
              <w:rPr>
                <w:rFonts w:ascii="Times New Roman" w:hAnsi="Times New Roman" w:cs="Times New Roman"/>
                <w:sz w:val="24"/>
              </w:rPr>
              <w:t>2</w:t>
            </w:r>
          </w:p>
        </w:tc>
        <w:tc>
          <w:tcPr>
            <w:tcW w:w="993" w:type="dxa"/>
            <w:vMerge w:val="restart"/>
          </w:tcPr>
          <w:p w:rsidR="00372B79" w:rsidRDefault="0017230A" w:rsidP="00372B79">
            <w:pPr>
              <w:tabs>
                <w:tab w:val="left" w:pos="2190"/>
              </w:tabs>
              <w:jc w:val="center"/>
              <w:rPr>
                <w:rFonts w:ascii="Times New Roman" w:hAnsi="Times New Roman" w:cs="Times New Roman"/>
                <w:sz w:val="24"/>
              </w:rPr>
            </w:pPr>
            <w:r>
              <w:rPr>
                <w:rFonts w:ascii="Times New Roman" w:hAnsi="Times New Roman" w:cs="Times New Roman"/>
                <w:sz w:val="24"/>
              </w:rPr>
              <w:t>2</w:t>
            </w:r>
          </w:p>
          <w:p w:rsidR="00372B79" w:rsidRDefault="00372B79" w:rsidP="00372B79">
            <w:pPr>
              <w:tabs>
                <w:tab w:val="left" w:pos="2190"/>
              </w:tabs>
              <w:jc w:val="center"/>
              <w:rPr>
                <w:rFonts w:ascii="Times New Roman" w:hAnsi="Times New Roman" w:cs="Times New Roman"/>
                <w:sz w:val="24"/>
              </w:rPr>
            </w:pPr>
          </w:p>
          <w:p w:rsidR="00372B79" w:rsidRDefault="0017230A" w:rsidP="00372B79">
            <w:pPr>
              <w:tabs>
                <w:tab w:val="left" w:pos="2190"/>
              </w:tabs>
              <w:jc w:val="center"/>
              <w:rPr>
                <w:rFonts w:ascii="Times New Roman" w:hAnsi="Times New Roman" w:cs="Times New Roman"/>
                <w:sz w:val="24"/>
              </w:rPr>
            </w:pPr>
            <w:r>
              <w:rPr>
                <w:rFonts w:ascii="Times New Roman" w:hAnsi="Times New Roman" w:cs="Times New Roman"/>
                <w:sz w:val="24"/>
              </w:rPr>
              <w:t>2</w:t>
            </w:r>
          </w:p>
          <w:p w:rsidR="00372B79" w:rsidRDefault="00372B79" w:rsidP="00372B79">
            <w:pPr>
              <w:tabs>
                <w:tab w:val="left" w:pos="2190"/>
              </w:tabs>
              <w:jc w:val="center"/>
              <w:rPr>
                <w:rFonts w:ascii="Times New Roman" w:hAnsi="Times New Roman" w:cs="Times New Roman"/>
                <w:sz w:val="24"/>
              </w:rPr>
            </w:pPr>
          </w:p>
          <w:p w:rsidR="0017230A" w:rsidRDefault="0017230A" w:rsidP="00ED17F5">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134" w:type="dxa"/>
            <w:vMerge w:val="restart"/>
          </w:tcPr>
          <w:p w:rsidR="00372B79" w:rsidRDefault="0017230A"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372B79" w:rsidRDefault="00372B79" w:rsidP="009C483C">
            <w:pPr>
              <w:tabs>
                <w:tab w:val="left" w:pos="2190"/>
              </w:tabs>
              <w:rPr>
                <w:rFonts w:ascii="Times New Roman" w:hAnsi="Times New Roman" w:cs="Times New Roman"/>
                <w:sz w:val="24"/>
              </w:rPr>
            </w:pPr>
          </w:p>
          <w:p w:rsidR="00372B79" w:rsidRDefault="0017230A"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372B79" w:rsidRDefault="00372B79" w:rsidP="00372B79">
            <w:pPr>
              <w:tabs>
                <w:tab w:val="left" w:pos="2190"/>
              </w:tabs>
              <w:jc w:val="center"/>
              <w:rPr>
                <w:rFonts w:ascii="Times New Roman" w:hAnsi="Times New Roman" w:cs="Times New Roman"/>
                <w:sz w:val="24"/>
              </w:rPr>
            </w:pPr>
          </w:p>
          <w:p w:rsidR="0017230A" w:rsidRDefault="0017230A" w:rsidP="00372B79">
            <w:pPr>
              <w:tabs>
                <w:tab w:val="left" w:pos="2190"/>
              </w:tabs>
              <w:jc w:val="center"/>
              <w:rPr>
                <w:rFonts w:ascii="Times New Roman" w:hAnsi="Times New Roman" w:cs="Times New Roman"/>
                <w:sz w:val="24"/>
              </w:rPr>
            </w:pPr>
            <w:r>
              <w:rPr>
                <w:rFonts w:ascii="Times New Roman" w:hAnsi="Times New Roman" w:cs="Times New Roman"/>
                <w:sz w:val="24"/>
              </w:rPr>
              <w:t>-</w:t>
            </w:r>
          </w:p>
        </w:tc>
        <w:tc>
          <w:tcPr>
            <w:tcW w:w="1046" w:type="dxa"/>
          </w:tcPr>
          <w:p w:rsidR="00372B79" w:rsidRDefault="0017230A" w:rsidP="0017230A">
            <w:pPr>
              <w:tabs>
                <w:tab w:val="left" w:pos="2190"/>
              </w:tabs>
              <w:jc w:val="center"/>
              <w:rPr>
                <w:rFonts w:ascii="Times New Roman" w:hAnsi="Times New Roman" w:cs="Times New Roman"/>
                <w:sz w:val="24"/>
              </w:rPr>
            </w:pPr>
            <w:r>
              <w:rPr>
                <w:rFonts w:ascii="Times New Roman" w:hAnsi="Times New Roman" w:cs="Times New Roman"/>
                <w:sz w:val="24"/>
              </w:rPr>
              <w:t>6</w:t>
            </w:r>
          </w:p>
        </w:tc>
        <w:tc>
          <w:tcPr>
            <w:tcW w:w="1043"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10</w:t>
            </w:r>
          </w:p>
        </w:tc>
      </w:tr>
      <w:tr w:rsidR="00372B79" w:rsidTr="00020A27">
        <w:tc>
          <w:tcPr>
            <w:tcW w:w="817" w:type="dxa"/>
            <w:vMerge/>
          </w:tcPr>
          <w:p w:rsidR="00372B79" w:rsidRDefault="00372B79" w:rsidP="009C483C">
            <w:pPr>
              <w:tabs>
                <w:tab w:val="left" w:pos="2190"/>
              </w:tabs>
              <w:rPr>
                <w:rFonts w:ascii="Times New Roman" w:hAnsi="Times New Roman" w:cs="Times New Roman"/>
                <w:sz w:val="24"/>
              </w:rPr>
            </w:pPr>
          </w:p>
        </w:tc>
        <w:tc>
          <w:tcPr>
            <w:tcW w:w="3969" w:type="dxa"/>
          </w:tcPr>
          <w:p w:rsidR="00372B79" w:rsidRPr="00020A27" w:rsidRDefault="00372B79" w:rsidP="00020A27">
            <w:pPr>
              <w:tabs>
                <w:tab w:val="left" w:pos="2190"/>
              </w:tabs>
              <w:rPr>
                <w:rFonts w:ascii="Times New Roman" w:hAnsi="Times New Roman" w:cs="Times New Roman"/>
                <w:sz w:val="20"/>
                <w:szCs w:val="20"/>
              </w:rPr>
            </w:pPr>
            <w:r w:rsidRPr="00020A27">
              <w:rPr>
                <w:rFonts w:ascii="Times New Roman" w:hAnsi="Times New Roman" w:cs="Times New Roman"/>
                <w:sz w:val="20"/>
                <w:szCs w:val="20"/>
              </w:rPr>
              <w:t xml:space="preserve">Тема2: </w:t>
            </w:r>
            <w:r w:rsidRPr="00020A27">
              <w:rPr>
                <w:rFonts w:ascii="Times New Roman" w:eastAsia="Times New Roman" w:hAnsi="Times New Roman" w:cs="Times New Roman"/>
                <w:sz w:val="20"/>
                <w:szCs w:val="20"/>
              </w:rPr>
              <w:t>Правова основа і правове забезпечення аудиту</w:t>
            </w:r>
          </w:p>
        </w:tc>
        <w:tc>
          <w:tcPr>
            <w:tcW w:w="992" w:type="dxa"/>
          </w:tcPr>
          <w:p w:rsidR="00372B79" w:rsidRDefault="00372B79" w:rsidP="00372B79">
            <w:pPr>
              <w:tabs>
                <w:tab w:val="left" w:pos="2190"/>
              </w:tabs>
              <w:jc w:val="center"/>
              <w:rPr>
                <w:rFonts w:ascii="Times New Roman" w:hAnsi="Times New Roman" w:cs="Times New Roman"/>
                <w:sz w:val="24"/>
              </w:rPr>
            </w:pPr>
            <w:r>
              <w:rPr>
                <w:rFonts w:ascii="Times New Roman" w:hAnsi="Times New Roman" w:cs="Times New Roman"/>
                <w:sz w:val="24"/>
              </w:rPr>
              <w:t>2</w:t>
            </w:r>
          </w:p>
        </w:tc>
        <w:tc>
          <w:tcPr>
            <w:tcW w:w="993" w:type="dxa"/>
            <w:vMerge/>
          </w:tcPr>
          <w:p w:rsidR="00372B79" w:rsidRDefault="00372B79" w:rsidP="00372B79">
            <w:pPr>
              <w:tabs>
                <w:tab w:val="left" w:pos="2190"/>
              </w:tabs>
              <w:jc w:val="center"/>
              <w:rPr>
                <w:rFonts w:ascii="Times New Roman" w:hAnsi="Times New Roman" w:cs="Times New Roman"/>
                <w:sz w:val="24"/>
              </w:rPr>
            </w:pPr>
          </w:p>
        </w:tc>
        <w:tc>
          <w:tcPr>
            <w:tcW w:w="1134" w:type="dxa"/>
            <w:vMerge/>
          </w:tcPr>
          <w:p w:rsidR="00372B79" w:rsidRDefault="00372B79" w:rsidP="009C483C">
            <w:pPr>
              <w:tabs>
                <w:tab w:val="left" w:pos="2190"/>
              </w:tabs>
              <w:rPr>
                <w:rFonts w:ascii="Times New Roman" w:hAnsi="Times New Roman" w:cs="Times New Roman"/>
                <w:sz w:val="24"/>
              </w:rPr>
            </w:pPr>
          </w:p>
        </w:tc>
        <w:tc>
          <w:tcPr>
            <w:tcW w:w="1046" w:type="dxa"/>
          </w:tcPr>
          <w:p w:rsidR="00372B79" w:rsidRDefault="0017230A" w:rsidP="0017230A">
            <w:pPr>
              <w:tabs>
                <w:tab w:val="left" w:pos="2190"/>
              </w:tabs>
              <w:jc w:val="center"/>
              <w:rPr>
                <w:rFonts w:ascii="Times New Roman" w:hAnsi="Times New Roman" w:cs="Times New Roman"/>
                <w:sz w:val="24"/>
              </w:rPr>
            </w:pPr>
            <w:r>
              <w:rPr>
                <w:rFonts w:ascii="Times New Roman" w:hAnsi="Times New Roman" w:cs="Times New Roman"/>
                <w:sz w:val="24"/>
              </w:rPr>
              <w:t>6</w:t>
            </w:r>
          </w:p>
        </w:tc>
        <w:tc>
          <w:tcPr>
            <w:tcW w:w="1043"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10</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spacing w:before="100" w:beforeAutospacing="1" w:after="100" w:afterAutospacing="1"/>
              <w:contextualSpacing/>
              <w:outlineLvl w:val="0"/>
              <w:rPr>
                <w:rFonts w:ascii="Times New Roman" w:eastAsia="Times New Roman" w:hAnsi="Times New Roman" w:cs="Times New Roman"/>
                <w:bCs/>
                <w:kern w:val="36"/>
                <w:sz w:val="20"/>
                <w:szCs w:val="20"/>
              </w:rPr>
            </w:pPr>
            <w:r w:rsidRPr="00020A27">
              <w:rPr>
                <w:rFonts w:ascii="Times New Roman" w:eastAsia="Times New Roman" w:hAnsi="Times New Roman" w:cs="Times New Roman"/>
                <w:bCs/>
                <w:kern w:val="36"/>
                <w:sz w:val="20"/>
                <w:szCs w:val="20"/>
              </w:rPr>
              <w:t>Тема 3. Методика проведення аудиту</w:t>
            </w:r>
          </w:p>
        </w:tc>
        <w:tc>
          <w:tcPr>
            <w:tcW w:w="992" w:type="dxa"/>
            <w:vMerge w:val="restart"/>
          </w:tcPr>
          <w:p w:rsidR="00ED17F5" w:rsidRDefault="00841DD1" w:rsidP="00372B79">
            <w:pPr>
              <w:tabs>
                <w:tab w:val="left" w:pos="2190"/>
              </w:tabs>
              <w:jc w:val="center"/>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57" type="#_x0000_t32" style="position:absolute;left:0;text-align:left;margin-left:43.75pt;margin-top:-24.15pt;width:106.55pt;height:0;z-index:251691008;mso-position-horizontal-relative:text;mso-position-vertical-relative:text" o:connectortype="straight"/>
              </w:pict>
            </w:r>
            <w:r>
              <w:rPr>
                <w:rFonts w:ascii="Times New Roman" w:hAnsi="Times New Roman" w:cs="Times New Roman"/>
                <w:noProof/>
                <w:sz w:val="24"/>
              </w:rPr>
              <w:pict>
                <v:shape id="_x0000_s1056" type="#_x0000_t32" style="position:absolute;left:0;text-align:left;margin-left:43.75pt;margin-top:-24.15pt;width:106.55pt;height:0;z-index:251689984;mso-position-horizontal-relative:text;mso-position-vertical-relative:text" o:connectortype="straight"/>
              </w:pict>
            </w:r>
            <w:r>
              <w:rPr>
                <w:rFonts w:ascii="Times New Roman" w:hAnsi="Times New Roman" w:cs="Times New Roman"/>
                <w:noProof/>
                <w:sz w:val="24"/>
              </w:rPr>
              <w:pict>
                <v:shape id="_x0000_s1049" type="#_x0000_t32" style="position:absolute;left:0;text-align:left;margin-left:43.75pt;margin-top:-.6pt;width:106.55pt;height:0;z-index:251682816;mso-position-horizontal-relative:text;mso-position-vertical-relative:text" o:connectortype="straight"/>
              </w:pict>
            </w: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val="restart"/>
          </w:tcPr>
          <w:p w:rsidR="00ED17F5" w:rsidRDefault="00ED17F5" w:rsidP="0017230A">
            <w:pPr>
              <w:tabs>
                <w:tab w:val="left" w:pos="2190"/>
              </w:tabs>
              <w:jc w:val="center"/>
              <w:rPr>
                <w:rFonts w:ascii="Times New Roman" w:hAnsi="Times New Roman" w:cs="Times New Roman"/>
                <w:sz w:val="24"/>
              </w:rPr>
            </w:pP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8</w:t>
            </w:r>
          </w:p>
        </w:tc>
        <w:tc>
          <w:tcPr>
            <w:tcW w:w="1043"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16</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spacing w:before="100" w:beforeAutospacing="1" w:after="100" w:afterAutospacing="1"/>
              <w:contextualSpacing/>
              <w:outlineLvl w:val="0"/>
              <w:rPr>
                <w:rFonts w:ascii="Times New Roman" w:eastAsia="Times New Roman" w:hAnsi="Times New Roman" w:cs="Times New Roman"/>
                <w:bCs/>
                <w:kern w:val="36"/>
                <w:sz w:val="20"/>
                <w:szCs w:val="20"/>
              </w:rPr>
            </w:pPr>
            <w:r w:rsidRPr="00020A27">
              <w:rPr>
                <w:rFonts w:ascii="Times New Roman" w:eastAsia="Times New Roman" w:hAnsi="Times New Roman" w:cs="Times New Roman"/>
                <w:bCs/>
                <w:kern w:val="36"/>
                <w:sz w:val="20"/>
                <w:szCs w:val="20"/>
              </w:rPr>
              <w:t>Тема 4. Регулювання аудиторської діяльності та її інформаційне забезпечення</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17230A">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B2366C" w:rsidTr="0053304A">
        <w:tc>
          <w:tcPr>
            <w:tcW w:w="4786" w:type="dxa"/>
            <w:gridSpan w:val="2"/>
          </w:tcPr>
          <w:p w:rsidR="00B2366C" w:rsidRPr="00372B79" w:rsidRDefault="00B2366C" w:rsidP="009C483C">
            <w:pPr>
              <w:tabs>
                <w:tab w:val="left" w:pos="2190"/>
              </w:tabs>
              <w:rPr>
                <w:rFonts w:ascii="Times New Roman" w:hAnsi="Times New Roman" w:cs="Times New Roman"/>
                <w:b/>
                <w:sz w:val="24"/>
              </w:rPr>
            </w:pPr>
            <w:r w:rsidRPr="00372B79">
              <w:rPr>
                <w:rFonts w:ascii="Times New Roman" w:hAnsi="Times New Roman" w:cs="Times New Roman"/>
                <w:b/>
                <w:sz w:val="24"/>
              </w:rPr>
              <w:t>Всього:</w:t>
            </w:r>
          </w:p>
        </w:tc>
        <w:tc>
          <w:tcPr>
            <w:tcW w:w="992"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8</w:t>
            </w:r>
          </w:p>
        </w:tc>
        <w:tc>
          <w:tcPr>
            <w:tcW w:w="993"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8</w:t>
            </w:r>
          </w:p>
        </w:tc>
        <w:tc>
          <w:tcPr>
            <w:tcW w:w="1134"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w:t>
            </w:r>
          </w:p>
        </w:tc>
        <w:tc>
          <w:tcPr>
            <w:tcW w:w="1046" w:type="dxa"/>
          </w:tcPr>
          <w:p w:rsidR="00B2366C" w:rsidRPr="00372B79" w:rsidRDefault="0017230A" w:rsidP="0017230A">
            <w:pPr>
              <w:tabs>
                <w:tab w:val="left" w:pos="2190"/>
              </w:tabs>
              <w:jc w:val="center"/>
              <w:rPr>
                <w:rFonts w:ascii="Times New Roman" w:hAnsi="Times New Roman" w:cs="Times New Roman"/>
                <w:b/>
                <w:sz w:val="24"/>
              </w:rPr>
            </w:pPr>
            <w:r>
              <w:rPr>
                <w:rFonts w:ascii="Times New Roman" w:hAnsi="Times New Roman" w:cs="Times New Roman"/>
                <w:b/>
                <w:sz w:val="24"/>
              </w:rPr>
              <w:t>20</w:t>
            </w:r>
          </w:p>
        </w:tc>
        <w:tc>
          <w:tcPr>
            <w:tcW w:w="104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36</w:t>
            </w:r>
          </w:p>
        </w:tc>
      </w:tr>
      <w:tr w:rsidR="00B2366C" w:rsidTr="0053304A">
        <w:tc>
          <w:tcPr>
            <w:tcW w:w="9994" w:type="dxa"/>
            <w:gridSpan w:val="7"/>
          </w:tcPr>
          <w:p w:rsidR="00B2366C" w:rsidRPr="00372B79" w:rsidRDefault="00B2366C" w:rsidP="00B2366C">
            <w:pPr>
              <w:tabs>
                <w:tab w:val="left" w:pos="2190"/>
              </w:tabs>
              <w:jc w:val="center"/>
              <w:rPr>
                <w:rFonts w:ascii="Times New Roman" w:hAnsi="Times New Roman" w:cs="Times New Roman"/>
                <w:b/>
                <w:sz w:val="24"/>
              </w:rPr>
            </w:pPr>
            <w:r w:rsidRPr="00372B79">
              <w:rPr>
                <w:rFonts w:ascii="Times New Roman" w:hAnsi="Times New Roman" w:cs="Times New Roman"/>
                <w:b/>
                <w:sz w:val="24"/>
              </w:rPr>
              <w:t>Модуль 2. Методика аудиту</w:t>
            </w:r>
          </w:p>
        </w:tc>
      </w:tr>
      <w:tr w:rsidR="00ED17F5" w:rsidTr="00020A27">
        <w:tc>
          <w:tcPr>
            <w:tcW w:w="817" w:type="dxa"/>
            <w:vMerge w:val="restart"/>
          </w:tcPr>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Pr="00372B79" w:rsidRDefault="00ED17F5" w:rsidP="009C483C">
            <w:pPr>
              <w:tabs>
                <w:tab w:val="left" w:pos="2190"/>
              </w:tabs>
              <w:rPr>
                <w:rFonts w:ascii="Times New Roman" w:hAnsi="Times New Roman" w:cs="Times New Roman"/>
                <w:b/>
                <w:sz w:val="24"/>
              </w:rPr>
            </w:pPr>
          </w:p>
          <w:p w:rsidR="00ED17F5" w:rsidRDefault="00ED17F5" w:rsidP="009C483C">
            <w:pPr>
              <w:tabs>
                <w:tab w:val="left" w:pos="2190"/>
              </w:tabs>
              <w:rPr>
                <w:rFonts w:ascii="Times New Roman" w:hAnsi="Times New Roman" w:cs="Times New Roman"/>
                <w:sz w:val="24"/>
              </w:rPr>
            </w:pPr>
            <w:r w:rsidRPr="00372B79">
              <w:rPr>
                <w:rFonts w:ascii="Times New Roman" w:hAnsi="Times New Roman" w:cs="Times New Roman"/>
                <w:b/>
                <w:sz w:val="24"/>
              </w:rPr>
              <w:t>ЗМ 2</w:t>
            </w:r>
          </w:p>
        </w:tc>
        <w:tc>
          <w:tcPr>
            <w:tcW w:w="3969" w:type="dxa"/>
          </w:tcPr>
          <w:p w:rsidR="00ED17F5" w:rsidRPr="00B2366C" w:rsidRDefault="00ED17F5" w:rsidP="00B2366C">
            <w:pPr>
              <w:spacing w:before="100" w:beforeAutospacing="1" w:after="100" w:afterAutospacing="1"/>
              <w:contextualSpacing/>
              <w:outlineLvl w:val="0"/>
              <w:rPr>
                <w:rFonts w:ascii="Times New Roman" w:eastAsia="Times New Roman" w:hAnsi="Times New Roman" w:cs="Times New Roman"/>
                <w:bCs/>
                <w:kern w:val="36"/>
                <w:sz w:val="20"/>
                <w:szCs w:val="24"/>
              </w:rPr>
            </w:pPr>
            <w:r w:rsidRPr="00B2366C">
              <w:rPr>
                <w:rFonts w:ascii="Times New Roman" w:eastAsia="Times New Roman" w:hAnsi="Times New Roman" w:cs="Times New Roman"/>
                <w:bCs/>
                <w:kern w:val="36"/>
                <w:sz w:val="20"/>
                <w:szCs w:val="24"/>
              </w:rPr>
              <w:t>Тема 5. Аудиторські послуги</w:t>
            </w:r>
          </w:p>
        </w:tc>
        <w:tc>
          <w:tcPr>
            <w:tcW w:w="992" w:type="dxa"/>
            <w:vMerge w:val="restart"/>
          </w:tcPr>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8</w:t>
            </w:r>
          </w:p>
        </w:tc>
        <w:tc>
          <w:tcPr>
            <w:tcW w:w="993" w:type="dxa"/>
            <w:vMerge w:val="restart"/>
          </w:tcPr>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8</w:t>
            </w: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2</w:t>
            </w: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2</w:t>
            </w: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134" w:type="dxa"/>
            <w:vMerge w:val="restart"/>
          </w:tcPr>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w:t>
            </w:r>
          </w:p>
        </w:tc>
        <w:tc>
          <w:tcPr>
            <w:tcW w:w="1046"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14</w:t>
            </w:r>
          </w:p>
        </w:tc>
        <w:tc>
          <w:tcPr>
            <w:tcW w:w="1043"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30</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tabs>
                <w:tab w:val="left" w:pos="2190"/>
              </w:tabs>
              <w:contextualSpacing/>
              <w:rPr>
                <w:rFonts w:ascii="Times New Roman" w:hAnsi="Times New Roman" w:cs="Times New Roman"/>
                <w:sz w:val="20"/>
              </w:rPr>
            </w:pPr>
            <w:r w:rsidRPr="00B2366C">
              <w:rPr>
                <w:rFonts w:ascii="Times New Roman" w:eastAsia="Times New Roman" w:hAnsi="Times New Roman" w:cs="Times New Roman"/>
                <w:bCs/>
                <w:kern w:val="36"/>
                <w:sz w:val="20"/>
                <w:szCs w:val="24"/>
              </w:rPr>
              <w:t>Тема 6. Методичні прийоми та процедури аудиту фінансової звітності.</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spacing w:before="100" w:beforeAutospacing="1" w:after="100" w:afterAutospacing="1"/>
              <w:contextualSpacing/>
              <w:rPr>
                <w:rFonts w:ascii="Times New Roman" w:eastAsia="Times New Roman" w:hAnsi="Times New Roman" w:cs="Times New Roman"/>
                <w:sz w:val="20"/>
                <w:szCs w:val="24"/>
              </w:rPr>
            </w:pPr>
            <w:r w:rsidRPr="00B2366C">
              <w:rPr>
                <w:rFonts w:ascii="Times New Roman" w:eastAsia="Times New Roman" w:hAnsi="Times New Roman" w:cs="Times New Roman"/>
                <w:sz w:val="20"/>
                <w:szCs w:val="24"/>
              </w:rPr>
              <w:t>Тема 7: Методичні прийоми аудиту фінансової звітності на підприємстві</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contextualSpacing/>
              <w:rPr>
                <w:rFonts w:ascii="Times New Roman" w:eastAsia="Times New Roman" w:hAnsi="Times New Roman" w:cs="Times New Roman"/>
                <w:sz w:val="20"/>
                <w:szCs w:val="24"/>
              </w:rPr>
            </w:pPr>
            <w:r w:rsidRPr="00B2366C">
              <w:rPr>
                <w:rFonts w:ascii="Times New Roman" w:eastAsia="Times New Roman" w:hAnsi="Times New Roman" w:cs="Times New Roman"/>
                <w:bCs/>
                <w:sz w:val="20"/>
                <w:szCs w:val="24"/>
              </w:rPr>
              <w:t>Тема 8. Аудиторський ризик</w:t>
            </w:r>
            <w:r w:rsidRPr="00B2366C">
              <w:rPr>
                <w:rFonts w:ascii="Times New Roman" w:eastAsia="Times New Roman" w:hAnsi="Times New Roman" w:cs="Times New Roman"/>
                <w:bCs/>
                <w:sz w:val="20"/>
                <w:szCs w:val="24"/>
                <w:lang w:val="ru-RU"/>
              </w:rPr>
              <w:t xml:space="preserve"> </w:t>
            </w:r>
            <w:r w:rsidRPr="00B2366C">
              <w:rPr>
                <w:rFonts w:ascii="Times New Roman" w:eastAsia="Times New Roman" w:hAnsi="Times New Roman" w:cs="Times New Roman"/>
                <w:bCs/>
                <w:sz w:val="20"/>
                <w:szCs w:val="24"/>
              </w:rPr>
              <w:t>, та методика його використання .</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372B79" w:rsidTr="00020A27">
        <w:tc>
          <w:tcPr>
            <w:tcW w:w="817" w:type="dxa"/>
            <w:vMerge/>
          </w:tcPr>
          <w:p w:rsidR="00372B79" w:rsidRDefault="00372B79" w:rsidP="009C483C">
            <w:pPr>
              <w:tabs>
                <w:tab w:val="left" w:pos="2190"/>
              </w:tabs>
              <w:rPr>
                <w:rFonts w:ascii="Times New Roman" w:hAnsi="Times New Roman" w:cs="Times New Roman"/>
                <w:sz w:val="24"/>
              </w:rPr>
            </w:pPr>
          </w:p>
        </w:tc>
        <w:tc>
          <w:tcPr>
            <w:tcW w:w="3969" w:type="dxa"/>
          </w:tcPr>
          <w:p w:rsidR="00372B79" w:rsidRPr="00B2366C" w:rsidRDefault="00372B79" w:rsidP="00B2366C">
            <w:pPr>
              <w:contextualSpacing/>
              <w:rPr>
                <w:rFonts w:ascii="Times New Roman" w:eastAsia="Times New Roman" w:hAnsi="Times New Roman" w:cs="Times New Roman"/>
                <w:sz w:val="20"/>
                <w:szCs w:val="24"/>
              </w:rPr>
            </w:pPr>
            <w:r w:rsidRPr="00B2366C">
              <w:rPr>
                <w:rFonts w:ascii="Times New Roman" w:eastAsia="Times New Roman" w:hAnsi="Times New Roman" w:cs="Times New Roman"/>
                <w:bCs/>
                <w:sz w:val="20"/>
                <w:szCs w:val="24"/>
              </w:rPr>
              <w:t>Тема 9.  Помилки  й шахрайство</w:t>
            </w:r>
          </w:p>
        </w:tc>
        <w:tc>
          <w:tcPr>
            <w:tcW w:w="992" w:type="dxa"/>
          </w:tcPr>
          <w:p w:rsidR="00372B79" w:rsidRDefault="00841DD1" w:rsidP="00372B79">
            <w:pPr>
              <w:tabs>
                <w:tab w:val="left" w:pos="2190"/>
              </w:tabs>
              <w:jc w:val="center"/>
              <w:rPr>
                <w:rFonts w:ascii="Times New Roman" w:hAnsi="Times New Roman" w:cs="Times New Roman"/>
                <w:sz w:val="24"/>
              </w:rPr>
            </w:pPr>
            <w:r>
              <w:rPr>
                <w:rFonts w:ascii="Times New Roman" w:hAnsi="Times New Roman" w:cs="Times New Roman"/>
                <w:noProof/>
                <w:sz w:val="24"/>
              </w:rPr>
              <w:pict>
                <v:shape id="_x0000_s1055" type="#_x0000_t32" style="position:absolute;left:0;text-align:left;margin-left:43.75pt;margin-top:-.25pt;width:106.55pt;height:0;z-index:251688960;mso-position-horizontal-relative:text;mso-position-vertical-relative:text" o:connectortype="straight"/>
              </w:pict>
            </w:r>
            <w:r w:rsidR="00372B79">
              <w:rPr>
                <w:rFonts w:ascii="Times New Roman" w:hAnsi="Times New Roman" w:cs="Times New Roman"/>
                <w:sz w:val="24"/>
              </w:rPr>
              <w:t>2</w:t>
            </w:r>
          </w:p>
        </w:tc>
        <w:tc>
          <w:tcPr>
            <w:tcW w:w="993" w:type="dxa"/>
            <w:vMerge/>
          </w:tcPr>
          <w:p w:rsidR="00372B79" w:rsidRDefault="00372B79" w:rsidP="00372B79">
            <w:pPr>
              <w:tabs>
                <w:tab w:val="left" w:pos="2190"/>
              </w:tabs>
              <w:jc w:val="center"/>
              <w:rPr>
                <w:rFonts w:ascii="Times New Roman" w:hAnsi="Times New Roman" w:cs="Times New Roman"/>
                <w:sz w:val="24"/>
              </w:rPr>
            </w:pPr>
          </w:p>
        </w:tc>
        <w:tc>
          <w:tcPr>
            <w:tcW w:w="1134" w:type="dxa"/>
            <w:vMerge/>
          </w:tcPr>
          <w:p w:rsidR="00372B79" w:rsidRDefault="00372B79" w:rsidP="009C483C">
            <w:pPr>
              <w:tabs>
                <w:tab w:val="left" w:pos="2190"/>
              </w:tabs>
              <w:rPr>
                <w:rFonts w:ascii="Times New Roman" w:hAnsi="Times New Roman" w:cs="Times New Roman"/>
                <w:sz w:val="24"/>
              </w:rPr>
            </w:pPr>
          </w:p>
        </w:tc>
        <w:tc>
          <w:tcPr>
            <w:tcW w:w="1046"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8</w:t>
            </w:r>
          </w:p>
        </w:tc>
        <w:tc>
          <w:tcPr>
            <w:tcW w:w="1043"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12</w:t>
            </w:r>
          </w:p>
        </w:tc>
      </w:tr>
      <w:tr w:rsidR="00372B79" w:rsidTr="00020A27">
        <w:tc>
          <w:tcPr>
            <w:tcW w:w="817" w:type="dxa"/>
            <w:vMerge/>
          </w:tcPr>
          <w:p w:rsidR="00372B79" w:rsidRDefault="00372B79" w:rsidP="009C483C">
            <w:pPr>
              <w:tabs>
                <w:tab w:val="left" w:pos="2190"/>
              </w:tabs>
              <w:rPr>
                <w:rFonts w:ascii="Times New Roman" w:hAnsi="Times New Roman" w:cs="Times New Roman"/>
                <w:sz w:val="24"/>
              </w:rPr>
            </w:pPr>
          </w:p>
        </w:tc>
        <w:tc>
          <w:tcPr>
            <w:tcW w:w="3969" w:type="dxa"/>
          </w:tcPr>
          <w:p w:rsidR="00372B79" w:rsidRPr="00B2366C" w:rsidRDefault="00372B79" w:rsidP="00B2366C">
            <w:pPr>
              <w:tabs>
                <w:tab w:val="left" w:pos="2190"/>
              </w:tabs>
              <w:contextualSpacing/>
              <w:rPr>
                <w:rFonts w:ascii="Times New Roman" w:hAnsi="Times New Roman" w:cs="Times New Roman"/>
                <w:sz w:val="20"/>
              </w:rPr>
            </w:pPr>
            <w:r w:rsidRPr="00B2366C">
              <w:rPr>
                <w:rFonts w:ascii="Times New Roman" w:eastAsia="Times New Roman" w:hAnsi="Times New Roman" w:cs="Times New Roman"/>
                <w:bCs/>
                <w:sz w:val="20"/>
                <w:szCs w:val="24"/>
              </w:rPr>
              <w:t>Тема 10. Планування, стадії та процедури аудиту</w:t>
            </w:r>
          </w:p>
        </w:tc>
        <w:tc>
          <w:tcPr>
            <w:tcW w:w="992" w:type="dxa"/>
          </w:tcPr>
          <w:p w:rsidR="00372B79" w:rsidRDefault="00841DD1" w:rsidP="00372B79">
            <w:pPr>
              <w:tabs>
                <w:tab w:val="left" w:pos="2190"/>
              </w:tabs>
              <w:jc w:val="center"/>
              <w:rPr>
                <w:rFonts w:ascii="Times New Roman" w:hAnsi="Times New Roman" w:cs="Times New Roman"/>
                <w:sz w:val="24"/>
              </w:rPr>
            </w:pPr>
            <w:r>
              <w:rPr>
                <w:rFonts w:ascii="Times New Roman" w:hAnsi="Times New Roman" w:cs="Times New Roman"/>
                <w:noProof/>
                <w:sz w:val="24"/>
              </w:rPr>
              <w:pict>
                <v:shape id="_x0000_s1052" type="#_x0000_t32" style="position:absolute;left:0;text-align:left;margin-left:43.75pt;margin-top:-.7pt;width:106.55pt;height:0;z-index:251685888;mso-position-horizontal-relative:text;mso-position-vertical-relative:text" o:connectortype="straight"/>
              </w:pict>
            </w:r>
            <w:r w:rsidR="00372B79">
              <w:rPr>
                <w:rFonts w:ascii="Times New Roman" w:hAnsi="Times New Roman" w:cs="Times New Roman"/>
                <w:sz w:val="24"/>
              </w:rPr>
              <w:t>2</w:t>
            </w:r>
          </w:p>
        </w:tc>
        <w:tc>
          <w:tcPr>
            <w:tcW w:w="993" w:type="dxa"/>
            <w:vMerge/>
          </w:tcPr>
          <w:p w:rsidR="00372B79" w:rsidRDefault="00372B79" w:rsidP="00372B79">
            <w:pPr>
              <w:tabs>
                <w:tab w:val="left" w:pos="2190"/>
              </w:tabs>
              <w:jc w:val="center"/>
              <w:rPr>
                <w:rFonts w:ascii="Times New Roman" w:hAnsi="Times New Roman" w:cs="Times New Roman"/>
                <w:sz w:val="24"/>
              </w:rPr>
            </w:pPr>
          </w:p>
        </w:tc>
        <w:tc>
          <w:tcPr>
            <w:tcW w:w="1134" w:type="dxa"/>
            <w:vMerge/>
          </w:tcPr>
          <w:p w:rsidR="00372B79" w:rsidRDefault="00372B79" w:rsidP="009C483C">
            <w:pPr>
              <w:tabs>
                <w:tab w:val="left" w:pos="2190"/>
              </w:tabs>
              <w:rPr>
                <w:rFonts w:ascii="Times New Roman" w:hAnsi="Times New Roman" w:cs="Times New Roman"/>
                <w:sz w:val="24"/>
              </w:rPr>
            </w:pPr>
          </w:p>
        </w:tc>
        <w:tc>
          <w:tcPr>
            <w:tcW w:w="1046"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6</w:t>
            </w:r>
          </w:p>
        </w:tc>
        <w:tc>
          <w:tcPr>
            <w:tcW w:w="1043" w:type="dxa"/>
          </w:tcPr>
          <w:p w:rsidR="00372B79"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10</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contextualSpacing/>
              <w:rPr>
                <w:rFonts w:ascii="Times New Roman" w:eastAsia="Times New Roman" w:hAnsi="Times New Roman" w:cs="Times New Roman"/>
                <w:sz w:val="20"/>
                <w:szCs w:val="24"/>
              </w:rPr>
            </w:pPr>
            <w:r w:rsidRPr="00B2366C">
              <w:rPr>
                <w:rFonts w:ascii="Times New Roman" w:eastAsia="Times New Roman" w:hAnsi="Times New Roman" w:cs="Times New Roman"/>
                <w:bCs/>
                <w:sz w:val="20"/>
                <w:szCs w:val="24"/>
              </w:rPr>
              <w:t>Тема 11. Аудиторські докази</w:t>
            </w:r>
          </w:p>
        </w:tc>
        <w:tc>
          <w:tcPr>
            <w:tcW w:w="992" w:type="dxa"/>
            <w:vMerge w:val="restart"/>
          </w:tcPr>
          <w:p w:rsidR="00ED17F5" w:rsidRDefault="00841DD1" w:rsidP="00372B79">
            <w:pPr>
              <w:tabs>
                <w:tab w:val="left" w:pos="2190"/>
              </w:tabs>
              <w:jc w:val="center"/>
              <w:rPr>
                <w:rFonts w:ascii="Times New Roman" w:hAnsi="Times New Roman" w:cs="Times New Roman"/>
                <w:sz w:val="24"/>
              </w:rPr>
            </w:pPr>
            <w:r>
              <w:rPr>
                <w:rFonts w:ascii="Times New Roman" w:hAnsi="Times New Roman" w:cs="Times New Roman"/>
                <w:noProof/>
                <w:sz w:val="24"/>
              </w:rPr>
              <w:pict>
                <v:shape id="_x0000_s1059" type="#_x0000_t32" style="position:absolute;left:0;text-align:left;margin-left:43.75pt;margin-top:-.05pt;width:106.55pt;height:0;z-index:251695104;mso-position-horizontal-relative:text;mso-position-vertical-relative:text" o:connectortype="straight"/>
              </w:pict>
            </w: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043"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12</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contextualSpacing/>
              <w:rPr>
                <w:rFonts w:ascii="Times New Roman" w:eastAsia="Times New Roman" w:hAnsi="Times New Roman" w:cs="Times New Roman"/>
                <w:sz w:val="20"/>
                <w:szCs w:val="24"/>
              </w:rPr>
            </w:pPr>
            <w:r w:rsidRPr="00B2366C">
              <w:rPr>
                <w:rFonts w:ascii="Times New Roman" w:eastAsia="Times New Roman" w:hAnsi="Times New Roman" w:cs="Times New Roman"/>
                <w:bCs/>
                <w:sz w:val="20"/>
                <w:szCs w:val="24"/>
              </w:rPr>
              <w:t>Тема 12. Аудиторські робочі документи</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B2366C" w:rsidTr="0053304A">
        <w:tc>
          <w:tcPr>
            <w:tcW w:w="4786" w:type="dxa"/>
            <w:gridSpan w:val="2"/>
          </w:tcPr>
          <w:p w:rsidR="00B2366C" w:rsidRPr="00372B79" w:rsidRDefault="00B2366C" w:rsidP="009C483C">
            <w:pPr>
              <w:tabs>
                <w:tab w:val="left" w:pos="2190"/>
              </w:tabs>
              <w:rPr>
                <w:rFonts w:ascii="Times New Roman" w:hAnsi="Times New Roman" w:cs="Times New Roman"/>
                <w:b/>
                <w:sz w:val="24"/>
              </w:rPr>
            </w:pPr>
            <w:r w:rsidRPr="00372B79">
              <w:rPr>
                <w:rFonts w:ascii="Times New Roman" w:hAnsi="Times New Roman" w:cs="Times New Roman"/>
                <w:b/>
                <w:sz w:val="24"/>
              </w:rPr>
              <w:t>Всього:</w:t>
            </w:r>
          </w:p>
        </w:tc>
        <w:tc>
          <w:tcPr>
            <w:tcW w:w="992"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16</w:t>
            </w:r>
          </w:p>
        </w:tc>
        <w:tc>
          <w:tcPr>
            <w:tcW w:w="993"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16</w:t>
            </w:r>
          </w:p>
        </w:tc>
        <w:tc>
          <w:tcPr>
            <w:tcW w:w="1134"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w:t>
            </w:r>
          </w:p>
        </w:tc>
        <w:tc>
          <w:tcPr>
            <w:tcW w:w="1046" w:type="dxa"/>
          </w:tcPr>
          <w:p w:rsidR="00B2366C" w:rsidRPr="00372B79" w:rsidRDefault="0017230A" w:rsidP="00ED17F5">
            <w:pPr>
              <w:tabs>
                <w:tab w:val="left" w:pos="2190"/>
              </w:tabs>
              <w:jc w:val="center"/>
              <w:rPr>
                <w:rFonts w:ascii="Times New Roman" w:hAnsi="Times New Roman" w:cs="Times New Roman"/>
                <w:b/>
                <w:sz w:val="24"/>
              </w:rPr>
            </w:pPr>
            <w:r>
              <w:rPr>
                <w:rFonts w:ascii="Times New Roman" w:hAnsi="Times New Roman" w:cs="Times New Roman"/>
                <w:b/>
                <w:sz w:val="24"/>
              </w:rPr>
              <w:t>32</w:t>
            </w:r>
          </w:p>
        </w:tc>
        <w:tc>
          <w:tcPr>
            <w:tcW w:w="104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64</w:t>
            </w:r>
          </w:p>
        </w:tc>
      </w:tr>
      <w:tr w:rsidR="00B2366C" w:rsidTr="0053304A">
        <w:tc>
          <w:tcPr>
            <w:tcW w:w="9994" w:type="dxa"/>
            <w:gridSpan w:val="7"/>
          </w:tcPr>
          <w:p w:rsidR="00B2366C" w:rsidRPr="00372B79" w:rsidRDefault="00B2366C" w:rsidP="00B2366C">
            <w:pPr>
              <w:tabs>
                <w:tab w:val="left" w:pos="2190"/>
              </w:tabs>
              <w:jc w:val="center"/>
              <w:rPr>
                <w:rFonts w:ascii="Times New Roman" w:hAnsi="Times New Roman" w:cs="Times New Roman"/>
                <w:b/>
                <w:sz w:val="24"/>
              </w:rPr>
            </w:pPr>
            <w:r w:rsidRPr="00372B79">
              <w:rPr>
                <w:rFonts w:ascii="Times New Roman" w:hAnsi="Times New Roman" w:cs="Times New Roman"/>
                <w:b/>
                <w:sz w:val="24"/>
              </w:rPr>
              <w:t>Модуль 3. Технологія внутрішнього аудиту</w:t>
            </w:r>
          </w:p>
        </w:tc>
      </w:tr>
      <w:tr w:rsidR="00ED17F5" w:rsidTr="00020A27">
        <w:tc>
          <w:tcPr>
            <w:tcW w:w="817" w:type="dxa"/>
            <w:vMerge w:val="restart"/>
          </w:tcPr>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Pr="00372B79" w:rsidRDefault="00ED17F5" w:rsidP="009C483C">
            <w:pPr>
              <w:tabs>
                <w:tab w:val="left" w:pos="2190"/>
              </w:tabs>
              <w:rPr>
                <w:rFonts w:ascii="Times New Roman" w:hAnsi="Times New Roman" w:cs="Times New Roman"/>
                <w:b/>
                <w:sz w:val="24"/>
              </w:rPr>
            </w:pPr>
          </w:p>
          <w:p w:rsidR="00ED17F5" w:rsidRPr="00372B79" w:rsidRDefault="00ED17F5" w:rsidP="009C483C">
            <w:pPr>
              <w:tabs>
                <w:tab w:val="left" w:pos="2190"/>
              </w:tabs>
              <w:rPr>
                <w:rFonts w:ascii="Times New Roman" w:hAnsi="Times New Roman" w:cs="Times New Roman"/>
                <w:b/>
                <w:sz w:val="24"/>
              </w:rPr>
            </w:pPr>
          </w:p>
          <w:p w:rsidR="00ED17F5" w:rsidRDefault="00ED17F5" w:rsidP="009C483C">
            <w:pPr>
              <w:tabs>
                <w:tab w:val="left" w:pos="2190"/>
              </w:tabs>
              <w:rPr>
                <w:rFonts w:ascii="Times New Roman" w:hAnsi="Times New Roman" w:cs="Times New Roman"/>
                <w:sz w:val="24"/>
              </w:rPr>
            </w:pPr>
            <w:r w:rsidRPr="00372B79">
              <w:rPr>
                <w:rFonts w:ascii="Times New Roman" w:hAnsi="Times New Roman" w:cs="Times New Roman"/>
                <w:b/>
                <w:sz w:val="24"/>
              </w:rPr>
              <w:t>ЗМ 3</w:t>
            </w:r>
          </w:p>
        </w:tc>
        <w:tc>
          <w:tcPr>
            <w:tcW w:w="3969" w:type="dxa"/>
          </w:tcPr>
          <w:p w:rsidR="00ED17F5" w:rsidRPr="00B2366C" w:rsidRDefault="00ED17F5" w:rsidP="00B2366C">
            <w:pPr>
              <w:contextualSpacing/>
              <w:rPr>
                <w:rFonts w:ascii="Times New Roman" w:eastAsia="Times New Roman" w:hAnsi="Times New Roman" w:cs="Times New Roman"/>
                <w:sz w:val="20"/>
                <w:szCs w:val="20"/>
              </w:rPr>
            </w:pPr>
            <w:r w:rsidRPr="00B2366C">
              <w:rPr>
                <w:rFonts w:ascii="Times New Roman" w:eastAsia="Times New Roman" w:hAnsi="Times New Roman" w:cs="Times New Roman"/>
                <w:bCs/>
                <w:sz w:val="20"/>
                <w:szCs w:val="20"/>
              </w:rPr>
              <w:t>Тема 13. Аудиторський звіт та аудиторський висновок</w:t>
            </w:r>
          </w:p>
        </w:tc>
        <w:tc>
          <w:tcPr>
            <w:tcW w:w="992" w:type="dxa"/>
            <w:vMerge w:val="restart"/>
          </w:tcPr>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6</w:t>
            </w:r>
          </w:p>
        </w:tc>
        <w:tc>
          <w:tcPr>
            <w:tcW w:w="993" w:type="dxa"/>
            <w:vMerge w:val="restart"/>
          </w:tcPr>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6</w:t>
            </w: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2</w:t>
            </w: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2</w:t>
            </w: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p>
          <w:p w:rsidR="00ED17F5" w:rsidRDefault="00ED17F5" w:rsidP="00372B79">
            <w:pPr>
              <w:tabs>
                <w:tab w:val="left" w:pos="2190"/>
              </w:tabs>
              <w:jc w:val="center"/>
              <w:rPr>
                <w:rFonts w:ascii="Times New Roman" w:hAnsi="Times New Roman" w:cs="Times New Roman"/>
                <w:sz w:val="24"/>
              </w:rPr>
            </w:pPr>
            <w:r>
              <w:rPr>
                <w:rFonts w:ascii="Times New Roman" w:hAnsi="Times New Roman" w:cs="Times New Roman"/>
                <w:sz w:val="24"/>
              </w:rPr>
              <w:t>2</w:t>
            </w:r>
          </w:p>
        </w:tc>
        <w:tc>
          <w:tcPr>
            <w:tcW w:w="1134" w:type="dxa"/>
            <w:vMerge w:val="restart"/>
          </w:tcPr>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9C483C">
            <w:pPr>
              <w:tabs>
                <w:tab w:val="left" w:pos="2190"/>
              </w:tabs>
              <w:rPr>
                <w:rFonts w:ascii="Times New Roman" w:hAnsi="Times New Roman" w:cs="Times New Roman"/>
                <w:sz w:val="24"/>
              </w:rPr>
            </w:pPr>
          </w:p>
          <w:p w:rsidR="00ED17F5" w:rsidRDefault="00ED17F5" w:rsidP="009C483C">
            <w:pPr>
              <w:tabs>
                <w:tab w:val="left" w:pos="2190"/>
              </w:tabs>
              <w:rPr>
                <w:rFonts w:ascii="Times New Roman" w:hAnsi="Times New Roman" w:cs="Times New Roman"/>
                <w:sz w:val="24"/>
              </w:rPr>
            </w:pP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w:t>
            </w:r>
          </w:p>
          <w:p w:rsidR="00ED17F5" w:rsidRDefault="00ED17F5" w:rsidP="0017230A">
            <w:pPr>
              <w:tabs>
                <w:tab w:val="left" w:pos="2190"/>
              </w:tabs>
              <w:jc w:val="center"/>
              <w:rPr>
                <w:rFonts w:ascii="Times New Roman" w:hAnsi="Times New Roman" w:cs="Times New Roman"/>
                <w:sz w:val="24"/>
              </w:rPr>
            </w:pPr>
          </w:p>
          <w:p w:rsidR="00ED17F5" w:rsidRDefault="00ED17F5" w:rsidP="0017230A">
            <w:pPr>
              <w:tabs>
                <w:tab w:val="left" w:pos="2190"/>
              </w:tabs>
              <w:jc w:val="center"/>
              <w:rPr>
                <w:rFonts w:ascii="Times New Roman" w:hAnsi="Times New Roman" w:cs="Times New Roman"/>
                <w:sz w:val="24"/>
              </w:rPr>
            </w:pPr>
            <w:r>
              <w:rPr>
                <w:rFonts w:ascii="Times New Roman" w:hAnsi="Times New Roman" w:cs="Times New Roman"/>
                <w:sz w:val="24"/>
              </w:rPr>
              <w:t>-</w:t>
            </w:r>
          </w:p>
        </w:tc>
        <w:tc>
          <w:tcPr>
            <w:tcW w:w="1046"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8</w:t>
            </w:r>
          </w:p>
        </w:tc>
        <w:tc>
          <w:tcPr>
            <w:tcW w:w="1043" w:type="dxa"/>
            <w:vMerge w:val="restart"/>
          </w:tcPr>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20</w:t>
            </w: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shd w:val="clear" w:color="auto" w:fill="FFFFFF"/>
              <w:spacing w:before="547"/>
              <w:ind w:left="29"/>
              <w:contextualSpacing/>
              <w:rPr>
                <w:rFonts w:ascii="Times New Roman" w:eastAsia="Times New Roman" w:hAnsi="Times New Roman" w:cs="Times New Roman"/>
                <w:bCs/>
                <w:iCs/>
                <w:sz w:val="20"/>
                <w:szCs w:val="20"/>
              </w:rPr>
            </w:pPr>
            <w:r w:rsidRPr="00B2366C">
              <w:rPr>
                <w:rFonts w:ascii="Times New Roman" w:hAnsi="Times New Roman" w:cs="Times New Roman"/>
                <w:bCs/>
                <w:iCs/>
                <w:sz w:val="20"/>
                <w:szCs w:val="20"/>
              </w:rPr>
              <w:t xml:space="preserve">Тема 14: Становлення внутрішнього аудиту в Україні </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ED17F5" w:rsidTr="00020A27">
        <w:tc>
          <w:tcPr>
            <w:tcW w:w="817" w:type="dxa"/>
            <w:vMerge/>
          </w:tcPr>
          <w:p w:rsidR="00ED17F5" w:rsidRDefault="00ED17F5" w:rsidP="009C483C">
            <w:pPr>
              <w:tabs>
                <w:tab w:val="left" w:pos="2190"/>
              </w:tabs>
              <w:rPr>
                <w:rFonts w:ascii="Times New Roman" w:hAnsi="Times New Roman" w:cs="Times New Roman"/>
                <w:sz w:val="24"/>
              </w:rPr>
            </w:pPr>
          </w:p>
        </w:tc>
        <w:tc>
          <w:tcPr>
            <w:tcW w:w="3969" w:type="dxa"/>
          </w:tcPr>
          <w:p w:rsidR="00ED17F5" w:rsidRPr="00B2366C" w:rsidRDefault="00ED17F5" w:rsidP="00B2366C">
            <w:pPr>
              <w:shd w:val="clear" w:color="auto" w:fill="FFFFFF"/>
              <w:spacing w:before="540"/>
              <w:contextualSpacing/>
              <w:rPr>
                <w:rFonts w:ascii="Times New Roman" w:hAnsi="Times New Roman" w:cs="Times New Roman"/>
                <w:bCs/>
                <w:iCs/>
                <w:sz w:val="20"/>
                <w:szCs w:val="20"/>
              </w:rPr>
            </w:pPr>
            <w:r w:rsidRPr="00B2366C">
              <w:rPr>
                <w:rFonts w:ascii="Times New Roman" w:hAnsi="Times New Roman" w:cs="Times New Roman"/>
                <w:bCs/>
                <w:iCs/>
                <w:sz w:val="20"/>
                <w:szCs w:val="20"/>
              </w:rPr>
              <w:t>Тема 15: Стандарти Внутрішнього аудиту.</w:t>
            </w:r>
          </w:p>
        </w:tc>
        <w:tc>
          <w:tcPr>
            <w:tcW w:w="992" w:type="dxa"/>
            <w:vMerge/>
          </w:tcPr>
          <w:p w:rsidR="00ED17F5" w:rsidRDefault="00ED17F5" w:rsidP="00372B79">
            <w:pPr>
              <w:tabs>
                <w:tab w:val="left" w:pos="2190"/>
              </w:tabs>
              <w:jc w:val="center"/>
              <w:rPr>
                <w:rFonts w:ascii="Times New Roman" w:hAnsi="Times New Roman" w:cs="Times New Roman"/>
                <w:sz w:val="24"/>
              </w:rPr>
            </w:pPr>
          </w:p>
        </w:tc>
        <w:tc>
          <w:tcPr>
            <w:tcW w:w="993" w:type="dxa"/>
            <w:vMerge/>
          </w:tcPr>
          <w:p w:rsidR="00ED17F5" w:rsidRDefault="00ED17F5" w:rsidP="00372B79">
            <w:pPr>
              <w:tabs>
                <w:tab w:val="left" w:pos="2190"/>
              </w:tabs>
              <w:jc w:val="center"/>
              <w:rPr>
                <w:rFonts w:ascii="Times New Roman" w:hAnsi="Times New Roman" w:cs="Times New Roman"/>
                <w:sz w:val="24"/>
              </w:rPr>
            </w:pPr>
          </w:p>
        </w:tc>
        <w:tc>
          <w:tcPr>
            <w:tcW w:w="1134" w:type="dxa"/>
            <w:vMerge/>
          </w:tcPr>
          <w:p w:rsidR="00ED17F5" w:rsidRDefault="00ED17F5" w:rsidP="009C483C">
            <w:pPr>
              <w:tabs>
                <w:tab w:val="left" w:pos="2190"/>
              </w:tabs>
              <w:rPr>
                <w:rFonts w:ascii="Times New Roman" w:hAnsi="Times New Roman" w:cs="Times New Roman"/>
                <w:sz w:val="24"/>
              </w:rPr>
            </w:pPr>
          </w:p>
        </w:tc>
        <w:tc>
          <w:tcPr>
            <w:tcW w:w="1046" w:type="dxa"/>
            <w:vMerge/>
          </w:tcPr>
          <w:p w:rsidR="00ED17F5" w:rsidRDefault="00ED17F5" w:rsidP="00ED17F5">
            <w:pPr>
              <w:tabs>
                <w:tab w:val="left" w:pos="2190"/>
              </w:tabs>
              <w:jc w:val="center"/>
              <w:rPr>
                <w:rFonts w:ascii="Times New Roman" w:hAnsi="Times New Roman" w:cs="Times New Roman"/>
                <w:sz w:val="24"/>
              </w:rPr>
            </w:pPr>
          </w:p>
        </w:tc>
        <w:tc>
          <w:tcPr>
            <w:tcW w:w="1043" w:type="dxa"/>
            <w:vMerge/>
          </w:tcPr>
          <w:p w:rsidR="00ED17F5" w:rsidRDefault="00ED17F5" w:rsidP="00ED17F5">
            <w:pPr>
              <w:tabs>
                <w:tab w:val="left" w:pos="2190"/>
              </w:tabs>
              <w:jc w:val="center"/>
              <w:rPr>
                <w:rFonts w:ascii="Times New Roman" w:hAnsi="Times New Roman" w:cs="Times New Roman"/>
                <w:sz w:val="24"/>
              </w:rPr>
            </w:pPr>
          </w:p>
        </w:tc>
      </w:tr>
      <w:tr w:rsidR="0017230A" w:rsidTr="00020A27">
        <w:tc>
          <w:tcPr>
            <w:tcW w:w="817" w:type="dxa"/>
            <w:vMerge/>
          </w:tcPr>
          <w:p w:rsidR="0017230A" w:rsidRDefault="0017230A" w:rsidP="009C483C">
            <w:pPr>
              <w:tabs>
                <w:tab w:val="left" w:pos="2190"/>
              </w:tabs>
              <w:rPr>
                <w:rFonts w:ascii="Times New Roman" w:hAnsi="Times New Roman" w:cs="Times New Roman"/>
                <w:sz w:val="24"/>
              </w:rPr>
            </w:pPr>
          </w:p>
        </w:tc>
        <w:tc>
          <w:tcPr>
            <w:tcW w:w="3969" w:type="dxa"/>
          </w:tcPr>
          <w:p w:rsidR="0017230A" w:rsidRPr="00B2366C" w:rsidRDefault="0017230A" w:rsidP="00B2366C">
            <w:pPr>
              <w:shd w:val="clear" w:color="auto" w:fill="FFFFFF"/>
              <w:tabs>
                <w:tab w:val="left" w:pos="814"/>
              </w:tabs>
              <w:spacing w:before="180"/>
              <w:contextualSpacing/>
              <w:rPr>
                <w:rFonts w:ascii="Times New Roman" w:hAnsi="Times New Roman" w:cs="Times New Roman"/>
                <w:spacing w:val="-10"/>
                <w:sz w:val="20"/>
                <w:szCs w:val="20"/>
                <w:lang w:val="ru-RU"/>
              </w:rPr>
            </w:pPr>
            <w:r w:rsidRPr="00B2366C">
              <w:rPr>
                <w:rFonts w:ascii="Times New Roman" w:hAnsi="Times New Roman" w:cs="Times New Roman"/>
                <w:spacing w:val="-10"/>
                <w:sz w:val="20"/>
                <w:szCs w:val="20"/>
                <w:lang w:val="ru-RU"/>
              </w:rPr>
              <w:t>Тема 16</w:t>
            </w:r>
            <w:r w:rsidRPr="00B2366C">
              <w:rPr>
                <w:rFonts w:ascii="Times New Roman" w:hAnsi="Times New Roman" w:cs="Times New Roman"/>
                <w:spacing w:val="-10"/>
                <w:sz w:val="20"/>
                <w:szCs w:val="20"/>
              </w:rPr>
              <w:t xml:space="preserve">: </w:t>
            </w:r>
            <w:r w:rsidRPr="00B2366C">
              <w:rPr>
                <w:rFonts w:ascii="Times New Roman" w:hAnsi="Times New Roman" w:cs="Times New Roman"/>
                <w:spacing w:val="-10"/>
                <w:sz w:val="20"/>
                <w:szCs w:val="20"/>
                <w:lang w:val="ru-RU"/>
              </w:rPr>
              <w:t xml:space="preserve"> </w:t>
            </w:r>
            <w:proofErr w:type="spellStart"/>
            <w:r w:rsidRPr="00B2366C">
              <w:rPr>
                <w:rFonts w:ascii="Times New Roman" w:hAnsi="Times New Roman" w:cs="Times New Roman"/>
                <w:spacing w:val="-10"/>
                <w:sz w:val="20"/>
                <w:szCs w:val="20"/>
                <w:lang w:val="ru-RU"/>
              </w:rPr>
              <w:t>Реалізація</w:t>
            </w:r>
            <w:proofErr w:type="spellEnd"/>
            <w:r w:rsidRPr="00B2366C">
              <w:rPr>
                <w:rFonts w:ascii="Times New Roman" w:hAnsi="Times New Roman" w:cs="Times New Roman"/>
                <w:spacing w:val="-10"/>
                <w:sz w:val="20"/>
                <w:szCs w:val="20"/>
                <w:lang w:val="ru-RU"/>
              </w:rPr>
              <w:t xml:space="preserve"> </w:t>
            </w:r>
            <w:proofErr w:type="spellStart"/>
            <w:r w:rsidRPr="00B2366C">
              <w:rPr>
                <w:rFonts w:ascii="Times New Roman" w:hAnsi="Times New Roman" w:cs="Times New Roman"/>
                <w:spacing w:val="-10"/>
                <w:sz w:val="20"/>
                <w:szCs w:val="20"/>
                <w:lang w:val="ru-RU"/>
              </w:rPr>
              <w:t>матеріалів</w:t>
            </w:r>
            <w:proofErr w:type="spellEnd"/>
            <w:r w:rsidRPr="00B2366C">
              <w:rPr>
                <w:rFonts w:ascii="Times New Roman" w:hAnsi="Times New Roman" w:cs="Times New Roman"/>
                <w:spacing w:val="-10"/>
                <w:sz w:val="20"/>
                <w:szCs w:val="20"/>
                <w:lang w:val="ru-RU"/>
              </w:rPr>
              <w:t xml:space="preserve"> </w:t>
            </w:r>
            <w:proofErr w:type="spellStart"/>
            <w:r w:rsidRPr="00B2366C">
              <w:rPr>
                <w:rFonts w:ascii="Times New Roman" w:hAnsi="Times New Roman" w:cs="Times New Roman"/>
                <w:spacing w:val="-10"/>
                <w:sz w:val="20"/>
                <w:szCs w:val="20"/>
                <w:lang w:val="ru-RU"/>
              </w:rPr>
              <w:t>внутрішнього</w:t>
            </w:r>
            <w:proofErr w:type="spellEnd"/>
            <w:r w:rsidRPr="00B2366C">
              <w:rPr>
                <w:rFonts w:ascii="Times New Roman" w:hAnsi="Times New Roman" w:cs="Times New Roman"/>
                <w:spacing w:val="-10"/>
                <w:sz w:val="20"/>
                <w:szCs w:val="20"/>
                <w:lang w:val="ru-RU"/>
              </w:rPr>
              <w:t xml:space="preserve"> аудиту</w:t>
            </w:r>
          </w:p>
        </w:tc>
        <w:tc>
          <w:tcPr>
            <w:tcW w:w="992" w:type="dxa"/>
          </w:tcPr>
          <w:p w:rsidR="0017230A" w:rsidRDefault="00841DD1" w:rsidP="00372B79">
            <w:pPr>
              <w:tabs>
                <w:tab w:val="left" w:pos="2190"/>
              </w:tabs>
              <w:jc w:val="center"/>
              <w:rPr>
                <w:rFonts w:ascii="Times New Roman" w:hAnsi="Times New Roman" w:cs="Times New Roman"/>
                <w:sz w:val="24"/>
              </w:rPr>
            </w:pPr>
            <w:r>
              <w:rPr>
                <w:rFonts w:ascii="Times New Roman" w:hAnsi="Times New Roman" w:cs="Times New Roman"/>
                <w:noProof/>
                <w:sz w:val="24"/>
              </w:rPr>
              <w:pict>
                <v:shape id="_x0000_s1036" type="#_x0000_t32" style="position:absolute;left:0;text-align:left;margin-left:43.75pt;margin-top:46.25pt;width:106.55pt;height:0;z-index:251668480;mso-position-horizontal-relative:text;mso-position-vertical-relative:text" o:connectortype="straight"/>
              </w:pict>
            </w:r>
            <w:r>
              <w:rPr>
                <w:rFonts w:ascii="Times New Roman" w:hAnsi="Times New Roman" w:cs="Times New Roman"/>
                <w:noProof/>
                <w:sz w:val="24"/>
              </w:rPr>
              <w:pict>
                <v:shape id="_x0000_s1035" type="#_x0000_t32" style="position:absolute;left:0;text-align:left;margin-left:43.75pt;margin-top:23.2pt;width:106.55pt;height:0;z-index:251667456;mso-position-horizontal-relative:text;mso-position-vertical-relative:text" o:connectortype="straight"/>
              </w:pict>
            </w:r>
            <w:r>
              <w:rPr>
                <w:rFonts w:ascii="Times New Roman" w:hAnsi="Times New Roman" w:cs="Times New Roman"/>
                <w:noProof/>
                <w:sz w:val="24"/>
              </w:rPr>
              <w:pict>
                <v:shape id="_x0000_s1027" type="#_x0000_t32" style="position:absolute;left:0;text-align:left;margin-left:43.75pt;margin-top:-.4pt;width:106.55pt;height:0;z-index:251659264;mso-position-horizontal-relative:text;mso-position-vertical-relative:text" o:connectortype="straight"/>
              </w:pict>
            </w:r>
            <w:r w:rsidR="0017230A">
              <w:rPr>
                <w:rFonts w:ascii="Times New Roman" w:hAnsi="Times New Roman" w:cs="Times New Roman"/>
                <w:sz w:val="24"/>
              </w:rPr>
              <w:t>2</w:t>
            </w:r>
          </w:p>
        </w:tc>
        <w:tc>
          <w:tcPr>
            <w:tcW w:w="993" w:type="dxa"/>
            <w:vMerge/>
          </w:tcPr>
          <w:p w:rsidR="0017230A" w:rsidRDefault="0017230A" w:rsidP="00372B79">
            <w:pPr>
              <w:tabs>
                <w:tab w:val="left" w:pos="2190"/>
              </w:tabs>
              <w:jc w:val="center"/>
              <w:rPr>
                <w:rFonts w:ascii="Times New Roman" w:hAnsi="Times New Roman" w:cs="Times New Roman"/>
                <w:sz w:val="24"/>
              </w:rPr>
            </w:pPr>
          </w:p>
        </w:tc>
        <w:tc>
          <w:tcPr>
            <w:tcW w:w="1134" w:type="dxa"/>
            <w:vMerge/>
          </w:tcPr>
          <w:p w:rsidR="0017230A" w:rsidRDefault="0017230A" w:rsidP="009C483C">
            <w:pPr>
              <w:tabs>
                <w:tab w:val="left" w:pos="2190"/>
              </w:tabs>
              <w:rPr>
                <w:rFonts w:ascii="Times New Roman" w:hAnsi="Times New Roman" w:cs="Times New Roman"/>
                <w:sz w:val="24"/>
              </w:rPr>
            </w:pPr>
          </w:p>
        </w:tc>
        <w:tc>
          <w:tcPr>
            <w:tcW w:w="1046" w:type="dxa"/>
          </w:tcPr>
          <w:p w:rsidR="0017230A"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043" w:type="dxa"/>
          </w:tcPr>
          <w:p w:rsidR="0017230A"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8</w:t>
            </w:r>
          </w:p>
        </w:tc>
      </w:tr>
      <w:tr w:rsidR="0017230A" w:rsidTr="00020A27">
        <w:tc>
          <w:tcPr>
            <w:tcW w:w="817" w:type="dxa"/>
            <w:vMerge/>
          </w:tcPr>
          <w:p w:rsidR="0017230A" w:rsidRDefault="0017230A" w:rsidP="009C483C">
            <w:pPr>
              <w:tabs>
                <w:tab w:val="left" w:pos="2190"/>
              </w:tabs>
              <w:rPr>
                <w:rFonts w:ascii="Times New Roman" w:hAnsi="Times New Roman" w:cs="Times New Roman"/>
                <w:sz w:val="24"/>
              </w:rPr>
            </w:pPr>
          </w:p>
        </w:tc>
        <w:tc>
          <w:tcPr>
            <w:tcW w:w="3969" w:type="dxa"/>
          </w:tcPr>
          <w:p w:rsidR="0017230A" w:rsidRPr="00B2366C" w:rsidRDefault="0017230A" w:rsidP="00B2366C">
            <w:pPr>
              <w:shd w:val="clear" w:color="auto" w:fill="FFFFFF"/>
              <w:spacing w:before="317"/>
              <w:contextualSpacing/>
              <w:rPr>
                <w:rFonts w:ascii="Times New Roman" w:eastAsia="Times New Roman" w:hAnsi="Times New Roman" w:cs="Times New Roman"/>
                <w:bCs/>
                <w:iCs/>
                <w:sz w:val="20"/>
                <w:szCs w:val="20"/>
              </w:rPr>
            </w:pPr>
            <w:r w:rsidRPr="00B2366C">
              <w:rPr>
                <w:rFonts w:ascii="Times New Roman" w:hAnsi="Times New Roman" w:cs="Times New Roman"/>
                <w:bCs/>
                <w:iCs/>
                <w:sz w:val="20"/>
                <w:szCs w:val="20"/>
              </w:rPr>
              <w:t xml:space="preserve">Тема </w:t>
            </w:r>
            <w:r w:rsidRPr="00B2366C">
              <w:rPr>
                <w:rFonts w:ascii="Times New Roman" w:hAnsi="Times New Roman" w:cs="Times New Roman"/>
                <w:bCs/>
                <w:iCs/>
                <w:sz w:val="20"/>
                <w:szCs w:val="20"/>
                <w:lang w:val="ru-RU"/>
              </w:rPr>
              <w:t>17</w:t>
            </w:r>
            <w:r w:rsidRPr="00B2366C">
              <w:rPr>
                <w:rFonts w:ascii="Times New Roman" w:hAnsi="Times New Roman" w:cs="Times New Roman"/>
                <w:bCs/>
                <w:iCs/>
                <w:sz w:val="20"/>
                <w:szCs w:val="20"/>
              </w:rPr>
              <w:t xml:space="preserve">.  </w:t>
            </w:r>
            <w:r w:rsidRPr="00B2366C">
              <w:rPr>
                <w:rFonts w:ascii="Times New Roman" w:eastAsia="Times New Roman" w:hAnsi="Times New Roman" w:cs="Times New Roman"/>
                <w:bCs/>
                <w:iCs/>
                <w:sz w:val="20"/>
                <w:szCs w:val="20"/>
              </w:rPr>
              <w:t>Організація служби внутрішнього аудиту (СВА)</w:t>
            </w:r>
          </w:p>
        </w:tc>
        <w:tc>
          <w:tcPr>
            <w:tcW w:w="992" w:type="dxa"/>
          </w:tcPr>
          <w:p w:rsidR="0017230A" w:rsidRDefault="0017230A" w:rsidP="00372B79">
            <w:pPr>
              <w:tabs>
                <w:tab w:val="left" w:pos="2190"/>
              </w:tabs>
              <w:jc w:val="center"/>
              <w:rPr>
                <w:rFonts w:ascii="Times New Roman" w:hAnsi="Times New Roman" w:cs="Times New Roman"/>
                <w:sz w:val="24"/>
              </w:rPr>
            </w:pPr>
            <w:r>
              <w:rPr>
                <w:rFonts w:ascii="Times New Roman" w:hAnsi="Times New Roman" w:cs="Times New Roman"/>
                <w:sz w:val="24"/>
              </w:rPr>
              <w:t>2</w:t>
            </w:r>
          </w:p>
        </w:tc>
        <w:tc>
          <w:tcPr>
            <w:tcW w:w="993" w:type="dxa"/>
            <w:vMerge/>
          </w:tcPr>
          <w:p w:rsidR="0017230A" w:rsidRDefault="0017230A" w:rsidP="00372B79">
            <w:pPr>
              <w:tabs>
                <w:tab w:val="left" w:pos="2190"/>
              </w:tabs>
              <w:jc w:val="center"/>
              <w:rPr>
                <w:rFonts w:ascii="Times New Roman" w:hAnsi="Times New Roman" w:cs="Times New Roman"/>
                <w:sz w:val="24"/>
              </w:rPr>
            </w:pPr>
          </w:p>
        </w:tc>
        <w:tc>
          <w:tcPr>
            <w:tcW w:w="1134" w:type="dxa"/>
            <w:vMerge/>
          </w:tcPr>
          <w:p w:rsidR="0017230A" w:rsidRDefault="0017230A" w:rsidP="009C483C">
            <w:pPr>
              <w:tabs>
                <w:tab w:val="left" w:pos="2190"/>
              </w:tabs>
              <w:rPr>
                <w:rFonts w:ascii="Times New Roman" w:hAnsi="Times New Roman" w:cs="Times New Roman"/>
                <w:sz w:val="24"/>
              </w:rPr>
            </w:pPr>
          </w:p>
        </w:tc>
        <w:tc>
          <w:tcPr>
            <w:tcW w:w="1046" w:type="dxa"/>
          </w:tcPr>
          <w:p w:rsidR="0017230A"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043" w:type="dxa"/>
          </w:tcPr>
          <w:p w:rsidR="0017230A"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8</w:t>
            </w:r>
          </w:p>
        </w:tc>
      </w:tr>
      <w:tr w:rsidR="0017230A" w:rsidTr="00020A27">
        <w:tc>
          <w:tcPr>
            <w:tcW w:w="817" w:type="dxa"/>
            <w:vMerge/>
          </w:tcPr>
          <w:p w:rsidR="0017230A" w:rsidRDefault="0017230A" w:rsidP="009C483C">
            <w:pPr>
              <w:tabs>
                <w:tab w:val="left" w:pos="2190"/>
              </w:tabs>
              <w:rPr>
                <w:rFonts w:ascii="Times New Roman" w:hAnsi="Times New Roman" w:cs="Times New Roman"/>
                <w:sz w:val="24"/>
              </w:rPr>
            </w:pPr>
          </w:p>
        </w:tc>
        <w:tc>
          <w:tcPr>
            <w:tcW w:w="3969" w:type="dxa"/>
          </w:tcPr>
          <w:p w:rsidR="0017230A" w:rsidRPr="00B2366C" w:rsidRDefault="0017230A" w:rsidP="00B2366C">
            <w:pPr>
              <w:shd w:val="clear" w:color="auto" w:fill="FFFFFF"/>
              <w:spacing w:before="554"/>
              <w:contextualSpacing/>
              <w:rPr>
                <w:rFonts w:ascii="Times New Roman" w:hAnsi="Times New Roman" w:cs="Times New Roman"/>
                <w:bCs/>
                <w:iCs/>
                <w:sz w:val="20"/>
                <w:szCs w:val="20"/>
              </w:rPr>
            </w:pPr>
            <w:r w:rsidRPr="00B2366C">
              <w:rPr>
                <w:rFonts w:ascii="Times New Roman" w:hAnsi="Times New Roman" w:cs="Times New Roman"/>
                <w:bCs/>
                <w:iCs/>
                <w:sz w:val="20"/>
                <w:szCs w:val="20"/>
              </w:rPr>
              <w:t>Тема 18:  Робота СВА з матеріалами аудиту після затвердження остаточної редакції «Аудиторського звіту»</w:t>
            </w:r>
          </w:p>
        </w:tc>
        <w:tc>
          <w:tcPr>
            <w:tcW w:w="992" w:type="dxa"/>
          </w:tcPr>
          <w:p w:rsidR="0017230A" w:rsidRDefault="0017230A" w:rsidP="00372B79">
            <w:pPr>
              <w:tabs>
                <w:tab w:val="left" w:pos="2190"/>
              </w:tabs>
              <w:jc w:val="center"/>
              <w:rPr>
                <w:rFonts w:ascii="Times New Roman" w:hAnsi="Times New Roman" w:cs="Times New Roman"/>
                <w:sz w:val="24"/>
              </w:rPr>
            </w:pPr>
          </w:p>
          <w:p w:rsidR="0017230A" w:rsidRDefault="0017230A" w:rsidP="00372B79">
            <w:pPr>
              <w:tabs>
                <w:tab w:val="left" w:pos="2190"/>
              </w:tabs>
              <w:jc w:val="center"/>
              <w:rPr>
                <w:rFonts w:ascii="Times New Roman" w:hAnsi="Times New Roman" w:cs="Times New Roman"/>
                <w:sz w:val="24"/>
              </w:rPr>
            </w:pPr>
            <w:r>
              <w:rPr>
                <w:rFonts w:ascii="Times New Roman" w:hAnsi="Times New Roman" w:cs="Times New Roman"/>
                <w:sz w:val="24"/>
              </w:rPr>
              <w:t>2</w:t>
            </w:r>
          </w:p>
        </w:tc>
        <w:tc>
          <w:tcPr>
            <w:tcW w:w="993" w:type="dxa"/>
            <w:vMerge/>
          </w:tcPr>
          <w:p w:rsidR="0017230A" w:rsidRDefault="0017230A" w:rsidP="00372B79">
            <w:pPr>
              <w:tabs>
                <w:tab w:val="left" w:pos="2190"/>
              </w:tabs>
              <w:jc w:val="center"/>
              <w:rPr>
                <w:rFonts w:ascii="Times New Roman" w:hAnsi="Times New Roman" w:cs="Times New Roman"/>
                <w:sz w:val="24"/>
              </w:rPr>
            </w:pPr>
          </w:p>
        </w:tc>
        <w:tc>
          <w:tcPr>
            <w:tcW w:w="1134" w:type="dxa"/>
            <w:vMerge/>
          </w:tcPr>
          <w:p w:rsidR="0017230A" w:rsidRDefault="0017230A" w:rsidP="009C483C">
            <w:pPr>
              <w:tabs>
                <w:tab w:val="left" w:pos="2190"/>
              </w:tabs>
              <w:rPr>
                <w:rFonts w:ascii="Times New Roman" w:hAnsi="Times New Roman" w:cs="Times New Roman"/>
                <w:sz w:val="24"/>
              </w:rPr>
            </w:pPr>
          </w:p>
        </w:tc>
        <w:tc>
          <w:tcPr>
            <w:tcW w:w="1046" w:type="dxa"/>
          </w:tcPr>
          <w:p w:rsidR="00ED17F5" w:rsidRDefault="00ED17F5" w:rsidP="00ED17F5">
            <w:pPr>
              <w:tabs>
                <w:tab w:val="left" w:pos="2190"/>
              </w:tabs>
              <w:jc w:val="center"/>
              <w:rPr>
                <w:rFonts w:ascii="Times New Roman" w:hAnsi="Times New Roman" w:cs="Times New Roman"/>
                <w:sz w:val="24"/>
              </w:rPr>
            </w:pPr>
          </w:p>
          <w:p w:rsidR="0017230A"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4</w:t>
            </w:r>
          </w:p>
        </w:tc>
        <w:tc>
          <w:tcPr>
            <w:tcW w:w="1043" w:type="dxa"/>
          </w:tcPr>
          <w:p w:rsidR="0017230A" w:rsidRDefault="0017230A" w:rsidP="00ED17F5">
            <w:pPr>
              <w:tabs>
                <w:tab w:val="left" w:pos="2190"/>
              </w:tabs>
              <w:jc w:val="center"/>
              <w:rPr>
                <w:rFonts w:ascii="Times New Roman" w:hAnsi="Times New Roman" w:cs="Times New Roman"/>
                <w:sz w:val="24"/>
              </w:rPr>
            </w:pPr>
          </w:p>
          <w:p w:rsidR="00ED17F5" w:rsidRDefault="00ED17F5" w:rsidP="00ED17F5">
            <w:pPr>
              <w:tabs>
                <w:tab w:val="left" w:pos="2190"/>
              </w:tabs>
              <w:jc w:val="center"/>
              <w:rPr>
                <w:rFonts w:ascii="Times New Roman" w:hAnsi="Times New Roman" w:cs="Times New Roman"/>
                <w:sz w:val="24"/>
              </w:rPr>
            </w:pPr>
            <w:r>
              <w:rPr>
                <w:rFonts w:ascii="Times New Roman" w:hAnsi="Times New Roman" w:cs="Times New Roman"/>
                <w:sz w:val="24"/>
              </w:rPr>
              <w:t>8</w:t>
            </w:r>
          </w:p>
        </w:tc>
      </w:tr>
      <w:tr w:rsidR="00B2366C" w:rsidRPr="00372B79" w:rsidTr="0053304A">
        <w:tc>
          <w:tcPr>
            <w:tcW w:w="4786" w:type="dxa"/>
            <w:gridSpan w:val="2"/>
          </w:tcPr>
          <w:p w:rsidR="00B2366C" w:rsidRPr="00372B79" w:rsidRDefault="00B2366C" w:rsidP="009C483C">
            <w:pPr>
              <w:tabs>
                <w:tab w:val="left" w:pos="2190"/>
              </w:tabs>
              <w:rPr>
                <w:rFonts w:ascii="Times New Roman" w:hAnsi="Times New Roman" w:cs="Times New Roman"/>
                <w:b/>
                <w:sz w:val="24"/>
              </w:rPr>
            </w:pPr>
            <w:r w:rsidRPr="00372B79">
              <w:rPr>
                <w:rFonts w:ascii="Times New Roman" w:hAnsi="Times New Roman" w:cs="Times New Roman"/>
                <w:b/>
                <w:sz w:val="24"/>
              </w:rPr>
              <w:t>Всього:</w:t>
            </w:r>
          </w:p>
        </w:tc>
        <w:tc>
          <w:tcPr>
            <w:tcW w:w="992"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12</w:t>
            </w:r>
          </w:p>
        </w:tc>
        <w:tc>
          <w:tcPr>
            <w:tcW w:w="993" w:type="dxa"/>
          </w:tcPr>
          <w:p w:rsidR="00B2366C" w:rsidRPr="00372B79" w:rsidRDefault="00372B79" w:rsidP="00372B79">
            <w:pPr>
              <w:tabs>
                <w:tab w:val="left" w:pos="2190"/>
              </w:tabs>
              <w:jc w:val="center"/>
              <w:rPr>
                <w:rFonts w:ascii="Times New Roman" w:hAnsi="Times New Roman" w:cs="Times New Roman"/>
                <w:b/>
                <w:sz w:val="24"/>
              </w:rPr>
            </w:pPr>
            <w:r>
              <w:rPr>
                <w:rFonts w:ascii="Times New Roman" w:hAnsi="Times New Roman" w:cs="Times New Roman"/>
                <w:b/>
                <w:sz w:val="24"/>
              </w:rPr>
              <w:t>12</w:t>
            </w:r>
          </w:p>
        </w:tc>
        <w:tc>
          <w:tcPr>
            <w:tcW w:w="1134" w:type="dxa"/>
          </w:tcPr>
          <w:p w:rsidR="00B2366C" w:rsidRPr="00372B79" w:rsidRDefault="0017230A" w:rsidP="0017230A">
            <w:pPr>
              <w:tabs>
                <w:tab w:val="left" w:pos="2190"/>
              </w:tabs>
              <w:jc w:val="center"/>
              <w:rPr>
                <w:rFonts w:ascii="Times New Roman" w:hAnsi="Times New Roman" w:cs="Times New Roman"/>
                <w:b/>
                <w:sz w:val="24"/>
              </w:rPr>
            </w:pPr>
            <w:r>
              <w:rPr>
                <w:rFonts w:ascii="Times New Roman" w:hAnsi="Times New Roman" w:cs="Times New Roman"/>
                <w:b/>
                <w:sz w:val="24"/>
              </w:rPr>
              <w:t>-</w:t>
            </w:r>
          </w:p>
        </w:tc>
        <w:tc>
          <w:tcPr>
            <w:tcW w:w="1046" w:type="dxa"/>
          </w:tcPr>
          <w:p w:rsidR="00B2366C" w:rsidRPr="00372B79" w:rsidRDefault="0017230A" w:rsidP="00ED17F5">
            <w:pPr>
              <w:tabs>
                <w:tab w:val="left" w:pos="2190"/>
              </w:tabs>
              <w:jc w:val="center"/>
              <w:rPr>
                <w:rFonts w:ascii="Times New Roman" w:hAnsi="Times New Roman" w:cs="Times New Roman"/>
                <w:b/>
                <w:sz w:val="24"/>
              </w:rPr>
            </w:pPr>
            <w:r>
              <w:rPr>
                <w:rFonts w:ascii="Times New Roman" w:hAnsi="Times New Roman" w:cs="Times New Roman"/>
                <w:b/>
                <w:sz w:val="24"/>
              </w:rPr>
              <w:t>20</w:t>
            </w:r>
          </w:p>
        </w:tc>
        <w:tc>
          <w:tcPr>
            <w:tcW w:w="104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44</w:t>
            </w:r>
          </w:p>
        </w:tc>
      </w:tr>
      <w:tr w:rsidR="00B2366C" w:rsidRPr="00372B79" w:rsidTr="0053304A">
        <w:tc>
          <w:tcPr>
            <w:tcW w:w="4786" w:type="dxa"/>
            <w:gridSpan w:val="2"/>
          </w:tcPr>
          <w:p w:rsidR="00B2366C" w:rsidRPr="00372B79" w:rsidRDefault="00B2366C" w:rsidP="00372B79">
            <w:pPr>
              <w:tabs>
                <w:tab w:val="left" w:pos="2190"/>
              </w:tabs>
              <w:rPr>
                <w:rFonts w:ascii="Times New Roman" w:hAnsi="Times New Roman" w:cs="Times New Roman"/>
                <w:b/>
                <w:sz w:val="24"/>
              </w:rPr>
            </w:pPr>
            <w:r w:rsidRPr="00372B79">
              <w:rPr>
                <w:rFonts w:ascii="Times New Roman" w:hAnsi="Times New Roman" w:cs="Times New Roman"/>
                <w:b/>
                <w:sz w:val="24"/>
              </w:rPr>
              <w:t xml:space="preserve">Разом за </w:t>
            </w:r>
            <w:r w:rsidR="00372B79">
              <w:rPr>
                <w:rFonts w:ascii="Times New Roman" w:hAnsi="Times New Roman" w:cs="Times New Roman"/>
                <w:b/>
                <w:sz w:val="24"/>
              </w:rPr>
              <w:t>7</w:t>
            </w:r>
            <w:r w:rsidRPr="00372B79">
              <w:rPr>
                <w:rFonts w:ascii="Times New Roman" w:hAnsi="Times New Roman" w:cs="Times New Roman"/>
                <w:b/>
                <w:sz w:val="24"/>
              </w:rPr>
              <w:t xml:space="preserve"> семестр:</w:t>
            </w:r>
          </w:p>
        </w:tc>
        <w:tc>
          <w:tcPr>
            <w:tcW w:w="992"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36</w:t>
            </w:r>
          </w:p>
        </w:tc>
        <w:tc>
          <w:tcPr>
            <w:tcW w:w="99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36</w:t>
            </w:r>
          </w:p>
        </w:tc>
        <w:tc>
          <w:tcPr>
            <w:tcW w:w="1134" w:type="dxa"/>
          </w:tcPr>
          <w:p w:rsidR="00B2366C" w:rsidRPr="00372B79" w:rsidRDefault="0017230A" w:rsidP="00ED17F5">
            <w:pPr>
              <w:tabs>
                <w:tab w:val="left" w:pos="2190"/>
              </w:tabs>
              <w:jc w:val="center"/>
              <w:rPr>
                <w:rFonts w:ascii="Times New Roman" w:hAnsi="Times New Roman" w:cs="Times New Roman"/>
                <w:b/>
                <w:sz w:val="24"/>
              </w:rPr>
            </w:pPr>
            <w:r>
              <w:rPr>
                <w:rFonts w:ascii="Times New Roman" w:hAnsi="Times New Roman" w:cs="Times New Roman"/>
                <w:b/>
                <w:sz w:val="24"/>
              </w:rPr>
              <w:t>-</w:t>
            </w:r>
          </w:p>
        </w:tc>
        <w:tc>
          <w:tcPr>
            <w:tcW w:w="1046"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72</w:t>
            </w:r>
          </w:p>
        </w:tc>
        <w:tc>
          <w:tcPr>
            <w:tcW w:w="104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144</w:t>
            </w:r>
          </w:p>
        </w:tc>
      </w:tr>
      <w:tr w:rsidR="00B2366C" w:rsidRPr="00372B79" w:rsidTr="0053304A">
        <w:tc>
          <w:tcPr>
            <w:tcW w:w="4786" w:type="dxa"/>
            <w:gridSpan w:val="2"/>
          </w:tcPr>
          <w:p w:rsidR="00B2366C" w:rsidRPr="00372B79" w:rsidRDefault="00B2366C" w:rsidP="009C483C">
            <w:pPr>
              <w:tabs>
                <w:tab w:val="left" w:pos="2190"/>
              </w:tabs>
              <w:rPr>
                <w:rFonts w:ascii="Times New Roman" w:hAnsi="Times New Roman" w:cs="Times New Roman"/>
                <w:b/>
                <w:sz w:val="24"/>
              </w:rPr>
            </w:pPr>
            <w:r w:rsidRPr="00372B79">
              <w:rPr>
                <w:rFonts w:ascii="Times New Roman" w:hAnsi="Times New Roman" w:cs="Times New Roman"/>
                <w:b/>
                <w:sz w:val="24"/>
              </w:rPr>
              <w:t>Всього з дисципліни:</w:t>
            </w:r>
          </w:p>
        </w:tc>
        <w:tc>
          <w:tcPr>
            <w:tcW w:w="992"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36</w:t>
            </w:r>
          </w:p>
        </w:tc>
        <w:tc>
          <w:tcPr>
            <w:tcW w:w="99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36</w:t>
            </w:r>
          </w:p>
        </w:tc>
        <w:tc>
          <w:tcPr>
            <w:tcW w:w="1134" w:type="dxa"/>
          </w:tcPr>
          <w:p w:rsidR="00B2366C" w:rsidRPr="00372B79" w:rsidRDefault="0017230A" w:rsidP="00ED17F5">
            <w:pPr>
              <w:tabs>
                <w:tab w:val="left" w:pos="2190"/>
              </w:tabs>
              <w:jc w:val="center"/>
              <w:rPr>
                <w:rFonts w:ascii="Times New Roman" w:hAnsi="Times New Roman" w:cs="Times New Roman"/>
                <w:b/>
                <w:sz w:val="24"/>
              </w:rPr>
            </w:pPr>
            <w:r>
              <w:rPr>
                <w:rFonts w:ascii="Times New Roman" w:hAnsi="Times New Roman" w:cs="Times New Roman"/>
                <w:b/>
                <w:sz w:val="24"/>
              </w:rPr>
              <w:t>-</w:t>
            </w:r>
          </w:p>
        </w:tc>
        <w:tc>
          <w:tcPr>
            <w:tcW w:w="1046"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72</w:t>
            </w:r>
          </w:p>
        </w:tc>
        <w:tc>
          <w:tcPr>
            <w:tcW w:w="1043" w:type="dxa"/>
          </w:tcPr>
          <w:p w:rsidR="00B2366C" w:rsidRPr="00372B79" w:rsidRDefault="00ED17F5" w:rsidP="00ED17F5">
            <w:pPr>
              <w:tabs>
                <w:tab w:val="left" w:pos="2190"/>
              </w:tabs>
              <w:jc w:val="center"/>
              <w:rPr>
                <w:rFonts w:ascii="Times New Roman" w:hAnsi="Times New Roman" w:cs="Times New Roman"/>
                <w:b/>
                <w:sz w:val="24"/>
              </w:rPr>
            </w:pPr>
            <w:r>
              <w:rPr>
                <w:rFonts w:ascii="Times New Roman" w:hAnsi="Times New Roman" w:cs="Times New Roman"/>
                <w:b/>
                <w:sz w:val="24"/>
              </w:rPr>
              <w:t>144</w:t>
            </w:r>
          </w:p>
        </w:tc>
      </w:tr>
      <w:tr w:rsidR="00B2366C" w:rsidRPr="00372B79" w:rsidTr="0053304A">
        <w:tc>
          <w:tcPr>
            <w:tcW w:w="9994" w:type="dxa"/>
            <w:gridSpan w:val="7"/>
          </w:tcPr>
          <w:p w:rsidR="00B2366C" w:rsidRPr="00372B79" w:rsidRDefault="00B2366C" w:rsidP="009C483C">
            <w:pPr>
              <w:tabs>
                <w:tab w:val="left" w:pos="2190"/>
              </w:tabs>
              <w:rPr>
                <w:rFonts w:ascii="Times New Roman" w:hAnsi="Times New Roman" w:cs="Times New Roman"/>
                <w:b/>
                <w:sz w:val="24"/>
              </w:rPr>
            </w:pPr>
            <w:r w:rsidRPr="00372B79">
              <w:rPr>
                <w:rFonts w:ascii="Times New Roman" w:hAnsi="Times New Roman" w:cs="Times New Roman"/>
                <w:b/>
                <w:sz w:val="24"/>
              </w:rPr>
              <w:t>Форма модульного контролю – тестування, опитування, здача індивідуальної роботи</w:t>
            </w:r>
          </w:p>
        </w:tc>
      </w:tr>
    </w:tbl>
    <w:p w:rsidR="00DB07AC" w:rsidRPr="00372B79" w:rsidRDefault="00DB07AC" w:rsidP="009C483C">
      <w:pPr>
        <w:tabs>
          <w:tab w:val="left" w:pos="2190"/>
        </w:tabs>
        <w:rPr>
          <w:rFonts w:ascii="Times New Roman" w:hAnsi="Times New Roman" w:cs="Times New Roman"/>
          <w:b/>
          <w:sz w:val="24"/>
        </w:rPr>
      </w:pPr>
    </w:p>
    <w:p w:rsidR="00DB07AC" w:rsidRPr="00DF5F44" w:rsidRDefault="00DB07AC" w:rsidP="009C483C">
      <w:pPr>
        <w:tabs>
          <w:tab w:val="left" w:pos="2190"/>
        </w:tabs>
        <w:rPr>
          <w:rFonts w:ascii="Times New Roman" w:hAnsi="Times New Roman" w:cs="Times New Roman"/>
          <w:sz w:val="24"/>
        </w:rPr>
      </w:pPr>
    </w:p>
    <w:p w:rsidR="00DB07AC" w:rsidRPr="00DF5F44" w:rsidRDefault="00DB07AC" w:rsidP="009C483C">
      <w:pPr>
        <w:tabs>
          <w:tab w:val="left" w:pos="2190"/>
        </w:tabs>
        <w:rPr>
          <w:rFonts w:ascii="Times New Roman" w:hAnsi="Times New Roman" w:cs="Times New Roman"/>
          <w:sz w:val="24"/>
        </w:rPr>
      </w:pPr>
    </w:p>
    <w:p w:rsidR="00DB07AC" w:rsidRPr="0064308F" w:rsidRDefault="00DB07AC" w:rsidP="00102900">
      <w:pPr>
        <w:pStyle w:val="a5"/>
        <w:numPr>
          <w:ilvl w:val="0"/>
          <w:numId w:val="68"/>
        </w:numPr>
        <w:tabs>
          <w:tab w:val="left" w:pos="2190"/>
        </w:tabs>
        <w:jc w:val="center"/>
        <w:rPr>
          <w:rFonts w:ascii="Times New Roman" w:hAnsi="Times New Roman" w:cs="Times New Roman"/>
          <w:b/>
          <w:sz w:val="24"/>
          <w:lang w:val="ru-RU"/>
        </w:rPr>
      </w:pPr>
      <w:r w:rsidRPr="0064308F">
        <w:rPr>
          <w:rFonts w:ascii="Times New Roman" w:hAnsi="Times New Roman" w:cs="Times New Roman"/>
          <w:b/>
          <w:sz w:val="24"/>
        </w:rPr>
        <w:t>СТИСЛИ</w:t>
      </w:r>
      <w:r w:rsidR="00DC0773">
        <w:rPr>
          <w:rFonts w:ascii="Times New Roman" w:hAnsi="Times New Roman" w:cs="Times New Roman"/>
          <w:b/>
          <w:sz w:val="24"/>
        </w:rPr>
        <w:t xml:space="preserve">Й </w:t>
      </w:r>
      <w:r w:rsidRPr="0064308F">
        <w:rPr>
          <w:rFonts w:ascii="Times New Roman" w:hAnsi="Times New Roman" w:cs="Times New Roman"/>
          <w:b/>
          <w:sz w:val="24"/>
        </w:rPr>
        <w:t xml:space="preserve"> ЗМІСТ ТЕОРЕТИЧНОГО МАТЕРІАЛУ КУРСУ ТА РЕКОМЕНДАЦІЇ ЩОДО САМОСТІЙНОГО ВИВЧЕННЯ</w:t>
      </w:r>
    </w:p>
    <w:p w:rsidR="00DB07AC" w:rsidRPr="0064308F" w:rsidRDefault="00DB07AC" w:rsidP="0064308F">
      <w:pPr>
        <w:pStyle w:val="a5"/>
        <w:tabs>
          <w:tab w:val="left" w:pos="2190"/>
        </w:tabs>
        <w:ind w:left="1069"/>
        <w:jc w:val="center"/>
        <w:rPr>
          <w:rFonts w:ascii="Times New Roman" w:hAnsi="Times New Roman" w:cs="Times New Roman"/>
          <w:b/>
          <w:sz w:val="24"/>
          <w:lang w:val="ru-RU"/>
        </w:rPr>
      </w:pPr>
    </w:p>
    <w:p w:rsidR="00DB07AC" w:rsidRDefault="00DB07AC" w:rsidP="00DB07AC">
      <w:pPr>
        <w:pStyle w:val="a5"/>
        <w:tabs>
          <w:tab w:val="left" w:pos="2190"/>
        </w:tabs>
        <w:ind w:left="0"/>
        <w:rPr>
          <w:rFonts w:ascii="Times New Roman" w:hAnsi="Times New Roman" w:cs="Times New Roman"/>
          <w:sz w:val="24"/>
          <w:lang w:val="ru-RU"/>
        </w:rPr>
      </w:pPr>
      <w:proofErr w:type="spellStart"/>
      <w:r>
        <w:rPr>
          <w:rFonts w:ascii="Times New Roman" w:hAnsi="Times New Roman" w:cs="Times New Roman"/>
          <w:sz w:val="24"/>
          <w:lang w:val="ru-RU"/>
        </w:rPr>
        <w:t>Самостійна</w:t>
      </w:r>
      <w:proofErr w:type="spellEnd"/>
      <w:r>
        <w:rPr>
          <w:rFonts w:ascii="Times New Roman" w:hAnsi="Times New Roman" w:cs="Times New Roman"/>
          <w:sz w:val="24"/>
          <w:lang w:val="ru-RU"/>
        </w:rPr>
        <w:t xml:space="preserve">  робота </w:t>
      </w:r>
      <w:proofErr w:type="spellStart"/>
      <w:r>
        <w:rPr>
          <w:rFonts w:ascii="Times New Roman" w:hAnsi="Times New Roman" w:cs="Times New Roman"/>
          <w:sz w:val="24"/>
          <w:lang w:val="ru-RU"/>
        </w:rPr>
        <w:t>студентів</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з</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дисципліни</w:t>
      </w:r>
      <w:proofErr w:type="spellEnd"/>
      <w:r>
        <w:rPr>
          <w:rFonts w:ascii="Times New Roman" w:hAnsi="Times New Roman" w:cs="Times New Roman"/>
          <w:sz w:val="24"/>
          <w:lang w:val="ru-RU"/>
        </w:rPr>
        <w:t xml:space="preserve"> «Аудит»  </w:t>
      </w:r>
      <w:proofErr w:type="spellStart"/>
      <w:r>
        <w:rPr>
          <w:rFonts w:ascii="Times New Roman" w:hAnsi="Times New Roman" w:cs="Times New Roman"/>
          <w:sz w:val="24"/>
          <w:lang w:val="ru-RU"/>
        </w:rPr>
        <w:t>включає</w:t>
      </w:r>
      <w:proofErr w:type="spellEnd"/>
      <w:r>
        <w:rPr>
          <w:rFonts w:ascii="Times New Roman" w:hAnsi="Times New Roman" w:cs="Times New Roman"/>
          <w:sz w:val="24"/>
          <w:lang w:val="ru-RU"/>
        </w:rPr>
        <w:t>:</w:t>
      </w:r>
    </w:p>
    <w:p w:rsidR="00DB07AC" w:rsidRDefault="00DB07AC" w:rsidP="00102900">
      <w:pPr>
        <w:pStyle w:val="a5"/>
        <w:numPr>
          <w:ilvl w:val="0"/>
          <w:numId w:val="1"/>
        </w:numPr>
        <w:tabs>
          <w:tab w:val="left" w:pos="2190"/>
        </w:tabs>
        <w:rPr>
          <w:rFonts w:ascii="Times New Roman" w:hAnsi="Times New Roman" w:cs="Times New Roman"/>
          <w:sz w:val="24"/>
          <w:lang w:val="ru-RU"/>
        </w:rPr>
      </w:pPr>
      <w:proofErr w:type="spellStart"/>
      <w:r>
        <w:rPr>
          <w:rFonts w:ascii="Times New Roman" w:hAnsi="Times New Roman" w:cs="Times New Roman"/>
          <w:sz w:val="24"/>
          <w:lang w:val="ru-RU"/>
        </w:rPr>
        <w:t>Опрацювання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законодавчих</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актів</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і</w:t>
      </w:r>
      <w:proofErr w:type="spellEnd"/>
      <w:r>
        <w:rPr>
          <w:rFonts w:ascii="Times New Roman" w:hAnsi="Times New Roman" w:cs="Times New Roman"/>
          <w:sz w:val="24"/>
          <w:lang w:val="ru-RU"/>
        </w:rPr>
        <w:t xml:space="preserve"> нормативно – </w:t>
      </w:r>
      <w:proofErr w:type="spellStart"/>
      <w:r>
        <w:rPr>
          <w:rFonts w:ascii="Times New Roman" w:hAnsi="Times New Roman" w:cs="Times New Roman"/>
          <w:sz w:val="24"/>
          <w:lang w:val="ru-RU"/>
        </w:rPr>
        <w:t>правових</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документів</w:t>
      </w:r>
      <w:proofErr w:type="spellEnd"/>
      <w:r>
        <w:rPr>
          <w:rFonts w:ascii="Times New Roman" w:hAnsi="Times New Roman" w:cs="Times New Roman"/>
          <w:sz w:val="24"/>
          <w:lang w:val="ru-RU"/>
        </w:rPr>
        <w:t>;</w:t>
      </w:r>
    </w:p>
    <w:p w:rsidR="00DB07AC" w:rsidRDefault="00DB07AC" w:rsidP="00102900">
      <w:pPr>
        <w:pStyle w:val="a5"/>
        <w:numPr>
          <w:ilvl w:val="0"/>
          <w:numId w:val="1"/>
        </w:numPr>
        <w:tabs>
          <w:tab w:val="left" w:pos="2190"/>
        </w:tabs>
        <w:rPr>
          <w:rFonts w:ascii="Times New Roman" w:hAnsi="Times New Roman" w:cs="Times New Roman"/>
          <w:sz w:val="24"/>
          <w:lang w:val="ru-RU"/>
        </w:rPr>
      </w:pPr>
      <w:proofErr w:type="spellStart"/>
      <w:r>
        <w:rPr>
          <w:rFonts w:ascii="Times New Roman" w:hAnsi="Times New Roman" w:cs="Times New Roman"/>
          <w:sz w:val="24"/>
          <w:lang w:val="ru-RU"/>
        </w:rPr>
        <w:t>Опрацювання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прослуханого</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лекційного</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матеріалу</w:t>
      </w:r>
      <w:proofErr w:type="spellEnd"/>
      <w:r>
        <w:rPr>
          <w:rFonts w:ascii="Times New Roman" w:hAnsi="Times New Roman" w:cs="Times New Roman"/>
          <w:sz w:val="24"/>
          <w:lang w:val="ru-RU"/>
        </w:rPr>
        <w:t>;</w:t>
      </w:r>
    </w:p>
    <w:p w:rsidR="00DB07AC" w:rsidRDefault="00DB07AC" w:rsidP="00102900">
      <w:pPr>
        <w:pStyle w:val="a5"/>
        <w:numPr>
          <w:ilvl w:val="0"/>
          <w:numId w:val="1"/>
        </w:numPr>
        <w:tabs>
          <w:tab w:val="left" w:pos="2190"/>
        </w:tabs>
        <w:rPr>
          <w:rFonts w:ascii="Times New Roman" w:hAnsi="Times New Roman" w:cs="Times New Roman"/>
          <w:sz w:val="24"/>
          <w:lang w:val="ru-RU"/>
        </w:rPr>
      </w:pPr>
      <w:proofErr w:type="spellStart"/>
      <w:r>
        <w:rPr>
          <w:rFonts w:ascii="Times New Roman" w:hAnsi="Times New Roman" w:cs="Times New Roman"/>
          <w:sz w:val="24"/>
          <w:lang w:val="ru-RU"/>
        </w:rPr>
        <w:t>Підготовка</w:t>
      </w:r>
      <w:proofErr w:type="spellEnd"/>
      <w:r>
        <w:rPr>
          <w:rFonts w:ascii="Times New Roman" w:hAnsi="Times New Roman" w:cs="Times New Roman"/>
          <w:sz w:val="24"/>
          <w:lang w:val="ru-RU"/>
        </w:rPr>
        <w:t xml:space="preserve"> до </w:t>
      </w:r>
      <w:proofErr w:type="spellStart"/>
      <w:r>
        <w:rPr>
          <w:rFonts w:ascii="Times New Roman" w:hAnsi="Times New Roman" w:cs="Times New Roman"/>
          <w:sz w:val="24"/>
          <w:lang w:val="ru-RU"/>
        </w:rPr>
        <w:t>практичних</w:t>
      </w:r>
      <w:proofErr w:type="spellEnd"/>
      <w:r>
        <w:rPr>
          <w:rFonts w:ascii="Times New Roman" w:hAnsi="Times New Roman" w:cs="Times New Roman"/>
          <w:sz w:val="24"/>
          <w:lang w:val="ru-RU"/>
        </w:rPr>
        <w:t xml:space="preserve"> занять;</w:t>
      </w:r>
    </w:p>
    <w:p w:rsidR="00DB07AC" w:rsidRDefault="00DB07AC" w:rsidP="00102900">
      <w:pPr>
        <w:pStyle w:val="a5"/>
        <w:numPr>
          <w:ilvl w:val="0"/>
          <w:numId w:val="1"/>
        </w:numPr>
        <w:tabs>
          <w:tab w:val="left" w:pos="2190"/>
        </w:tabs>
        <w:rPr>
          <w:rFonts w:ascii="Times New Roman" w:hAnsi="Times New Roman" w:cs="Times New Roman"/>
          <w:sz w:val="24"/>
          <w:lang w:val="ru-RU"/>
        </w:rPr>
      </w:pPr>
      <w:proofErr w:type="spellStart"/>
      <w:r>
        <w:rPr>
          <w:rFonts w:ascii="Times New Roman" w:hAnsi="Times New Roman" w:cs="Times New Roman"/>
          <w:sz w:val="24"/>
          <w:lang w:val="ru-RU"/>
        </w:rPr>
        <w:t>Використання</w:t>
      </w:r>
      <w:proofErr w:type="spellEnd"/>
      <w:r>
        <w:rPr>
          <w:rFonts w:ascii="Times New Roman" w:hAnsi="Times New Roman" w:cs="Times New Roman"/>
          <w:sz w:val="24"/>
          <w:lang w:val="ru-RU"/>
        </w:rPr>
        <w:t xml:space="preserve"> студентами </w:t>
      </w:r>
      <w:proofErr w:type="spellStart"/>
      <w:r>
        <w:rPr>
          <w:rFonts w:ascii="Times New Roman" w:hAnsi="Times New Roman" w:cs="Times New Roman"/>
          <w:sz w:val="24"/>
          <w:lang w:val="ru-RU"/>
        </w:rPr>
        <w:t>завдань</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призначених</w:t>
      </w:r>
      <w:proofErr w:type="spellEnd"/>
      <w:r>
        <w:rPr>
          <w:rFonts w:ascii="Times New Roman" w:hAnsi="Times New Roman" w:cs="Times New Roman"/>
          <w:sz w:val="24"/>
          <w:lang w:val="ru-RU"/>
        </w:rPr>
        <w:t xml:space="preserve"> для </w:t>
      </w:r>
      <w:proofErr w:type="spellStart"/>
      <w:r>
        <w:rPr>
          <w:rFonts w:ascii="Times New Roman" w:hAnsi="Times New Roman" w:cs="Times New Roman"/>
          <w:sz w:val="24"/>
          <w:lang w:val="ru-RU"/>
        </w:rPr>
        <w:t>самостійної</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роботи</w:t>
      </w:r>
      <w:proofErr w:type="spellEnd"/>
      <w:r>
        <w:rPr>
          <w:rFonts w:ascii="Times New Roman" w:hAnsi="Times New Roman" w:cs="Times New Roman"/>
          <w:sz w:val="24"/>
          <w:lang w:val="ru-RU"/>
        </w:rPr>
        <w:t xml:space="preserve"> та </w:t>
      </w:r>
      <w:proofErr w:type="spellStart"/>
      <w:r>
        <w:rPr>
          <w:rFonts w:ascii="Times New Roman" w:hAnsi="Times New Roman" w:cs="Times New Roman"/>
          <w:sz w:val="24"/>
          <w:lang w:val="ru-RU"/>
        </w:rPr>
        <w:t>індивідуальних</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контрольних</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робіт</w:t>
      </w:r>
      <w:proofErr w:type="spellEnd"/>
      <w:r>
        <w:rPr>
          <w:rFonts w:ascii="Times New Roman" w:hAnsi="Times New Roman" w:cs="Times New Roman"/>
          <w:sz w:val="24"/>
          <w:lang w:val="ru-RU"/>
        </w:rPr>
        <w:t>.</w:t>
      </w:r>
    </w:p>
    <w:p w:rsidR="0064308F" w:rsidRPr="0064308F" w:rsidRDefault="0064308F" w:rsidP="0064308F">
      <w:pPr>
        <w:pStyle w:val="a5"/>
        <w:tabs>
          <w:tab w:val="left" w:pos="2190"/>
        </w:tabs>
        <w:rPr>
          <w:rFonts w:ascii="Times New Roman" w:hAnsi="Times New Roman" w:cs="Times New Roman"/>
          <w:sz w:val="24"/>
          <w:lang w:val="ru-RU"/>
        </w:rPr>
      </w:pPr>
    </w:p>
    <w:p w:rsidR="00DB07AC" w:rsidRPr="00B807D5" w:rsidRDefault="00DB07AC" w:rsidP="00B413D7">
      <w:pPr>
        <w:pStyle w:val="a5"/>
        <w:tabs>
          <w:tab w:val="left" w:pos="2190"/>
        </w:tabs>
        <w:ind w:left="0"/>
        <w:jc w:val="center"/>
        <w:rPr>
          <w:rFonts w:ascii="Times New Roman" w:hAnsi="Times New Roman" w:cs="Times New Roman"/>
          <w:b/>
          <w:sz w:val="24"/>
          <w:u w:val="single"/>
          <w:lang w:val="ru-RU"/>
        </w:rPr>
      </w:pPr>
      <w:r w:rsidRPr="00B807D5">
        <w:rPr>
          <w:rFonts w:ascii="Times New Roman" w:hAnsi="Times New Roman" w:cs="Times New Roman"/>
          <w:b/>
          <w:sz w:val="24"/>
          <w:u w:val="single"/>
          <w:lang w:val="ru-RU"/>
        </w:rPr>
        <w:t xml:space="preserve">Тема 1: </w:t>
      </w:r>
      <w:proofErr w:type="spellStart"/>
      <w:r w:rsidRPr="00B807D5">
        <w:rPr>
          <w:rFonts w:ascii="Times New Roman" w:hAnsi="Times New Roman" w:cs="Times New Roman"/>
          <w:b/>
          <w:sz w:val="24"/>
          <w:u w:val="single"/>
          <w:lang w:val="ru-RU"/>
        </w:rPr>
        <w:t>Теоретичні</w:t>
      </w:r>
      <w:proofErr w:type="spellEnd"/>
      <w:r w:rsidRPr="00B807D5">
        <w:rPr>
          <w:rFonts w:ascii="Times New Roman" w:hAnsi="Times New Roman" w:cs="Times New Roman"/>
          <w:b/>
          <w:sz w:val="24"/>
          <w:u w:val="single"/>
          <w:lang w:val="ru-RU"/>
        </w:rPr>
        <w:t xml:space="preserve"> засади аудиту в </w:t>
      </w:r>
      <w:proofErr w:type="spellStart"/>
      <w:r w:rsidRPr="00B807D5">
        <w:rPr>
          <w:rFonts w:ascii="Times New Roman" w:hAnsi="Times New Roman" w:cs="Times New Roman"/>
          <w:b/>
          <w:sz w:val="24"/>
          <w:u w:val="single"/>
          <w:lang w:val="ru-RU"/>
        </w:rPr>
        <w:t>Україні</w:t>
      </w:r>
      <w:proofErr w:type="spellEnd"/>
      <w:r w:rsidRPr="00B807D5">
        <w:rPr>
          <w:rFonts w:ascii="Times New Roman" w:hAnsi="Times New Roman" w:cs="Times New Roman"/>
          <w:b/>
          <w:sz w:val="24"/>
          <w:u w:val="single"/>
          <w:lang w:val="ru-RU"/>
        </w:rPr>
        <w:t>.</w:t>
      </w:r>
    </w:p>
    <w:p w:rsidR="00DB07AC" w:rsidRDefault="00DB07AC" w:rsidP="00B413D7">
      <w:pPr>
        <w:pStyle w:val="a5"/>
        <w:tabs>
          <w:tab w:val="left" w:pos="2190"/>
        </w:tabs>
        <w:spacing w:line="360" w:lineRule="auto"/>
        <w:ind w:left="0"/>
        <w:rPr>
          <w:rFonts w:ascii="Times New Roman" w:hAnsi="Times New Roman" w:cs="Times New Roman"/>
          <w:sz w:val="24"/>
          <w:lang w:val="ru-RU"/>
        </w:rPr>
      </w:pPr>
      <w:proofErr w:type="spellStart"/>
      <w:r w:rsidRPr="00B413D7">
        <w:rPr>
          <w:rFonts w:ascii="Times New Roman" w:hAnsi="Times New Roman" w:cs="Times New Roman"/>
          <w:sz w:val="24"/>
          <w:lang w:val="ru-RU"/>
        </w:rPr>
        <w:t>Поняття</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і</w:t>
      </w:r>
      <w:proofErr w:type="spellEnd"/>
      <w:r w:rsidRPr="00B413D7">
        <w:rPr>
          <w:rFonts w:ascii="Times New Roman" w:hAnsi="Times New Roman" w:cs="Times New Roman"/>
          <w:sz w:val="24"/>
          <w:lang w:val="ru-RU"/>
        </w:rPr>
        <w:t xml:space="preserve">, мета </w:t>
      </w:r>
      <w:proofErr w:type="spellStart"/>
      <w:r w:rsidRPr="00B413D7">
        <w:rPr>
          <w:rFonts w:ascii="Times New Roman" w:hAnsi="Times New Roman" w:cs="Times New Roman"/>
          <w:sz w:val="24"/>
          <w:lang w:val="ru-RU"/>
        </w:rPr>
        <w:t>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завдання</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аудиторської</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діяльноті</w:t>
      </w:r>
      <w:proofErr w:type="spellEnd"/>
      <w:r w:rsidRPr="00B413D7">
        <w:rPr>
          <w:rFonts w:ascii="Times New Roman" w:hAnsi="Times New Roman" w:cs="Times New Roman"/>
          <w:sz w:val="24"/>
          <w:lang w:val="ru-RU"/>
        </w:rPr>
        <w:t xml:space="preserve">, потреби </w:t>
      </w:r>
      <w:proofErr w:type="spellStart"/>
      <w:r w:rsidRPr="00B413D7">
        <w:rPr>
          <w:rFonts w:ascii="Times New Roman" w:hAnsi="Times New Roman" w:cs="Times New Roman"/>
          <w:sz w:val="24"/>
          <w:lang w:val="ru-RU"/>
        </w:rPr>
        <w:t>поте</w:t>
      </w:r>
      <w:r w:rsidR="00B413D7" w:rsidRPr="00B413D7">
        <w:rPr>
          <w:rFonts w:ascii="Times New Roman" w:hAnsi="Times New Roman" w:cs="Times New Roman"/>
          <w:sz w:val="24"/>
          <w:lang w:val="ru-RU"/>
        </w:rPr>
        <w:t>нційног</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чи</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існуючого</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інвестора</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Класифікація</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аудиторських</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послуг</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Передумови</w:t>
      </w:r>
      <w:proofErr w:type="spellEnd"/>
      <w:r w:rsidR="00B413D7" w:rsidRPr="00B413D7">
        <w:rPr>
          <w:rFonts w:ascii="Times New Roman" w:hAnsi="Times New Roman" w:cs="Times New Roman"/>
          <w:sz w:val="24"/>
          <w:lang w:val="ru-RU"/>
        </w:rPr>
        <w:t xml:space="preserve"> та </w:t>
      </w:r>
      <w:proofErr w:type="spellStart"/>
      <w:r w:rsidR="00B413D7" w:rsidRPr="00B413D7">
        <w:rPr>
          <w:rFonts w:ascii="Times New Roman" w:hAnsi="Times New Roman" w:cs="Times New Roman"/>
          <w:sz w:val="24"/>
          <w:lang w:val="ru-RU"/>
        </w:rPr>
        <w:t>історія</w:t>
      </w:r>
      <w:proofErr w:type="spellEnd"/>
      <w:r w:rsidR="00B413D7" w:rsidRPr="00B413D7">
        <w:rPr>
          <w:rFonts w:ascii="Times New Roman" w:hAnsi="Times New Roman" w:cs="Times New Roman"/>
          <w:sz w:val="24"/>
          <w:lang w:val="ru-RU"/>
        </w:rPr>
        <w:t xml:space="preserve"> </w:t>
      </w:r>
      <w:proofErr w:type="spellStart"/>
      <w:r w:rsidR="00B413D7" w:rsidRPr="00B413D7">
        <w:rPr>
          <w:rFonts w:ascii="Times New Roman" w:hAnsi="Times New Roman" w:cs="Times New Roman"/>
          <w:sz w:val="24"/>
          <w:lang w:val="ru-RU"/>
        </w:rPr>
        <w:t>виникнення</w:t>
      </w:r>
      <w:proofErr w:type="spellEnd"/>
      <w:r w:rsidR="00B413D7" w:rsidRPr="00B413D7">
        <w:rPr>
          <w:rFonts w:ascii="Times New Roman" w:hAnsi="Times New Roman" w:cs="Times New Roman"/>
          <w:sz w:val="24"/>
          <w:lang w:val="ru-RU"/>
        </w:rPr>
        <w:t xml:space="preserve"> аудиту. </w:t>
      </w:r>
      <w:proofErr w:type="spellStart"/>
      <w:r w:rsidR="00B413D7" w:rsidRPr="00B413D7">
        <w:rPr>
          <w:rFonts w:ascii="Times New Roman" w:hAnsi="Times New Roman" w:cs="Times New Roman"/>
          <w:sz w:val="24"/>
          <w:lang w:val="ru-RU"/>
        </w:rPr>
        <w:t>Розвиток</w:t>
      </w:r>
      <w:proofErr w:type="spellEnd"/>
      <w:r w:rsidR="00B413D7" w:rsidRPr="00B413D7">
        <w:rPr>
          <w:rFonts w:ascii="Times New Roman" w:hAnsi="Times New Roman" w:cs="Times New Roman"/>
          <w:sz w:val="24"/>
          <w:lang w:val="ru-RU"/>
        </w:rPr>
        <w:t xml:space="preserve"> аудиту в </w:t>
      </w:r>
      <w:proofErr w:type="spellStart"/>
      <w:r w:rsidR="00B413D7" w:rsidRPr="00B413D7">
        <w:rPr>
          <w:rFonts w:ascii="Times New Roman" w:hAnsi="Times New Roman" w:cs="Times New Roman"/>
          <w:sz w:val="24"/>
          <w:lang w:val="ru-RU"/>
        </w:rPr>
        <w:t>Україні</w:t>
      </w:r>
      <w:proofErr w:type="spellEnd"/>
      <w:r w:rsidR="00B413D7">
        <w:rPr>
          <w:rFonts w:ascii="Times New Roman" w:hAnsi="Times New Roman" w:cs="Times New Roman"/>
          <w:sz w:val="24"/>
          <w:lang w:val="ru-RU"/>
        </w:rPr>
        <w:t>.</w:t>
      </w:r>
    </w:p>
    <w:p w:rsidR="00B413D7" w:rsidRDefault="00B413D7" w:rsidP="00EC63CB">
      <w:pPr>
        <w:pStyle w:val="a5"/>
        <w:tabs>
          <w:tab w:val="left" w:pos="2190"/>
        </w:tabs>
        <w:spacing w:line="360" w:lineRule="auto"/>
        <w:ind w:left="993" w:hanging="283"/>
        <w:rPr>
          <w:rFonts w:ascii="Times New Roman" w:hAnsi="Times New Roman" w:cs="Times New Roman"/>
          <w:sz w:val="24"/>
          <w:lang w:val="ru-RU"/>
        </w:rPr>
      </w:pPr>
    </w:p>
    <w:p w:rsidR="00B413D7" w:rsidRDefault="00B413D7" w:rsidP="00EC63CB">
      <w:pPr>
        <w:pStyle w:val="a5"/>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 xml:space="preserve">Теми </w:t>
      </w:r>
      <w:proofErr w:type="spellStart"/>
      <w:r w:rsidRPr="00B413D7">
        <w:rPr>
          <w:rFonts w:ascii="Times New Roman" w:hAnsi="Times New Roman" w:cs="Times New Roman"/>
          <w:b/>
          <w:i/>
          <w:sz w:val="24"/>
          <w:lang w:val="ru-RU"/>
        </w:rPr>
        <w:t>рефератів</w:t>
      </w:r>
      <w:proofErr w:type="spellEnd"/>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Місце</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і</w:t>
      </w:r>
      <w:proofErr w:type="spellEnd"/>
      <w:r w:rsidRPr="00B413D7">
        <w:rPr>
          <w:rFonts w:ascii="Times New Roman" w:hAnsi="Times New Roman" w:cs="Times New Roman"/>
          <w:sz w:val="24"/>
          <w:lang w:val="ru-RU"/>
        </w:rPr>
        <w:t xml:space="preserve"> роль аудиту в </w:t>
      </w:r>
      <w:proofErr w:type="spellStart"/>
      <w:r w:rsidRPr="00B413D7">
        <w:rPr>
          <w:rFonts w:ascii="Times New Roman" w:hAnsi="Times New Roman" w:cs="Times New Roman"/>
          <w:sz w:val="24"/>
          <w:lang w:val="ru-RU"/>
        </w:rPr>
        <w:t>системі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фінансового</w:t>
      </w:r>
      <w:proofErr w:type="spellEnd"/>
      <w:r w:rsidRPr="00B413D7">
        <w:rPr>
          <w:rFonts w:ascii="Times New Roman" w:hAnsi="Times New Roman" w:cs="Times New Roman"/>
          <w:sz w:val="24"/>
          <w:lang w:val="ru-RU"/>
        </w:rPr>
        <w:t xml:space="preserve"> контролю.</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Перспективи</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розвитку</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підрозділів</w:t>
      </w:r>
      <w:proofErr w:type="spellEnd"/>
      <w:r w:rsidRPr="00B413D7">
        <w:rPr>
          <w:rFonts w:ascii="Times New Roman" w:hAnsi="Times New Roman" w:cs="Times New Roman"/>
          <w:sz w:val="24"/>
          <w:lang w:val="ru-RU"/>
        </w:rPr>
        <w:t xml:space="preserve"> аудиту в державному </w:t>
      </w:r>
      <w:proofErr w:type="spellStart"/>
      <w:r w:rsidRPr="00B413D7">
        <w:rPr>
          <w:rFonts w:ascii="Times New Roman" w:hAnsi="Times New Roman" w:cs="Times New Roman"/>
          <w:sz w:val="24"/>
          <w:lang w:val="ru-RU"/>
        </w:rPr>
        <w:t>секторі</w:t>
      </w:r>
      <w:proofErr w:type="spellEnd"/>
      <w:r w:rsidRPr="00B413D7">
        <w:rPr>
          <w:rFonts w:ascii="Times New Roman" w:hAnsi="Times New Roman" w:cs="Times New Roman"/>
          <w:sz w:val="24"/>
          <w:lang w:val="ru-RU"/>
        </w:rPr>
        <w:t xml:space="preserve"> контролю в </w:t>
      </w:r>
      <w:proofErr w:type="spellStart"/>
      <w:r w:rsidRPr="00B413D7">
        <w:rPr>
          <w:rFonts w:ascii="Times New Roman" w:hAnsi="Times New Roman" w:cs="Times New Roman"/>
          <w:sz w:val="24"/>
          <w:lang w:val="ru-RU"/>
        </w:rPr>
        <w:t>Україні</w:t>
      </w:r>
      <w:proofErr w:type="spellEnd"/>
      <w:r w:rsidRPr="00B413D7">
        <w:rPr>
          <w:rFonts w:ascii="Times New Roman" w:hAnsi="Times New Roman" w:cs="Times New Roman"/>
          <w:sz w:val="24"/>
          <w:lang w:val="ru-RU"/>
        </w:rPr>
        <w:t>.</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Професійна</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етика</w:t>
      </w:r>
      <w:proofErr w:type="spellEnd"/>
      <w:r w:rsidRPr="00B413D7">
        <w:rPr>
          <w:rFonts w:ascii="Times New Roman" w:hAnsi="Times New Roman" w:cs="Times New Roman"/>
          <w:sz w:val="24"/>
          <w:lang w:val="ru-RU"/>
        </w:rPr>
        <w:t xml:space="preserve"> в </w:t>
      </w:r>
      <w:proofErr w:type="spellStart"/>
      <w:r w:rsidRPr="00B413D7">
        <w:rPr>
          <w:rFonts w:ascii="Times New Roman" w:hAnsi="Times New Roman" w:cs="Times New Roman"/>
          <w:sz w:val="24"/>
          <w:lang w:val="ru-RU"/>
        </w:rPr>
        <w:t>аудиті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особливості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регулювання</w:t>
      </w:r>
      <w:proofErr w:type="spellEnd"/>
      <w:r w:rsidRPr="00B413D7">
        <w:rPr>
          <w:rFonts w:ascii="Times New Roman" w:hAnsi="Times New Roman" w:cs="Times New Roman"/>
          <w:sz w:val="24"/>
          <w:lang w:val="ru-RU"/>
        </w:rPr>
        <w:t xml:space="preserve"> та </w:t>
      </w:r>
      <w:proofErr w:type="spellStart"/>
      <w:r w:rsidRPr="00B413D7">
        <w:rPr>
          <w:rFonts w:ascii="Times New Roman" w:hAnsi="Times New Roman" w:cs="Times New Roman"/>
          <w:sz w:val="24"/>
          <w:lang w:val="ru-RU"/>
        </w:rPr>
        <w:t>проблеми</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дотримання</w:t>
      </w:r>
      <w:proofErr w:type="spellEnd"/>
      <w:r w:rsidRPr="00B413D7">
        <w:rPr>
          <w:rFonts w:ascii="Times New Roman" w:hAnsi="Times New Roman" w:cs="Times New Roman"/>
          <w:sz w:val="24"/>
          <w:lang w:val="ru-RU"/>
        </w:rPr>
        <w:t>.</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Основні</w:t>
      </w:r>
      <w:proofErr w:type="spellEnd"/>
      <w:r w:rsidRPr="00B413D7">
        <w:rPr>
          <w:rFonts w:ascii="Times New Roman" w:hAnsi="Times New Roman" w:cs="Times New Roman"/>
          <w:sz w:val="24"/>
          <w:lang w:val="ru-RU"/>
        </w:rPr>
        <w:t xml:space="preserve"> напрямки </w:t>
      </w:r>
      <w:proofErr w:type="spellStart"/>
      <w:r w:rsidRPr="00B413D7">
        <w:rPr>
          <w:rFonts w:ascii="Times New Roman" w:hAnsi="Times New Roman" w:cs="Times New Roman"/>
          <w:sz w:val="24"/>
          <w:lang w:val="ru-RU"/>
        </w:rPr>
        <w:t>розвитку</w:t>
      </w:r>
      <w:proofErr w:type="spellEnd"/>
      <w:r w:rsidRPr="00B413D7">
        <w:rPr>
          <w:rFonts w:ascii="Times New Roman" w:hAnsi="Times New Roman" w:cs="Times New Roman"/>
          <w:sz w:val="24"/>
          <w:lang w:val="ru-RU"/>
        </w:rPr>
        <w:t xml:space="preserve"> аудиту </w:t>
      </w:r>
      <w:proofErr w:type="spellStart"/>
      <w:r w:rsidRPr="00B413D7">
        <w:rPr>
          <w:rFonts w:ascii="Times New Roman" w:hAnsi="Times New Roman" w:cs="Times New Roman"/>
          <w:sz w:val="24"/>
          <w:lang w:val="ru-RU"/>
        </w:rPr>
        <w:t>вУкраїні</w:t>
      </w:r>
      <w:proofErr w:type="spellEnd"/>
      <w:r w:rsidRPr="00B413D7">
        <w:rPr>
          <w:rFonts w:ascii="Times New Roman" w:hAnsi="Times New Roman" w:cs="Times New Roman"/>
          <w:sz w:val="24"/>
          <w:lang w:val="ru-RU"/>
        </w:rPr>
        <w:t>.</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Професійні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організаії</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аудиторів</w:t>
      </w:r>
      <w:proofErr w:type="spellEnd"/>
      <w:r w:rsidRPr="00B413D7">
        <w:rPr>
          <w:rFonts w:ascii="Times New Roman" w:hAnsi="Times New Roman" w:cs="Times New Roman"/>
          <w:sz w:val="24"/>
          <w:lang w:val="ru-RU"/>
        </w:rPr>
        <w:t xml:space="preserve"> в </w:t>
      </w:r>
      <w:proofErr w:type="spellStart"/>
      <w:r w:rsidRPr="00B413D7">
        <w:rPr>
          <w:rFonts w:ascii="Times New Roman" w:hAnsi="Times New Roman" w:cs="Times New Roman"/>
          <w:sz w:val="24"/>
          <w:lang w:val="ru-RU"/>
        </w:rPr>
        <w:t>Україні</w:t>
      </w:r>
      <w:proofErr w:type="spellEnd"/>
      <w:r w:rsidRPr="00B413D7">
        <w:rPr>
          <w:rFonts w:ascii="Times New Roman" w:hAnsi="Times New Roman" w:cs="Times New Roman"/>
          <w:sz w:val="24"/>
          <w:lang w:val="ru-RU"/>
        </w:rPr>
        <w:t xml:space="preserve"> та за кордоном.</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Розвиток</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аудиторських</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послуг</w:t>
      </w:r>
      <w:proofErr w:type="spellEnd"/>
      <w:r w:rsidRPr="00B413D7">
        <w:rPr>
          <w:rFonts w:ascii="Times New Roman" w:hAnsi="Times New Roman" w:cs="Times New Roman"/>
          <w:sz w:val="24"/>
          <w:lang w:val="ru-RU"/>
        </w:rPr>
        <w:t xml:space="preserve"> в </w:t>
      </w:r>
      <w:proofErr w:type="spellStart"/>
      <w:r w:rsidRPr="00B413D7">
        <w:rPr>
          <w:rFonts w:ascii="Times New Roman" w:hAnsi="Times New Roman" w:cs="Times New Roman"/>
          <w:sz w:val="24"/>
          <w:lang w:val="ru-RU"/>
        </w:rPr>
        <w:t>контексті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глобалізації</w:t>
      </w:r>
      <w:proofErr w:type="spellEnd"/>
      <w:r w:rsidRPr="00B413D7">
        <w:rPr>
          <w:rFonts w:ascii="Times New Roman" w:hAnsi="Times New Roman" w:cs="Times New Roman"/>
          <w:sz w:val="24"/>
          <w:lang w:val="ru-RU"/>
        </w:rPr>
        <w:t xml:space="preserve"> та </w:t>
      </w:r>
      <w:proofErr w:type="spellStart"/>
      <w:r w:rsidRPr="00B413D7">
        <w:rPr>
          <w:rFonts w:ascii="Times New Roman" w:hAnsi="Times New Roman" w:cs="Times New Roman"/>
          <w:sz w:val="24"/>
          <w:lang w:val="ru-RU"/>
        </w:rPr>
        <w:t>інтернаціоналізації</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бізнесу</w:t>
      </w:r>
      <w:proofErr w:type="spellEnd"/>
      <w:r w:rsidRPr="00B413D7">
        <w:rPr>
          <w:rFonts w:ascii="Times New Roman" w:hAnsi="Times New Roman" w:cs="Times New Roman"/>
          <w:sz w:val="24"/>
          <w:lang w:val="ru-RU"/>
        </w:rPr>
        <w:t>.</w:t>
      </w:r>
    </w:p>
    <w:p w:rsidR="00B413D7" w:rsidRP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Моніторинг</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внутрішнього</w:t>
      </w:r>
      <w:proofErr w:type="spellEnd"/>
      <w:r w:rsidRPr="00B413D7">
        <w:rPr>
          <w:rFonts w:ascii="Times New Roman" w:hAnsi="Times New Roman" w:cs="Times New Roman"/>
          <w:sz w:val="24"/>
          <w:lang w:val="ru-RU"/>
        </w:rPr>
        <w:t xml:space="preserve"> контролю: </w:t>
      </w:r>
      <w:proofErr w:type="spellStart"/>
      <w:r w:rsidRPr="00B413D7">
        <w:rPr>
          <w:rFonts w:ascii="Times New Roman" w:hAnsi="Times New Roman" w:cs="Times New Roman"/>
          <w:sz w:val="24"/>
          <w:lang w:val="ru-RU"/>
        </w:rPr>
        <w:t>сутність</w:t>
      </w:r>
      <w:proofErr w:type="spellEnd"/>
      <w:r w:rsidRPr="00B413D7">
        <w:rPr>
          <w:rFonts w:ascii="Times New Roman" w:hAnsi="Times New Roman" w:cs="Times New Roman"/>
          <w:sz w:val="24"/>
          <w:lang w:val="ru-RU"/>
        </w:rPr>
        <w:t xml:space="preserve"> та </w:t>
      </w:r>
      <w:proofErr w:type="spellStart"/>
      <w:r w:rsidRPr="00B413D7">
        <w:rPr>
          <w:rFonts w:ascii="Times New Roman" w:hAnsi="Times New Roman" w:cs="Times New Roman"/>
          <w:sz w:val="24"/>
          <w:lang w:val="ru-RU"/>
        </w:rPr>
        <w:t>процедури</w:t>
      </w:r>
      <w:proofErr w:type="spellEnd"/>
      <w:r w:rsidRPr="00B413D7">
        <w:rPr>
          <w:rFonts w:ascii="Times New Roman" w:hAnsi="Times New Roman" w:cs="Times New Roman"/>
          <w:sz w:val="24"/>
          <w:lang w:val="ru-RU"/>
        </w:rPr>
        <w:t>.</w:t>
      </w:r>
    </w:p>
    <w:p w:rsidR="00B413D7" w:rsidRDefault="00B413D7" w:rsidP="00EC63CB">
      <w:pPr>
        <w:pStyle w:val="a5"/>
        <w:numPr>
          <w:ilvl w:val="0"/>
          <w:numId w:val="2"/>
        </w:numPr>
        <w:tabs>
          <w:tab w:val="left" w:pos="2190"/>
        </w:tabs>
        <w:ind w:left="993" w:hanging="283"/>
        <w:jc w:val="both"/>
        <w:rPr>
          <w:rFonts w:ascii="Times New Roman" w:hAnsi="Times New Roman" w:cs="Times New Roman"/>
          <w:sz w:val="24"/>
          <w:lang w:val="ru-RU"/>
        </w:rPr>
      </w:pPr>
      <w:proofErr w:type="spellStart"/>
      <w:r w:rsidRPr="00B413D7">
        <w:rPr>
          <w:rFonts w:ascii="Times New Roman" w:hAnsi="Times New Roman" w:cs="Times New Roman"/>
          <w:sz w:val="24"/>
          <w:lang w:val="ru-RU"/>
        </w:rPr>
        <w:t>Завдання</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внутрішнього</w:t>
      </w:r>
      <w:proofErr w:type="spellEnd"/>
      <w:r w:rsidRPr="00B413D7">
        <w:rPr>
          <w:rFonts w:ascii="Times New Roman" w:hAnsi="Times New Roman" w:cs="Times New Roman"/>
          <w:sz w:val="24"/>
          <w:lang w:val="ru-RU"/>
        </w:rPr>
        <w:t xml:space="preserve"> аудиту в </w:t>
      </w:r>
      <w:proofErr w:type="spellStart"/>
      <w:r w:rsidRPr="00B413D7">
        <w:rPr>
          <w:rFonts w:ascii="Times New Roman" w:hAnsi="Times New Roman" w:cs="Times New Roman"/>
          <w:sz w:val="24"/>
          <w:lang w:val="ru-RU"/>
        </w:rPr>
        <w:t>системі</w:t>
      </w:r>
      <w:proofErr w:type="spellEnd"/>
      <w:r w:rsidRPr="00B413D7">
        <w:rPr>
          <w:rFonts w:ascii="Times New Roman" w:hAnsi="Times New Roman" w:cs="Times New Roman"/>
          <w:sz w:val="24"/>
          <w:lang w:val="ru-RU"/>
        </w:rPr>
        <w:t xml:space="preserve"> </w:t>
      </w:r>
      <w:proofErr w:type="spellStart"/>
      <w:r w:rsidRPr="00B413D7">
        <w:rPr>
          <w:rFonts w:ascii="Times New Roman" w:hAnsi="Times New Roman" w:cs="Times New Roman"/>
          <w:sz w:val="24"/>
          <w:lang w:val="ru-RU"/>
        </w:rPr>
        <w:t>управлінського</w:t>
      </w:r>
      <w:proofErr w:type="spellEnd"/>
      <w:r w:rsidRPr="00B413D7">
        <w:rPr>
          <w:rFonts w:ascii="Times New Roman" w:hAnsi="Times New Roman" w:cs="Times New Roman"/>
          <w:sz w:val="24"/>
          <w:lang w:val="ru-RU"/>
        </w:rPr>
        <w:t xml:space="preserve"> контролю.</w:t>
      </w:r>
    </w:p>
    <w:p w:rsidR="00B413D7" w:rsidRDefault="00B413D7" w:rsidP="00EC63CB">
      <w:pPr>
        <w:tabs>
          <w:tab w:val="left" w:pos="2190"/>
        </w:tabs>
        <w:spacing w:line="360" w:lineRule="auto"/>
        <w:ind w:left="993" w:hanging="283"/>
        <w:jc w:val="center"/>
        <w:rPr>
          <w:rFonts w:ascii="Times New Roman" w:hAnsi="Times New Roman" w:cs="Times New Roman"/>
          <w:b/>
          <w:i/>
          <w:sz w:val="24"/>
          <w:lang w:val="ru-RU"/>
        </w:rPr>
      </w:pPr>
      <w:proofErr w:type="spellStart"/>
      <w:r w:rsidRPr="00890697">
        <w:rPr>
          <w:rFonts w:ascii="Times New Roman" w:hAnsi="Times New Roman" w:cs="Times New Roman"/>
          <w:b/>
          <w:i/>
          <w:sz w:val="24"/>
          <w:lang w:val="ru-RU"/>
        </w:rPr>
        <w:t>Запитання</w:t>
      </w:r>
      <w:proofErr w:type="spellEnd"/>
      <w:r w:rsidRPr="00890697">
        <w:rPr>
          <w:rFonts w:ascii="Times New Roman" w:hAnsi="Times New Roman" w:cs="Times New Roman"/>
          <w:b/>
          <w:i/>
          <w:sz w:val="24"/>
          <w:lang w:val="ru-RU"/>
        </w:rPr>
        <w:t xml:space="preserve"> </w:t>
      </w:r>
      <w:proofErr w:type="spellStart"/>
      <w:r w:rsidRPr="00890697">
        <w:rPr>
          <w:rFonts w:ascii="Times New Roman" w:hAnsi="Times New Roman" w:cs="Times New Roman"/>
          <w:b/>
          <w:i/>
          <w:sz w:val="24"/>
          <w:lang w:val="ru-RU"/>
        </w:rPr>
        <w:t>й</w:t>
      </w:r>
      <w:proofErr w:type="spellEnd"/>
      <w:r w:rsidRPr="00890697">
        <w:rPr>
          <w:rFonts w:ascii="Times New Roman" w:hAnsi="Times New Roman" w:cs="Times New Roman"/>
          <w:b/>
          <w:i/>
          <w:sz w:val="24"/>
          <w:lang w:val="ru-RU"/>
        </w:rPr>
        <w:t xml:space="preserve"> </w:t>
      </w:r>
      <w:proofErr w:type="spellStart"/>
      <w:r w:rsidRPr="00890697">
        <w:rPr>
          <w:rFonts w:ascii="Times New Roman" w:hAnsi="Times New Roman" w:cs="Times New Roman"/>
          <w:b/>
          <w:i/>
          <w:sz w:val="24"/>
          <w:lang w:val="ru-RU"/>
        </w:rPr>
        <w:t>завдання</w:t>
      </w:r>
      <w:proofErr w:type="spellEnd"/>
      <w:r w:rsidRPr="00890697">
        <w:rPr>
          <w:rFonts w:ascii="Times New Roman" w:hAnsi="Times New Roman" w:cs="Times New Roman"/>
          <w:b/>
          <w:i/>
          <w:sz w:val="24"/>
          <w:lang w:val="ru-RU"/>
        </w:rPr>
        <w:t xml:space="preserve"> для самоконтролю </w:t>
      </w:r>
      <w:proofErr w:type="spellStart"/>
      <w:r w:rsidRPr="00890697">
        <w:rPr>
          <w:rFonts w:ascii="Times New Roman" w:hAnsi="Times New Roman" w:cs="Times New Roman"/>
          <w:b/>
          <w:i/>
          <w:sz w:val="24"/>
          <w:lang w:val="ru-RU"/>
        </w:rPr>
        <w:t>знань</w:t>
      </w:r>
      <w:proofErr w:type="spellEnd"/>
    </w:p>
    <w:p w:rsidR="00890697" w:rsidRPr="0006001E" w:rsidRDefault="00890697" w:rsidP="00EC63CB">
      <w:pPr>
        <w:spacing w:after="0"/>
        <w:ind w:left="993" w:hanging="283"/>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1. П</w:t>
      </w:r>
      <w:r>
        <w:rPr>
          <w:rFonts w:ascii="Times New Roman" w:eastAsia="Times New Roman" w:hAnsi="Times New Roman" w:cs="Times New Roman"/>
          <w:sz w:val="24"/>
          <w:szCs w:val="24"/>
        </w:rPr>
        <w:t>оняття аудиту  та його сутність?</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2. В якому році й у якій країні вперше законодавчо було закріплено обов’язкове проведення аудиту?</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 xml:space="preserve">3. В  якому році був прийнятий Закон України </w:t>
      </w:r>
      <w:proofErr w:type="spellStart"/>
      <w:r w:rsidRPr="0006001E">
        <w:rPr>
          <w:rFonts w:ascii="Times New Roman" w:eastAsia="Times New Roman" w:hAnsi="Times New Roman" w:cs="Times New Roman"/>
          <w:sz w:val="24"/>
          <w:szCs w:val="24"/>
        </w:rPr>
        <w:t>“Про</w:t>
      </w:r>
      <w:proofErr w:type="spellEnd"/>
      <w:r w:rsidRPr="0006001E">
        <w:rPr>
          <w:rFonts w:ascii="Times New Roman" w:eastAsia="Times New Roman" w:hAnsi="Times New Roman" w:cs="Times New Roman"/>
          <w:sz w:val="24"/>
          <w:szCs w:val="24"/>
        </w:rPr>
        <w:t xml:space="preserve"> аудиторську </w:t>
      </w:r>
      <w:proofErr w:type="spellStart"/>
      <w:r w:rsidRPr="0006001E">
        <w:rPr>
          <w:rFonts w:ascii="Times New Roman" w:eastAsia="Times New Roman" w:hAnsi="Times New Roman" w:cs="Times New Roman"/>
          <w:sz w:val="24"/>
          <w:szCs w:val="24"/>
        </w:rPr>
        <w:t>діяльність”</w:t>
      </w:r>
      <w:proofErr w:type="spellEnd"/>
      <w:r w:rsidRPr="0006001E">
        <w:rPr>
          <w:rFonts w:ascii="Times New Roman" w:eastAsia="Times New Roman" w:hAnsi="Times New Roman" w:cs="Times New Roman"/>
          <w:sz w:val="24"/>
          <w:szCs w:val="24"/>
        </w:rPr>
        <w:t>?</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 xml:space="preserve">4. Що розуміють під поняттями </w:t>
      </w:r>
      <w:proofErr w:type="spellStart"/>
      <w:r w:rsidRPr="0006001E">
        <w:rPr>
          <w:rFonts w:ascii="Times New Roman" w:eastAsia="Times New Roman" w:hAnsi="Times New Roman" w:cs="Times New Roman"/>
          <w:sz w:val="24"/>
          <w:szCs w:val="24"/>
        </w:rPr>
        <w:t>“аудиторська</w:t>
      </w:r>
      <w:proofErr w:type="spellEnd"/>
      <w:r w:rsidRPr="0006001E">
        <w:rPr>
          <w:rFonts w:ascii="Times New Roman" w:eastAsia="Times New Roman" w:hAnsi="Times New Roman" w:cs="Times New Roman"/>
          <w:sz w:val="24"/>
          <w:szCs w:val="24"/>
        </w:rPr>
        <w:t xml:space="preserve"> </w:t>
      </w:r>
      <w:proofErr w:type="spellStart"/>
      <w:r w:rsidRPr="0006001E">
        <w:rPr>
          <w:rFonts w:ascii="Times New Roman" w:eastAsia="Times New Roman" w:hAnsi="Times New Roman" w:cs="Times New Roman"/>
          <w:sz w:val="24"/>
          <w:szCs w:val="24"/>
        </w:rPr>
        <w:t>діяльність”</w:t>
      </w:r>
      <w:proofErr w:type="spellEnd"/>
      <w:r w:rsidRPr="0006001E">
        <w:rPr>
          <w:rFonts w:ascii="Times New Roman" w:eastAsia="Times New Roman" w:hAnsi="Times New Roman" w:cs="Times New Roman"/>
          <w:sz w:val="24"/>
          <w:szCs w:val="24"/>
        </w:rPr>
        <w:t xml:space="preserve">, </w:t>
      </w:r>
      <w:proofErr w:type="spellStart"/>
      <w:r w:rsidRPr="0006001E">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Pr="0006001E">
        <w:rPr>
          <w:rFonts w:ascii="Times New Roman" w:eastAsia="Times New Roman" w:hAnsi="Times New Roman" w:cs="Times New Roman"/>
          <w:sz w:val="24"/>
          <w:szCs w:val="24"/>
        </w:rPr>
        <w:t>удит”</w:t>
      </w:r>
      <w:proofErr w:type="spellEnd"/>
      <w:r w:rsidRPr="0006001E">
        <w:rPr>
          <w:rFonts w:ascii="Times New Roman" w:eastAsia="Times New Roman" w:hAnsi="Times New Roman" w:cs="Times New Roman"/>
          <w:sz w:val="24"/>
          <w:szCs w:val="24"/>
        </w:rPr>
        <w:t>?</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5. З якою метою проводиться аудит фінансової звітності?</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6. Які основні завдання аудиту?</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7. Що розуміють під предметом та об’єктами аудиту?</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8. Що розуміють під методом аудиту?</w:t>
      </w:r>
    </w:p>
    <w:p w:rsidR="00890697" w:rsidRPr="0006001E" w:rsidRDefault="00890697" w:rsidP="00EC63CB">
      <w:pPr>
        <w:spacing w:after="0"/>
        <w:ind w:left="993" w:hanging="283"/>
        <w:jc w:val="both"/>
        <w:rPr>
          <w:rFonts w:ascii="Times New Roman" w:eastAsia="Times New Roman" w:hAnsi="Times New Roman" w:cs="Times New Roman"/>
          <w:sz w:val="24"/>
          <w:szCs w:val="24"/>
        </w:rPr>
      </w:pPr>
      <w:r w:rsidRPr="0006001E">
        <w:rPr>
          <w:rFonts w:ascii="Times New Roman" w:eastAsia="Times New Roman" w:hAnsi="Times New Roman" w:cs="Times New Roman"/>
          <w:sz w:val="24"/>
          <w:szCs w:val="24"/>
        </w:rPr>
        <w:t>9.  Ви</w:t>
      </w:r>
      <w:r>
        <w:rPr>
          <w:rFonts w:ascii="Times New Roman" w:eastAsia="Times New Roman" w:hAnsi="Times New Roman" w:cs="Times New Roman"/>
          <w:sz w:val="24"/>
          <w:szCs w:val="24"/>
        </w:rPr>
        <w:t>ди аудиту й аудиторські послуги?</w:t>
      </w:r>
    </w:p>
    <w:p w:rsidR="00890697" w:rsidRDefault="00890697" w:rsidP="00890697">
      <w:pPr>
        <w:tabs>
          <w:tab w:val="left" w:pos="2190"/>
        </w:tabs>
        <w:spacing w:line="360" w:lineRule="auto"/>
        <w:jc w:val="both"/>
        <w:rPr>
          <w:rFonts w:ascii="Times New Roman" w:hAnsi="Times New Roman" w:cs="Times New Roman"/>
          <w:b/>
          <w:i/>
          <w:sz w:val="24"/>
        </w:rPr>
      </w:pPr>
    </w:p>
    <w:p w:rsidR="00890697" w:rsidRDefault="00890697" w:rsidP="00890697">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Тестові завдання</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lastRenderedPageBreak/>
        <w:t>Мета незалежного аудиту полягає у:</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виявленні помилок і порушень у бухгалтерському обліку і звітності клієнта з метою встановлення винних осіб;</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наданні об’єктивної інформації про достовірність бухгалтерської звітності підприємств і організацій, їх фінансовий стан та інші аспекти діяльності;</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виконанні замовлень державних органів щодо перевірки фінансової звітності суб’єктів господарювання над недержавним сектором економіки.</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 xml:space="preserve">Перша в історії аудиторська </w:t>
      </w:r>
      <w:proofErr w:type="spellStart"/>
      <w:r w:rsidRPr="00890697">
        <w:rPr>
          <w:rFonts w:ascii="Times New Roman" w:hAnsi="Times New Roman" w:cs="Times New Roman"/>
          <w:b/>
          <w:sz w:val="24"/>
          <w:szCs w:val="24"/>
        </w:rPr>
        <w:t>суорганізація</w:t>
      </w:r>
      <w:proofErr w:type="spellEnd"/>
      <w:r w:rsidRPr="00890697">
        <w:rPr>
          <w:rFonts w:ascii="Times New Roman" w:hAnsi="Times New Roman" w:cs="Times New Roman"/>
          <w:b/>
          <w:sz w:val="24"/>
          <w:szCs w:val="24"/>
        </w:rPr>
        <w:t xml:space="preserve"> (об’єднання)</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Американська асоціація дипломованих суспільних бухгалтерів;</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Единбурзький інститут аудиторів;</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в) </w:t>
      </w:r>
      <w:proofErr w:type="spellStart"/>
      <w:r w:rsidRPr="00890697">
        <w:rPr>
          <w:rFonts w:ascii="Times New Roman" w:hAnsi="Times New Roman" w:cs="Times New Roman"/>
          <w:sz w:val="24"/>
          <w:szCs w:val="24"/>
        </w:rPr>
        <w:t>Нью-Йорська</w:t>
      </w:r>
      <w:proofErr w:type="spellEnd"/>
      <w:r w:rsidRPr="00890697">
        <w:rPr>
          <w:rFonts w:ascii="Times New Roman" w:hAnsi="Times New Roman" w:cs="Times New Roman"/>
          <w:sz w:val="24"/>
          <w:szCs w:val="24"/>
        </w:rPr>
        <w:t xml:space="preserve"> асоціація аудиторів;</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г) комітет практики аудиту (Великобританія).</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Організаційне оформлення аудиту в Україні відбулося у зв’язку з:</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а) відкриття в Україні </w:t>
      </w:r>
      <w:proofErr w:type="spellStart"/>
      <w:r w:rsidRPr="00890697">
        <w:rPr>
          <w:rFonts w:ascii="Times New Roman" w:hAnsi="Times New Roman" w:cs="Times New Roman"/>
          <w:sz w:val="24"/>
          <w:szCs w:val="24"/>
        </w:rPr>
        <w:t>дочірної</w:t>
      </w:r>
      <w:proofErr w:type="spellEnd"/>
      <w:r w:rsidRPr="00890697">
        <w:rPr>
          <w:rFonts w:ascii="Times New Roman" w:hAnsi="Times New Roman" w:cs="Times New Roman"/>
          <w:sz w:val="24"/>
          <w:szCs w:val="24"/>
        </w:rPr>
        <w:t xml:space="preserve"> фірми Артур Андерсен (1992р.);</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б) діяльністю на території України представництв АТ </w:t>
      </w:r>
      <w:proofErr w:type="spellStart"/>
      <w:r w:rsidRPr="00890697">
        <w:rPr>
          <w:rFonts w:ascii="Times New Roman" w:hAnsi="Times New Roman" w:cs="Times New Roman"/>
          <w:sz w:val="24"/>
          <w:szCs w:val="24"/>
        </w:rPr>
        <w:t>“Інаудит”</w:t>
      </w:r>
      <w:proofErr w:type="spellEnd"/>
      <w:r w:rsidRPr="00890697">
        <w:rPr>
          <w:rFonts w:ascii="Times New Roman" w:hAnsi="Times New Roman" w:cs="Times New Roman"/>
          <w:sz w:val="24"/>
          <w:szCs w:val="24"/>
        </w:rPr>
        <w:t>, заснованого за часів СРСР (1987р.);</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в) прийняттям і введенням у дію Закону України </w:t>
      </w:r>
      <w:proofErr w:type="spellStart"/>
      <w:r w:rsidRPr="00890697">
        <w:rPr>
          <w:rFonts w:ascii="Times New Roman" w:hAnsi="Times New Roman" w:cs="Times New Roman"/>
          <w:sz w:val="24"/>
          <w:szCs w:val="24"/>
        </w:rPr>
        <w:t>“Про</w:t>
      </w:r>
      <w:proofErr w:type="spellEnd"/>
      <w:r w:rsidRPr="00890697">
        <w:rPr>
          <w:rFonts w:ascii="Times New Roman" w:hAnsi="Times New Roman" w:cs="Times New Roman"/>
          <w:sz w:val="24"/>
          <w:szCs w:val="24"/>
        </w:rPr>
        <w:t xml:space="preserve"> аудиторську </w:t>
      </w:r>
      <w:proofErr w:type="spellStart"/>
      <w:r w:rsidRPr="00890697">
        <w:rPr>
          <w:rFonts w:ascii="Times New Roman" w:hAnsi="Times New Roman" w:cs="Times New Roman"/>
          <w:sz w:val="24"/>
          <w:szCs w:val="24"/>
        </w:rPr>
        <w:t>діяльність”</w:t>
      </w:r>
      <w:proofErr w:type="spellEnd"/>
      <w:r w:rsidRPr="00890697">
        <w:rPr>
          <w:rFonts w:ascii="Times New Roman" w:hAnsi="Times New Roman" w:cs="Times New Roman"/>
          <w:sz w:val="24"/>
          <w:szCs w:val="24"/>
        </w:rPr>
        <w:t xml:space="preserve"> (1993р.).</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Які особи мають право складати іспит на отримання сертифіката аудитора:</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а) громадяни України – випускники економічних вузів, котрі отримали освіту за спеціальністю </w:t>
      </w:r>
      <w:proofErr w:type="spellStart"/>
      <w:r w:rsidRPr="00890697">
        <w:rPr>
          <w:rFonts w:ascii="Times New Roman" w:hAnsi="Times New Roman" w:cs="Times New Roman"/>
          <w:sz w:val="24"/>
          <w:szCs w:val="24"/>
        </w:rPr>
        <w:t>“Облік</w:t>
      </w:r>
      <w:proofErr w:type="spellEnd"/>
      <w:r w:rsidRPr="00890697">
        <w:rPr>
          <w:rFonts w:ascii="Times New Roman" w:hAnsi="Times New Roman" w:cs="Times New Roman"/>
          <w:sz w:val="24"/>
          <w:szCs w:val="24"/>
        </w:rPr>
        <w:t xml:space="preserve"> і </w:t>
      </w:r>
      <w:proofErr w:type="spellStart"/>
      <w:r w:rsidRPr="00890697">
        <w:rPr>
          <w:rFonts w:ascii="Times New Roman" w:hAnsi="Times New Roman" w:cs="Times New Roman"/>
          <w:sz w:val="24"/>
          <w:szCs w:val="24"/>
        </w:rPr>
        <w:t>аудит”</w:t>
      </w:r>
      <w:proofErr w:type="spellEnd"/>
      <w:r w:rsidRPr="00890697">
        <w:rPr>
          <w:rFonts w:ascii="Times New Roman" w:hAnsi="Times New Roman" w:cs="Times New Roman"/>
          <w:sz w:val="24"/>
          <w:szCs w:val="24"/>
        </w:rPr>
        <w:t xml:space="preserve"> (не нижче освітнього рівня бакалавра) і пропрацювали бухгалтером не менше трьох років;</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будь-які особи, які мають вищу освіту і стаж роботи не менше трьох років;</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громадяни України, що мають вищу освіту (не нижче освітнього рівня спеціаліста) і стаж роботи не менше трьох років підряд за фахом аудитора, ревізора, юриста, фінансиста або економіста.</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Які завдання аудиту належать до завдань на макрорівні?</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вивчення бізнесу клієнта;</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складання загального плану аудиту;</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розробка національних нормативів аудиту.</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Аудит фінансової звітності є функцією: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господарського контролю;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внутрішнього контролю;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економічного контролю;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г) фінансово-господарського контролю.</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Супутні аудиту послуги є функцією: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фінансово-господарського контролю;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господарського контролю;</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управління;</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г) економічного контролю.</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Видами економічного контролю є:</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тематична перевірка фінансової звітності;</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аудит фінансової звітності;</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державний контроль;</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г) службове розслідування;</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 xml:space="preserve">д) </w:t>
      </w:r>
      <w:proofErr w:type="spellStart"/>
      <w:r w:rsidRPr="00890697">
        <w:rPr>
          <w:rFonts w:ascii="Times New Roman" w:hAnsi="Times New Roman" w:cs="Times New Roman"/>
          <w:sz w:val="24"/>
          <w:szCs w:val="24"/>
        </w:rPr>
        <w:t>муніціпальний</w:t>
      </w:r>
      <w:proofErr w:type="spellEnd"/>
      <w:r w:rsidRPr="00890697">
        <w:rPr>
          <w:rFonts w:ascii="Times New Roman" w:hAnsi="Times New Roman" w:cs="Times New Roman"/>
          <w:sz w:val="24"/>
          <w:szCs w:val="24"/>
        </w:rPr>
        <w:t xml:space="preserve"> контроль;</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е) незалежний контроль.</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lastRenderedPageBreak/>
        <w:t>Формами економічного контролю є:</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внутрішньогосподарський контроль;</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внутрішньовідомчий;</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аудит зовнішній.</w:t>
      </w:r>
    </w:p>
    <w:p w:rsidR="00890697" w:rsidRPr="00890697" w:rsidRDefault="00890697" w:rsidP="00102900">
      <w:pPr>
        <w:numPr>
          <w:ilvl w:val="0"/>
          <w:numId w:val="3"/>
        </w:numPr>
        <w:spacing w:after="0"/>
        <w:contextualSpacing/>
        <w:jc w:val="both"/>
        <w:rPr>
          <w:rFonts w:ascii="Times New Roman" w:hAnsi="Times New Roman" w:cs="Times New Roman"/>
          <w:b/>
          <w:sz w:val="24"/>
          <w:szCs w:val="24"/>
        </w:rPr>
      </w:pPr>
      <w:r w:rsidRPr="00890697">
        <w:rPr>
          <w:rFonts w:ascii="Times New Roman" w:hAnsi="Times New Roman" w:cs="Times New Roman"/>
          <w:b/>
          <w:sz w:val="24"/>
          <w:szCs w:val="24"/>
        </w:rPr>
        <w:t>Се</w:t>
      </w:r>
      <w:r>
        <w:rPr>
          <w:rFonts w:ascii="Times New Roman" w:hAnsi="Times New Roman" w:cs="Times New Roman"/>
          <w:b/>
          <w:sz w:val="24"/>
          <w:szCs w:val="24"/>
        </w:rPr>
        <w:t>р</w:t>
      </w:r>
      <w:r w:rsidRPr="00890697">
        <w:rPr>
          <w:rFonts w:ascii="Times New Roman" w:hAnsi="Times New Roman" w:cs="Times New Roman"/>
          <w:b/>
          <w:sz w:val="24"/>
          <w:szCs w:val="24"/>
        </w:rPr>
        <w:t>тифікат аудитора обов’язково повинен мати:</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а) старший аудитор;</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б) молодший аудитор;</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в) засновник аудиторської фірми, частка якого в статутному капіталі становить 25%;</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г) директор аудиторської фірми;</w:t>
      </w:r>
    </w:p>
    <w:p w:rsidR="00890697" w:rsidRPr="00890697" w:rsidRDefault="00890697" w:rsidP="00890697">
      <w:pPr>
        <w:contextualSpacing/>
        <w:jc w:val="both"/>
        <w:rPr>
          <w:rFonts w:ascii="Times New Roman" w:hAnsi="Times New Roman" w:cs="Times New Roman"/>
          <w:sz w:val="24"/>
          <w:szCs w:val="24"/>
        </w:rPr>
      </w:pPr>
      <w:r w:rsidRPr="00890697">
        <w:rPr>
          <w:rFonts w:ascii="Times New Roman" w:hAnsi="Times New Roman" w:cs="Times New Roman"/>
          <w:sz w:val="24"/>
          <w:szCs w:val="24"/>
        </w:rPr>
        <w:t>д) експерт.</w:t>
      </w:r>
    </w:p>
    <w:p w:rsidR="00890697" w:rsidRDefault="00890697" w:rsidP="00890697">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890697" w:rsidRDefault="00890697" w:rsidP="00890697">
      <w:pPr>
        <w:spacing w:line="240" w:lineRule="auto"/>
        <w:ind w:firstLine="360"/>
        <w:contextualSpacing/>
        <w:rPr>
          <w:rFonts w:ascii="Times New Roman" w:hAnsi="Times New Roman" w:cs="Times New Roman"/>
          <w:b/>
          <w:sz w:val="24"/>
          <w:szCs w:val="24"/>
        </w:rPr>
      </w:pPr>
      <w:r>
        <w:rPr>
          <w:rFonts w:ascii="Times New Roman" w:hAnsi="Times New Roman" w:cs="Times New Roman"/>
          <w:b/>
          <w:sz w:val="24"/>
          <w:szCs w:val="24"/>
        </w:rPr>
        <w:t xml:space="preserve">Задача 1 </w:t>
      </w:r>
    </w:p>
    <w:p w:rsidR="00890697" w:rsidRPr="00A12A4F" w:rsidRDefault="00890697" w:rsidP="00890697">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890697" w:rsidRPr="00A12A4F" w:rsidRDefault="00890697" w:rsidP="00890697">
      <w:pPr>
        <w:spacing w:line="240" w:lineRule="auto"/>
        <w:ind w:firstLine="360"/>
        <w:contextualSpacing/>
        <w:rPr>
          <w:rFonts w:ascii="Times New Roman" w:hAnsi="Times New Roman" w:cs="Times New Roman"/>
          <w:sz w:val="24"/>
          <w:szCs w:val="24"/>
        </w:rPr>
      </w:pPr>
      <w:r w:rsidRPr="00A12A4F">
        <w:rPr>
          <w:rFonts w:ascii="Times New Roman" w:hAnsi="Times New Roman" w:cs="Times New Roman"/>
          <w:sz w:val="24"/>
          <w:szCs w:val="24"/>
        </w:rPr>
        <w:t>Відобразити на рахунках бух. обліку практичну ситуацію по продажу підприємством штампувального верстату.</w:t>
      </w:r>
    </w:p>
    <w:p w:rsidR="00890697" w:rsidRPr="00A12A4F" w:rsidRDefault="00890697" w:rsidP="00890697">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890697" w:rsidRPr="00A12A4F" w:rsidRDefault="00890697" w:rsidP="00102900">
      <w:pPr>
        <w:numPr>
          <w:ilvl w:val="0"/>
          <w:numId w:val="4"/>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Договірна ціна верстату – 600 грн.</w:t>
      </w:r>
    </w:p>
    <w:p w:rsidR="00890697" w:rsidRPr="00A12A4F" w:rsidRDefault="00890697" w:rsidP="00102900">
      <w:pPr>
        <w:numPr>
          <w:ilvl w:val="0"/>
          <w:numId w:val="4"/>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Первісна вартість – 800 грн.</w:t>
      </w:r>
    </w:p>
    <w:p w:rsidR="00890697" w:rsidRDefault="00890697" w:rsidP="00102900">
      <w:pPr>
        <w:numPr>
          <w:ilvl w:val="0"/>
          <w:numId w:val="4"/>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Знос склав – 10% (або 80 грн.)</w:t>
      </w:r>
    </w:p>
    <w:p w:rsidR="00890697" w:rsidRDefault="00890697" w:rsidP="00890697">
      <w:pPr>
        <w:spacing w:after="0" w:line="240" w:lineRule="auto"/>
        <w:ind w:left="1080"/>
        <w:contextualSpacing/>
        <w:rPr>
          <w:rFonts w:ascii="Times New Roman" w:hAnsi="Times New Roman" w:cs="Times New Roman"/>
          <w:sz w:val="24"/>
          <w:szCs w:val="24"/>
        </w:rPr>
      </w:pPr>
    </w:p>
    <w:p w:rsidR="00890697" w:rsidRDefault="00890697" w:rsidP="00890697">
      <w:pPr>
        <w:spacing w:after="0" w:line="240" w:lineRule="auto"/>
        <w:ind w:left="1080"/>
        <w:contextualSpacing/>
        <w:rPr>
          <w:rFonts w:ascii="Times New Roman" w:hAnsi="Times New Roman" w:cs="Times New Roman"/>
          <w:b/>
          <w:i/>
          <w:sz w:val="24"/>
          <w:szCs w:val="24"/>
        </w:rPr>
      </w:pPr>
      <w:r w:rsidRPr="00B807D5">
        <w:rPr>
          <w:rFonts w:ascii="Times New Roman" w:hAnsi="Times New Roman" w:cs="Times New Roman"/>
          <w:b/>
          <w:i/>
          <w:sz w:val="24"/>
          <w:szCs w:val="24"/>
        </w:rPr>
        <w:t xml:space="preserve">Рекомендована для самостійного </w:t>
      </w:r>
      <w:r w:rsidR="00B807D5" w:rsidRPr="00B807D5">
        <w:rPr>
          <w:rFonts w:ascii="Times New Roman" w:hAnsi="Times New Roman" w:cs="Times New Roman"/>
          <w:b/>
          <w:i/>
          <w:sz w:val="24"/>
          <w:szCs w:val="24"/>
        </w:rPr>
        <w:t>вивчення література за темою</w:t>
      </w:r>
    </w:p>
    <w:p w:rsidR="00B807D5" w:rsidRPr="00B807D5" w:rsidRDefault="00B807D5" w:rsidP="00890697">
      <w:pPr>
        <w:spacing w:after="0" w:line="240" w:lineRule="auto"/>
        <w:ind w:left="1080"/>
        <w:contextualSpacing/>
        <w:rPr>
          <w:rFonts w:ascii="Times New Roman" w:hAnsi="Times New Roman" w:cs="Times New Roman"/>
          <w:b/>
          <w:i/>
          <w:sz w:val="24"/>
          <w:szCs w:val="24"/>
        </w:rPr>
      </w:pPr>
    </w:p>
    <w:p w:rsidR="00B807D5" w:rsidRPr="00EB471F" w:rsidRDefault="00B807D5" w:rsidP="00B807D5">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1. Про аудиторську діяльність: Закон України № 3125-ХІІ від 22.04.1993р. (у редакції від 14.09.2006)</w:t>
      </w:r>
    </w:p>
    <w:p w:rsidR="00B807D5" w:rsidRPr="00EB471F" w:rsidRDefault="00B807D5" w:rsidP="00B807D5">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2. </w:t>
      </w:r>
      <w:proofErr w:type="spellStart"/>
      <w:r w:rsidRPr="00EB471F">
        <w:rPr>
          <w:rFonts w:ascii="Times New Roman" w:eastAsia="Times New Roman" w:hAnsi="Times New Roman" w:cs="Times New Roman"/>
          <w:szCs w:val="24"/>
        </w:rPr>
        <w:t>Белуха</w:t>
      </w:r>
      <w:proofErr w:type="spellEnd"/>
      <w:r w:rsidRPr="00EB471F">
        <w:rPr>
          <w:rFonts w:ascii="Times New Roman" w:eastAsia="Times New Roman" w:hAnsi="Times New Roman" w:cs="Times New Roman"/>
          <w:szCs w:val="24"/>
        </w:rPr>
        <w:t xml:space="preserve"> Н. Т. Аудит: </w:t>
      </w:r>
      <w:proofErr w:type="spellStart"/>
      <w:r w:rsidRPr="00EB471F">
        <w:rPr>
          <w:rFonts w:ascii="Times New Roman" w:eastAsia="Times New Roman" w:hAnsi="Times New Roman" w:cs="Times New Roman"/>
          <w:szCs w:val="24"/>
        </w:rPr>
        <w:t>Учебник</w:t>
      </w:r>
      <w:proofErr w:type="spellEnd"/>
      <w:r w:rsidRPr="00EB471F">
        <w:rPr>
          <w:rFonts w:ascii="Times New Roman" w:eastAsia="Times New Roman" w:hAnsi="Times New Roman" w:cs="Times New Roman"/>
          <w:szCs w:val="24"/>
        </w:rPr>
        <w:t xml:space="preserve">. – К.: Знання, </w:t>
      </w:r>
      <w:proofErr w:type="spellStart"/>
      <w:r w:rsidRPr="00EB471F">
        <w:rPr>
          <w:rFonts w:ascii="Times New Roman" w:eastAsia="Times New Roman" w:hAnsi="Times New Roman" w:cs="Times New Roman"/>
          <w:szCs w:val="24"/>
        </w:rPr>
        <w:t>КОО</w:t>
      </w:r>
      <w:proofErr w:type="spellEnd"/>
      <w:r w:rsidRPr="00EB471F">
        <w:rPr>
          <w:rFonts w:ascii="Times New Roman" w:eastAsia="Times New Roman" w:hAnsi="Times New Roman" w:cs="Times New Roman"/>
          <w:szCs w:val="24"/>
        </w:rPr>
        <w:t>, 2000.-С.19-27.</w:t>
      </w:r>
    </w:p>
    <w:p w:rsidR="00B807D5" w:rsidRPr="00EB471F" w:rsidRDefault="00B807D5" w:rsidP="00B807D5">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3. Аудит: </w:t>
      </w:r>
      <w:proofErr w:type="spellStart"/>
      <w:r w:rsidRPr="00EB471F">
        <w:rPr>
          <w:rFonts w:ascii="Times New Roman" w:eastAsia="Times New Roman" w:hAnsi="Times New Roman" w:cs="Times New Roman"/>
          <w:szCs w:val="24"/>
        </w:rPr>
        <w:t>Учебник</w:t>
      </w:r>
      <w:proofErr w:type="spellEnd"/>
      <w:r w:rsidRPr="00EB471F">
        <w:rPr>
          <w:rFonts w:ascii="Times New Roman" w:eastAsia="Times New Roman" w:hAnsi="Times New Roman" w:cs="Times New Roman"/>
          <w:szCs w:val="24"/>
        </w:rPr>
        <w:t xml:space="preserve"> для </w:t>
      </w:r>
      <w:proofErr w:type="spellStart"/>
      <w:r w:rsidRPr="00EB471F">
        <w:rPr>
          <w:rFonts w:ascii="Times New Roman" w:eastAsia="Times New Roman" w:hAnsi="Times New Roman" w:cs="Times New Roman"/>
          <w:szCs w:val="24"/>
        </w:rPr>
        <w:t>вузов</w:t>
      </w:r>
      <w:proofErr w:type="spellEnd"/>
      <w:r w:rsidRPr="00EB471F">
        <w:rPr>
          <w:rFonts w:ascii="Times New Roman" w:eastAsia="Times New Roman" w:hAnsi="Times New Roman" w:cs="Times New Roman"/>
          <w:szCs w:val="24"/>
        </w:rPr>
        <w:t xml:space="preserve">/В. И. </w:t>
      </w:r>
      <w:proofErr w:type="spellStart"/>
      <w:r w:rsidRPr="00EB471F">
        <w:rPr>
          <w:rFonts w:ascii="Times New Roman" w:eastAsia="Times New Roman" w:hAnsi="Times New Roman" w:cs="Times New Roman"/>
          <w:szCs w:val="24"/>
        </w:rPr>
        <w:t>Подольский</w:t>
      </w:r>
      <w:proofErr w:type="spellEnd"/>
      <w:r w:rsidRPr="00EB471F">
        <w:rPr>
          <w:rFonts w:ascii="Times New Roman" w:eastAsia="Times New Roman" w:hAnsi="Times New Roman" w:cs="Times New Roman"/>
          <w:szCs w:val="24"/>
        </w:rPr>
        <w:t xml:space="preserve">, Г. Б. Поляк, А. А. Савин и др.; </w:t>
      </w:r>
      <w:proofErr w:type="spellStart"/>
      <w:r w:rsidRPr="00EB471F">
        <w:rPr>
          <w:rFonts w:ascii="Times New Roman" w:eastAsia="Times New Roman" w:hAnsi="Times New Roman" w:cs="Times New Roman"/>
          <w:szCs w:val="24"/>
        </w:rPr>
        <w:t>Под</w:t>
      </w:r>
      <w:proofErr w:type="spellEnd"/>
      <w:r w:rsidRPr="00EB471F">
        <w:rPr>
          <w:rFonts w:ascii="Times New Roman" w:eastAsia="Times New Roman" w:hAnsi="Times New Roman" w:cs="Times New Roman"/>
          <w:szCs w:val="24"/>
        </w:rPr>
        <w:t xml:space="preserve"> ред. проф. В. И. </w:t>
      </w:r>
      <w:proofErr w:type="spellStart"/>
      <w:r w:rsidRPr="00EB471F">
        <w:rPr>
          <w:rFonts w:ascii="Times New Roman" w:eastAsia="Times New Roman" w:hAnsi="Times New Roman" w:cs="Times New Roman"/>
          <w:szCs w:val="24"/>
        </w:rPr>
        <w:t>Подольского</w:t>
      </w:r>
      <w:proofErr w:type="spellEnd"/>
      <w:r w:rsidRPr="00EB471F">
        <w:rPr>
          <w:rFonts w:ascii="Times New Roman" w:eastAsia="Times New Roman" w:hAnsi="Times New Roman" w:cs="Times New Roman"/>
          <w:szCs w:val="24"/>
        </w:rPr>
        <w:t>. – М.: ЮНИТИ-ДАНА,2001.-С.26-37.</w:t>
      </w:r>
    </w:p>
    <w:p w:rsidR="00B807D5" w:rsidRPr="00EB471F" w:rsidRDefault="00B807D5" w:rsidP="00B807D5">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4. Давидов Г. М. Аудит: </w:t>
      </w:r>
      <w:proofErr w:type="spellStart"/>
      <w:r w:rsidRPr="00EB471F">
        <w:rPr>
          <w:rFonts w:ascii="Times New Roman" w:eastAsia="Times New Roman" w:hAnsi="Times New Roman" w:cs="Times New Roman"/>
          <w:szCs w:val="24"/>
        </w:rPr>
        <w:t>Навч</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посіб</w:t>
      </w:r>
      <w:proofErr w:type="spellEnd"/>
      <w:r w:rsidRPr="00EB471F">
        <w:rPr>
          <w:rFonts w:ascii="Times New Roman" w:eastAsia="Times New Roman" w:hAnsi="Times New Roman" w:cs="Times New Roman"/>
          <w:szCs w:val="24"/>
        </w:rPr>
        <w:t xml:space="preserve">. –К.: Т-во </w:t>
      </w:r>
      <w:proofErr w:type="spellStart"/>
      <w:r w:rsidRPr="00EB471F">
        <w:rPr>
          <w:rFonts w:ascii="Times New Roman" w:eastAsia="Times New Roman" w:hAnsi="Times New Roman" w:cs="Times New Roman"/>
          <w:szCs w:val="24"/>
        </w:rPr>
        <w:t>“Знання”</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КОО</w:t>
      </w:r>
      <w:proofErr w:type="spellEnd"/>
      <w:r w:rsidRPr="00EB471F">
        <w:rPr>
          <w:rFonts w:ascii="Times New Roman" w:eastAsia="Times New Roman" w:hAnsi="Times New Roman" w:cs="Times New Roman"/>
          <w:szCs w:val="24"/>
        </w:rPr>
        <w:t>, 2001.-С.10-24.</w:t>
      </w:r>
    </w:p>
    <w:p w:rsidR="00B807D5" w:rsidRPr="00EB471F" w:rsidRDefault="00B807D5" w:rsidP="00B807D5">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5. Савченко В.Я. Аудит: </w:t>
      </w:r>
      <w:proofErr w:type="spellStart"/>
      <w:r w:rsidRPr="00EB471F">
        <w:rPr>
          <w:rFonts w:ascii="Times New Roman" w:eastAsia="Times New Roman" w:hAnsi="Times New Roman" w:cs="Times New Roman"/>
          <w:szCs w:val="24"/>
        </w:rPr>
        <w:t>Навч</w:t>
      </w:r>
      <w:proofErr w:type="spellEnd"/>
      <w:r w:rsidRPr="00EB471F">
        <w:rPr>
          <w:rFonts w:ascii="Times New Roman" w:eastAsia="Times New Roman" w:hAnsi="Times New Roman" w:cs="Times New Roman"/>
          <w:szCs w:val="24"/>
        </w:rPr>
        <w:t>. посібник. – К.: КНЕУ, 2002.—С.8-14.</w:t>
      </w:r>
    </w:p>
    <w:p w:rsidR="00890697" w:rsidRDefault="00890697" w:rsidP="00890697">
      <w:pPr>
        <w:tabs>
          <w:tab w:val="left" w:pos="2190"/>
        </w:tabs>
        <w:spacing w:line="360" w:lineRule="auto"/>
        <w:jc w:val="center"/>
        <w:rPr>
          <w:rFonts w:ascii="Times New Roman" w:hAnsi="Times New Roman" w:cs="Times New Roman"/>
          <w:b/>
          <w:i/>
        </w:rPr>
      </w:pPr>
    </w:p>
    <w:p w:rsidR="00B807D5" w:rsidRDefault="00B807D5" w:rsidP="00890697">
      <w:pPr>
        <w:tabs>
          <w:tab w:val="left" w:pos="2190"/>
        </w:tabs>
        <w:spacing w:line="360" w:lineRule="auto"/>
        <w:jc w:val="center"/>
        <w:rPr>
          <w:rFonts w:ascii="Times New Roman" w:hAnsi="Times New Roman" w:cs="Times New Roman"/>
          <w:b/>
          <w:i/>
        </w:rPr>
      </w:pPr>
    </w:p>
    <w:p w:rsidR="00B807D5" w:rsidRDefault="00B807D5" w:rsidP="00890697">
      <w:pPr>
        <w:tabs>
          <w:tab w:val="left" w:pos="2190"/>
        </w:tabs>
        <w:spacing w:line="360" w:lineRule="auto"/>
        <w:jc w:val="center"/>
        <w:rPr>
          <w:rFonts w:ascii="Times New Roman" w:hAnsi="Times New Roman" w:cs="Times New Roman"/>
          <w:b/>
          <w:u w:val="single"/>
        </w:rPr>
      </w:pPr>
      <w:r w:rsidRPr="00B807D5">
        <w:rPr>
          <w:rFonts w:ascii="Times New Roman" w:hAnsi="Times New Roman" w:cs="Times New Roman"/>
          <w:b/>
          <w:u w:val="single"/>
        </w:rPr>
        <w:t>Тема 2: Правова основа і правове забезпечення аудиту</w:t>
      </w:r>
    </w:p>
    <w:p w:rsidR="00B807D5" w:rsidRDefault="00B807D5" w:rsidP="00B807D5">
      <w:pPr>
        <w:tabs>
          <w:tab w:val="left" w:pos="2190"/>
        </w:tabs>
        <w:spacing w:line="360" w:lineRule="auto"/>
        <w:jc w:val="both"/>
        <w:rPr>
          <w:rFonts w:ascii="Times New Roman" w:hAnsi="Times New Roman" w:cs="Times New Roman"/>
        </w:rPr>
      </w:pPr>
      <w:r w:rsidRPr="00B807D5">
        <w:rPr>
          <w:rFonts w:ascii="Times New Roman" w:hAnsi="Times New Roman" w:cs="Times New Roman"/>
        </w:rPr>
        <w:t xml:space="preserve">Зміст </w:t>
      </w:r>
      <w:r>
        <w:rPr>
          <w:rFonts w:ascii="Times New Roman" w:hAnsi="Times New Roman" w:cs="Times New Roman"/>
        </w:rPr>
        <w:t xml:space="preserve"> нормативно – правового регулювання аудиторської діяльності. Аудиторська палата України (АПУ). Сертифікація аудиторів. Члени аудиторської палати України. Регіональне відділення аудиторської палати України. Спілка аудиторів України (САУ).</w:t>
      </w:r>
    </w:p>
    <w:p w:rsidR="00A03BEA" w:rsidRPr="00A03BEA" w:rsidRDefault="00A03BEA" w:rsidP="00A03BEA">
      <w:pPr>
        <w:tabs>
          <w:tab w:val="left" w:pos="2190"/>
        </w:tabs>
        <w:spacing w:line="360" w:lineRule="auto"/>
        <w:jc w:val="center"/>
        <w:rPr>
          <w:rFonts w:ascii="Times New Roman" w:hAnsi="Times New Roman" w:cs="Times New Roman"/>
          <w:b/>
          <w:i/>
        </w:rPr>
      </w:pPr>
      <w:r w:rsidRPr="00A03BEA">
        <w:rPr>
          <w:rFonts w:ascii="Times New Roman" w:hAnsi="Times New Roman" w:cs="Times New Roman"/>
          <w:b/>
          <w:i/>
        </w:rPr>
        <w:t>Теми рефератів</w:t>
      </w:r>
    </w:p>
    <w:p w:rsidR="00B807D5"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 xml:space="preserve">Значення принципу незалежності в </w:t>
      </w:r>
      <w:proofErr w:type="spellStart"/>
      <w:r>
        <w:rPr>
          <w:rFonts w:ascii="Times New Roman" w:hAnsi="Times New Roman" w:cs="Times New Roman"/>
        </w:rPr>
        <w:t>порцесі</w:t>
      </w:r>
      <w:proofErr w:type="spellEnd"/>
      <w:r>
        <w:rPr>
          <w:rFonts w:ascii="Times New Roman" w:hAnsi="Times New Roman" w:cs="Times New Roman"/>
        </w:rPr>
        <w:t xml:space="preserve"> забезпечення якості аудиторських послуг.</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Види та методи прогнозування етичних конфліктів в процесі аудиту.</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Регулювання аудиторської діяльності в Україні та забезпечення незалежності аудиторської діяльності.</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Напрями удосконалення професійного регулювання в аудиті.</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Світові тенденції в  застосуванні Міжнародних стандартів аудиту.</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Світовий досвіт функціонування саморегулюючих професійних об’єднань.</w:t>
      </w:r>
    </w:p>
    <w:p w:rsidR="00A03BEA" w:rsidRDefault="00A03BEA" w:rsidP="00EC63CB">
      <w:pPr>
        <w:pStyle w:val="a5"/>
        <w:numPr>
          <w:ilvl w:val="0"/>
          <w:numId w:val="5"/>
        </w:numPr>
        <w:tabs>
          <w:tab w:val="left" w:pos="2190"/>
        </w:tabs>
        <w:jc w:val="both"/>
        <w:rPr>
          <w:rFonts w:ascii="Times New Roman" w:hAnsi="Times New Roman" w:cs="Times New Roman"/>
        </w:rPr>
      </w:pPr>
      <w:r>
        <w:rPr>
          <w:rFonts w:ascii="Times New Roman" w:hAnsi="Times New Roman" w:cs="Times New Roman"/>
        </w:rPr>
        <w:t>Громадянський вплив на регулювання структури та якості аудиторських послуг</w:t>
      </w:r>
    </w:p>
    <w:p w:rsidR="0064308F" w:rsidRPr="00551AD0" w:rsidRDefault="0064308F" w:rsidP="0064308F">
      <w:pPr>
        <w:tabs>
          <w:tab w:val="left" w:pos="0"/>
        </w:tabs>
        <w:spacing w:line="360" w:lineRule="auto"/>
        <w:ind w:left="720"/>
        <w:jc w:val="center"/>
        <w:rPr>
          <w:lang w:val="ru-RU"/>
        </w:rPr>
      </w:pPr>
    </w:p>
    <w:p w:rsidR="00EC63CB" w:rsidRPr="00551AD0" w:rsidRDefault="00EC63CB" w:rsidP="0064308F">
      <w:pPr>
        <w:tabs>
          <w:tab w:val="left" w:pos="0"/>
        </w:tabs>
        <w:spacing w:line="360" w:lineRule="auto"/>
        <w:ind w:left="720"/>
        <w:jc w:val="center"/>
        <w:rPr>
          <w:lang w:val="ru-RU"/>
        </w:rPr>
      </w:pPr>
    </w:p>
    <w:p w:rsidR="00A03BEA" w:rsidRDefault="00A03BEA" w:rsidP="00A03BEA">
      <w:pPr>
        <w:tabs>
          <w:tab w:val="left" w:pos="0"/>
        </w:tabs>
        <w:spacing w:line="360" w:lineRule="auto"/>
        <w:jc w:val="center"/>
        <w:rPr>
          <w:rFonts w:ascii="Times New Roman" w:hAnsi="Times New Roman" w:cs="Times New Roman"/>
          <w:b/>
          <w:i/>
          <w:sz w:val="24"/>
          <w:lang w:val="ru-RU"/>
        </w:rPr>
      </w:pPr>
      <w:proofErr w:type="spellStart"/>
      <w:r w:rsidRPr="00890697">
        <w:rPr>
          <w:rFonts w:ascii="Times New Roman" w:hAnsi="Times New Roman" w:cs="Times New Roman"/>
          <w:b/>
          <w:i/>
          <w:sz w:val="24"/>
          <w:lang w:val="ru-RU"/>
        </w:rPr>
        <w:t>Запитання</w:t>
      </w:r>
      <w:proofErr w:type="spellEnd"/>
      <w:r w:rsidRPr="00890697">
        <w:rPr>
          <w:rFonts w:ascii="Times New Roman" w:hAnsi="Times New Roman" w:cs="Times New Roman"/>
          <w:b/>
          <w:i/>
          <w:sz w:val="24"/>
          <w:lang w:val="ru-RU"/>
        </w:rPr>
        <w:t xml:space="preserve"> </w:t>
      </w:r>
      <w:proofErr w:type="spellStart"/>
      <w:r w:rsidRPr="00890697">
        <w:rPr>
          <w:rFonts w:ascii="Times New Roman" w:hAnsi="Times New Roman" w:cs="Times New Roman"/>
          <w:b/>
          <w:i/>
          <w:sz w:val="24"/>
          <w:lang w:val="ru-RU"/>
        </w:rPr>
        <w:t>й</w:t>
      </w:r>
      <w:proofErr w:type="spellEnd"/>
      <w:r w:rsidRPr="00890697">
        <w:rPr>
          <w:rFonts w:ascii="Times New Roman" w:hAnsi="Times New Roman" w:cs="Times New Roman"/>
          <w:b/>
          <w:i/>
          <w:sz w:val="24"/>
          <w:lang w:val="ru-RU"/>
        </w:rPr>
        <w:t xml:space="preserve"> </w:t>
      </w:r>
      <w:proofErr w:type="spellStart"/>
      <w:r w:rsidRPr="00890697">
        <w:rPr>
          <w:rFonts w:ascii="Times New Roman" w:hAnsi="Times New Roman" w:cs="Times New Roman"/>
          <w:b/>
          <w:i/>
          <w:sz w:val="24"/>
          <w:lang w:val="ru-RU"/>
        </w:rPr>
        <w:t>завдання</w:t>
      </w:r>
      <w:proofErr w:type="spellEnd"/>
      <w:r w:rsidRPr="00890697">
        <w:rPr>
          <w:rFonts w:ascii="Times New Roman" w:hAnsi="Times New Roman" w:cs="Times New Roman"/>
          <w:b/>
          <w:i/>
          <w:sz w:val="24"/>
          <w:lang w:val="ru-RU"/>
        </w:rPr>
        <w:t xml:space="preserve"> для самоконтролю </w:t>
      </w:r>
      <w:proofErr w:type="spellStart"/>
      <w:r w:rsidRPr="00890697">
        <w:rPr>
          <w:rFonts w:ascii="Times New Roman" w:hAnsi="Times New Roman" w:cs="Times New Roman"/>
          <w:b/>
          <w:i/>
          <w:sz w:val="24"/>
          <w:lang w:val="ru-RU"/>
        </w:rPr>
        <w:t>знань</w:t>
      </w:r>
      <w:proofErr w:type="spellEnd"/>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Законодавче і нормативне регулювання аудиторської діяльності в Україні.</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функції Аудиторської палати України.</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Аудиторська палата України, порядок її створення і діяльності.</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три варіанти розподілу й планування праці аудитора.</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Дайте характеристику кожному варіантові розподілу та планування праці аудитора.</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методи коригування праці аудиторів Ви знаєте?</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види контролю якості праці аудиторів.</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8.</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Зі скількох нормативів складається система національних нормативів аудиту в Україні?</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9.</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 якою метою був упроваджений Кодекс професійної етики аудиторів України?</w:t>
      </w:r>
    </w:p>
    <w:p w:rsidR="00A03BEA" w:rsidRPr="00EB471F" w:rsidRDefault="00A03BEA" w:rsidP="00E16F02">
      <w:pPr>
        <w:spacing w:after="0"/>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10.</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Назвіть найважливіші принципи професійної етики.</w:t>
      </w:r>
    </w:p>
    <w:p w:rsidR="00A03BEA" w:rsidRDefault="00A03BEA" w:rsidP="00A03BEA">
      <w:pPr>
        <w:tabs>
          <w:tab w:val="left" w:pos="4155"/>
        </w:tabs>
        <w:jc w:val="center"/>
      </w:pPr>
    </w:p>
    <w:p w:rsidR="00A03BEA" w:rsidRPr="00A03BEA" w:rsidRDefault="00A03BEA" w:rsidP="00A03BEA">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A03BEA" w:rsidRPr="00A03BEA" w:rsidRDefault="00A03BEA" w:rsidP="00102900">
      <w:pPr>
        <w:numPr>
          <w:ilvl w:val="0"/>
          <w:numId w:val="6"/>
        </w:numPr>
        <w:spacing w:after="0" w:line="240" w:lineRule="auto"/>
        <w:contextualSpacing/>
        <w:jc w:val="both"/>
        <w:rPr>
          <w:rFonts w:ascii="Times New Roman" w:hAnsi="Times New Roman" w:cs="Times New Roman"/>
          <w:b/>
          <w:sz w:val="24"/>
          <w:szCs w:val="24"/>
        </w:rPr>
      </w:pPr>
      <w:r w:rsidRPr="00A03BEA">
        <w:rPr>
          <w:rFonts w:ascii="Times New Roman" w:hAnsi="Times New Roman" w:cs="Times New Roman"/>
          <w:b/>
          <w:sz w:val="24"/>
          <w:szCs w:val="24"/>
        </w:rPr>
        <w:t>Суть аудиту (стисло):</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документальний контроль;</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висновок про податковий облік;</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незалежна експертиза;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г) судово-бухгалтерська експертиза.</w:t>
      </w:r>
    </w:p>
    <w:p w:rsidR="00A03BEA" w:rsidRPr="00A03BEA" w:rsidRDefault="00A03BEA" w:rsidP="00A03BEA">
      <w:pPr>
        <w:spacing w:line="240" w:lineRule="auto"/>
        <w:contextualSpacing/>
        <w:jc w:val="both"/>
        <w:rPr>
          <w:rFonts w:ascii="Times New Roman" w:hAnsi="Times New Roman" w:cs="Times New Roman"/>
          <w:b/>
          <w:sz w:val="24"/>
          <w:szCs w:val="24"/>
        </w:rPr>
      </w:pPr>
      <w:r w:rsidRPr="00A03BEA">
        <w:rPr>
          <w:rFonts w:ascii="Times New Roman" w:hAnsi="Times New Roman" w:cs="Times New Roman"/>
          <w:b/>
          <w:sz w:val="24"/>
          <w:szCs w:val="24"/>
        </w:rPr>
        <w:t>2. Хто визначає порядок сертифікації аудиторів в Україні?</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Міністерство фінансів України;</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Спілка аудиторів України;</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Аудиторська палата України;</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г) арбітражний суд.</w:t>
      </w:r>
    </w:p>
    <w:p w:rsidR="00A03BEA" w:rsidRPr="00A03BEA" w:rsidRDefault="00A03BEA" w:rsidP="00A03BEA">
      <w:pPr>
        <w:spacing w:line="240" w:lineRule="auto"/>
        <w:contextualSpacing/>
        <w:jc w:val="both"/>
        <w:rPr>
          <w:rFonts w:ascii="Times New Roman" w:hAnsi="Times New Roman" w:cs="Times New Roman"/>
          <w:b/>
          <w:sz w:val="24"/>
          <w:szCs w:val="24"/>
        </w:rPr>
      </w:pPr>
      <w:r w:rsidRPr="00A03BEA">
        <w:rPr>
          <w:rFonts w:ascii="Times New Roman" w:hAnsi="Times New Roman" w:cs="Times New Roman"/>
          <w:b/>
          <w:sz w:val="24"/>
          <w:szCs w:val="24"/>
        </w:rPr>
        <w:t>3. Основні елементи визначення аудиту:</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об’єкт, суб’єкт, мета і критерії достовірності інформації, користувачі;</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аудиторський висновок, фінансова звітність, незалежність;</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незалежний аудитор, загальні принципи обліку, надання послуг;</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г) висловлення думки, висновок, ризик, суттєвість.</w:t>
      </w:r>
    </w:p>
    <w:p w:rsidR="00A03BEA" w:rsidRPr="00A03BEA" w:rsidRDefault="00A03BEA" w:rsidP="00A03BEA">
      <w:pPr>
        <w:spacing w:line="240" w:lineRule="auto"/>
        <w:contextualSpacing/>
        <w:jc w:val="both"/>
        <w:rPr>
          <w:rFonts w:ascii="Times New Roman" w:hAnsi="Times New Roman" w:cs="Times New Roman"/>
          <w:b/>
          <w:sz w:val="24"/>
          <w:szCs w:val="24"/>
        </w:rPr>
      </w:pPr>
      <w:r w:rsidRPr="00A03BEA">
        <w:rPr>
          <w:rFonts w:ascii="Times New Roman" w:hAnsi="Times New Roman" w:cs="Times New Roman"/>
          <w:b/>
          <w:sz w:val="24"/>
          <w:szCs w:val="24"/>
        </w:rPr>
        <w:t>4. Професійна незалежність аудитора: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правова, етична. економічна;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саморегулювання професії, контрактні взаємовідносини, відповідальність за роботу інших аудиторів;</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 xml:space="preserve">в) компетентність, конфіденційність, </w:t>
      </w:r>
      <w:proofErr w:type="spellStart"/>
      <w:r w:rsidRPr="00A03BEA">
        <w:rPr>
          <w:rFonts w:ascii="Times New Roman" w:hAnsi="Times New Roman" w:cs="Times New Roman"/>
          <w:sz w:val="24"/>
          <w:szCs w:val="24"/>
        </w:rPr>
        <w:t>добросовістність</w:t>
      </w:r>
      <w:proofErr w:type="spellEnd"/>
      <w:r w:rsidRPr="00A03BEA">
        <w:rPr>
          <w:rFonts w:ascii="Times New Roman" w:hAnsi="Times New Roman" w:cs="Times New Roman"/>
          <w:sz w:val="24"/>
          <w:szCs w:val="24"/>
        </w:rPr>
        <w:t>;</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г) обмеження видів діяльності, відсутність фінансового інтересу.</w:t>
      </w:r>
    </w:p>
    <w:p w:rsidR="00A03BEA" w:rsidRPr="00A03BEA" w:rsidRDefault="00A03BEA" w:rsidP="00A03BEA">
      <w:pPr>
        <w:spacing w:line="240" w:lineRule="auto"/>
        <w:contextualSpacing/>
        <w:jc w:val="both"/>
        <w:rPr>
          <w:rFonts w:ascii="Times New Roman" w:hAnsi="Times New Roman" w:cs="Times New Roman"/>
          <w:b/>
          <w:sz w:val="24"/>
          <w:szCs w:val="24"/>
        </w:rPr>
      </w:pPr>
      <w:r w:rsidRPr="00A03BEA">
        <w:rPr>
          <w:rFonts w:ascii="Times New Roman" w:hAnsi="Times New Roman" w:cs="Times New Roman"/>
          <w:b/>
          <w:sz w:val="24"/>
          <w:szCs w:val="24"/>
        </w:rPr>
        <w:t>5. Етичні вимоги до аудиту:</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незалежність, об’єктивність, планування;</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незалежність, компетентність, відповідальність за висновок;</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конфіденційність, незалежність, компетентність;</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г) доброзичливість, конфіденційність, незалежність, компетентність, об’єктивність.</w:t>
      </w:r>
    </w:p>
    <w:p w:rsidR="00A03BEA" w:rsidRPr="00A03BEA" w:rsidRDefault="00A03BEA" w:rsidP="00A03BEA">
      <w:pPr>
        <w:pStyle w:val="2"/>
        <w:spacing w:line="240" w:lineRule="auto"/>
        <w:contextualSpacing/>
        <w:rPr>
          <w:rFonts w:ascii="Times New Roman" w:hAnsi="Times New Roman" w:cs="Times New Roman"/>
          <w:b/>
          <w:sz w:val="24"/>
          <w:szCs w:val="24"/>
        </w:rPr>
      </w:pPr>
      <w:r w:rsidRPr="00A03BEA">
        <w:rPr>
          <w:rFonts w:ascii="Times New Roman" w:hAnsi="Times New Roman" w:cs="Times New Roman"/>
          <w:b/>
          <w:sz w:val="24"/>
          <w:szCs w:val="24"/>
        </w:rPr>
        <w:t>6. Функції професійної організації аудиторів України (Спілки аудиторів України (САУ)):</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делегування представників до Аудиторської палати України (АПУ), внесення на розгляд АПУ проектів норм і стандартів, затвердження програми підготовки аудиторів, сертифікація;</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lastRenderedPageBreak/>
        <w:t>б)  внесення на розгляд АПУ проектів, норм і стандартів, делегування представників до АПУ, соціальне страхування членів, порушення клопотання про дострокове  відкликання членів АПУ;</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сертифікація, затвердження програми підготовки кадрів, затвердження норм і стандартів аудиту.</w:t>
      </w:r>
    </w:p>
    <w:p w:rsidR="00A03BEA" w:rsidRPr="006E6242" w:rsidRDefault="00A03BEA" w:rsidP="00102900">
      <w:pPr>
        <w:pStyle w:val="a5"/>
        <w:numPr>
          <w:ilvl w:val="0"/>
          <w:numId w:val="7"/>
        </w:numPr>
        <w:spacing w:after="0" w:line="240" w:lineRule="auto"/>
        <w:jc w:val="both"/>
        <w:rPr>
          <w:rFonts w:ascii="Times New Roman" w:hAnsi="Times New Roman" w:cs="Times New Roman"/>
          <w:b/>
          <w:sz w:val="24"/>
          <w:szCs w:val="24"/>
        </w:rPr>
      </w:pPr>
      <w:r w:rsidRPr="006E6242">
        <w:rPr>
          <w:rFonts w:ascii="Times New Roman" w:hAnsi="Times New Roman" w:cs="Times New Roman"/>
          <w:b/>
          <w:sz w:val="24"/>
          <w:szCs w:val="24"/>
        </w:rPr>
        <w:t>Кваліфікаційні вимоги до професії аудитора: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середня освіта, складання іспитів, практична діяльність не менше 5 років;</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економічна освіта, відсутність судимостей за корисливі злочини, стаж роботи не менше 1 року, складання іспитів;</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вища освіта, стаж роботи не менше 3 років на посадах бухгалтера, економіста тощо, відсутність судимостей за корисливі злочини, складання іспиту.</w:t>
      </w:r>
    </w:p>
    <w:p w:rsidR="00A03BEA" w:rsidRPr="00A03BEA" w:rsidRDefault="00A03BEA" w:rsidP="00A03BEA">
      <w:pPr>
        <w:spacing w:line="240" w:lineRule="auto"/>
        <w:contextualSpacing/>
        <w:jc w:val="both"/>
        <w:rPr>
          <w:rFonts w:ascii="Times New Roman" w:hAnsi="Times New Roman" w:cs="Times New Roman"/>
          <w:sz w:val="24"/>
          <w:szCs w:val="24"/>
        </w:rPr>
      </w:pPr>
    </w:p>
    <w:p w:rsidR="00A03BEA" w:rsidRPr="006E6242" w:rsidRDefault="00A03BEA" w:rsidP="00102900">
      <w:pPr>
        <w:pStyle w:val="a5"/>
        <w:numPr>
          <w:ilvl w:val="0"/>
          <w:numId w:val="5"/>
        </w:numPr>
        <w:spacing w:after="0" w:line="240" w:lineRule="auto"/>
        <w:jc w:val="both"/>
        <w:rPr>
          <w:rFonts w:ascii="Times New Roman" w:hAnsi="Times New Roman" w:cs="Times New Roman"/>
          <w:b/>
          <w:sz w:val="24"/>
          <w:szCs w:val="24"/>
        </w:rPr>
      </w:pPr>
      <w:r w:rsidRPr="006E6242">
        <w:rPr>
          <w:rFonts w:ascii="Times New Roman" w:hAnsi="Times New Roman" w:cs="Times New Roman"/>
          <w:b/>
          <w:sz w:val="24"/>
          <w:szCs w:val="24"/>
        </w:rPr>
        <w:t>Хто відповідає за достовірність бухгалтерської звітності, яку перевіряє аудитор:</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аудитор;</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керівник і головний бухгалтер підприємства;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керівник аудиторської фірми;</w:t>
      </w:r>
    </w:p>
    <w:p w:rsidR="00A03BEA" w:rsidRPr="00A03BEA" w:rsidRDefault="006E6242" w:rsidP="00A03B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 головний бухгалтер.</w:t>
      </w:r>
    </w:p>
    <w:p w:rsidR="00A03BEA" w:rsidRPr="006E6242" w:rsidRDefault="00A03BEA" w:rsidP="00A03BEA">
      <w:pPr>
        <w:pStyle w:val="2"/>
        <w:spacing w:line="240" w:lineRule="auto"/>
        <w:contextualSpacing/>
        <w:rPr>
          <w:rFonts w:ascii="Times New Roman" w:hAnsi="Times New Roman" w:cs="Times New Roman"/>
          <w:b/>
          <w:sz w:val="24"/>
          <w:szCs w:val="24"/>
        </w:rPr>
      </w:pPr>
      <w:r w:rsidRPr="006E6242">
        <w:rPr>
          <w:rFonts w:ascii="Times New Roman" w:hAnsi="Times New Roman" w:cs="Times New Roman"/>
          <w:b/>
          <w:sz w:val="24"/>
          <w:szCs w:val="24"/>
        </w:rPr>
        <w:t>9. Необхідність виникнення аудиту обумовлена: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бажанням підприємців приховати податки від контролюючих органів;</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 xml:space="preserve">б) </w:t>
      </w:r>
      <w:proofErr w:type="spellStart"/>
      <w:r w:rsidRPr="00A03BEA">
        <w:rPr>
          <w:rFonts w:ascii="Times New Roman" w:hAnsi="Times New Roman" w:cs="Times New Roman"/>
          <w:sz w:val="24"/>
          <w:szCs w:val="24"/>
        </w:rPr>
        <w:t>неспівпаданням</w:t>
      </w:r>
      <w:proofErr w:type="spellEnd"/>
      <w:r w:rsidRPr="00A03BEA">
        <w:rPr>
          <w:rFonts w:ascii="Times New Roman" w:hAnsi="Times New Roman" w:cs="Times New Roman"/>
          <w:sz w:val="24"/>
          <w:szCs w:val="24"/>
        </w:rPr>
        <w:t xml:space="preserve"> інтересів між тими, хто займається управлінням підприємством, і тими, хто вклав кошти в його діяльність;</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 xml:space="preserve">в) потребою перевірити дотримання законодавства щодо встановлення і застосування цін та економічного </w:t>
      </w:r>
      <w:proofErr w:type="spellStart"/>
      <w:r w:rsidRPr="00A03BEA">
        <w:rPr>
          <w:rFonts w:ascii="Times New Roman" w:hAnsi="Times New Roman" w:cs="Times New Roman"/>
          <w:sz w:val="24"/>
          <w:szCs w:val="24"/>
        </w:rPr>
        <w:t>обгрунтуван</w:t>
      </w:r>
      <w:r w:rsidR="006E6242">
        <w:rPr>
          <w:rFonts w:ascii="Times New Roman" w:hAnsi="Times New Roman" w:cs="Times New Roman"/>
          <w:sz w:val="24"/>
          <w:szCs w:val="24"/>
        </w:rPr>
        <w:t>ня</w:t>
      </w:r>
      <w:proofErr w:type="spellEnd"/>
      <w:r w:rsidR="006E6242">
        <w:rPr>
          <w:rFonts w:ascii="Times New Roman" w:hAnsi="Times New Roman" w:cs="Times New Roman"/>
          <w:sz w:val="24"/>
          <w:szCs w:val="24"/>
        </w:rPr>
        <w:t xml:space="preserve"> їх у всіх галузях економіки.</w:t>
      </w:r>
    </w:p>
    <w:p w:rsidR="00A03BEA" w:rsidRPr="006E6242" w:rsidRDefault="00A03BEA" w:rsidP="00A03BEA">
      <w:pPr>
        <w:pStyle w:val="2"/>
        <w:spacing w:line="240" w:lineRule="auto"/>
        <w:contextualSpacing/>
        <w:rPr>
          <w:rFonts w:ascii="Times New Roman" w:hAnsi="Times New Roman" w:cs="Times New Roman"/>
          <w:b/>
          <w:sz w:val="24"/>
          <w:szCs w:val="24"/>
        </w:rPr>
      </w:pPr>
      <w:r w:rsidRPr="006E6242">
        <w:rPr>
          <w:rFonts w:ascii="Times New Roman" w:hAnsi="Times New Roman" w:cs="Times New Roman"/>
          <w:b/>
          <w:sz w:val="24"/>
          <w:szCs w:val="24"/>
        </w:rPr>
        <w:t>10.За обов’язковістю проведення аудит поділяють на:</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а) внутрішній і зовнішній;</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б) обов’язковий та ініціативний;</w:t>
      </w:r>
    </w:p>
    <w:p w:rsidR="00A03BEA" w:rsidRPr="00A03BEA" w:rsidRDefault="00A03BEA" w:rsidP="00A03BEA">
      <w:pPr>
        <w:spacing w:line="240" w:lineRule="auto"/>
        <w:contextualSpacing/>
        <w:jc w:val="both"/>
        <w:rPr>
          <w:rFonts w:ascii="Times New Roman" w:hAnsi="Times New Roman" w:cs="Times New Roman"/>
          <w:sz w:val="24"/>
          <w:szCs w:val="24"/>
        </w:rPr>
      </w:pPr>
      <w:r w:rsidRPr="00A03BEA">
        <w:rPr>
          <w:rFonts w:ascii="Times New Roman" w:hAnsi="Times New Roman" w:cs="Times New Roman"/>
          <w:sz w:val="24"/>
          <w:szCs w:val="24"/>
        </w:rPr>
        <w:t>в) аудит господарської діяльності й аудит фінансової звітності;</w:t>
      </w:r>
    </w:p>
    <w:p w:rsidR="00A03BEA" w:rsidRPr="00A03BEA" w:rsidRDefault="006E6242" w:rsidP="00A03B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 обов’язковий і внутрішній.</w:t>
      </w:r>
    </w:p>
    <w:p w:rsidR="00A03BEA" w:rsidRDefault="00A03BEA" w:rsidP="00A03BEA">
      <w:pPr>
        <w:tabs>
          <w:tab w:val="left" w:pos="4155"/>
        </w:tabs>
        <w:jc w:val="center"/>
      </w:pPr>
    </w:p>
    <w:p w:rsidR="006E6242" w:rsidRDefault="006E6242" w:rsidP="006E6242">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6E6242" w:rsidRPr="009709C4" w:rsidRDefault="006E6242" w:rsidP="006E6242">
      <w:pPr>
        <w:tabs>
          <w:tab w:val="left" w:pos="2190"/>
        </w:tabs>
        <w:spacing w:line="360" w:lineRule="auto"/>
        <w:contextualSpacing/>
        <w:rPr>
          <w:rFonts w:ascii="Times New Roman" w:hAnsi="Times New Roman" w:cs="Times New Roman"/>
          <w:b/>
          <w:sz w:val="24"/>
        </w:rPr>
      </w:pPr>
      <w:r w:rsidRPr="009709C4">
        <w:rPr>
          <w:rFonts w:ascii="Times New Roman" w:hAnsi="Times New Roman" w:cs="Times New Roman"/>
          <w:b/>
          <w:sz w:val="24"/>
        </w:rPr>
        <w:t>Задача 1</w:t>
      </w:r>
    </w:p>
    <w:p w:rsidR="006E6242" w:rsidRPr="00A12A4F" w:rsidRDefault="006E6242" w:rsidP="006E6242">
      <w:pPr>
        <w:spacing w:line="240" w:lineRule="auto"/>
        <w:ind w:firstLine="360"/>
        <w:contextualSpacing/>
        <w:rPr>
          <w:rFonts w:ascii="Times New Roman" w:hAnsi="Times New Roman" w:cs="Times New Roman"/>
          <w:sz w:val="24"/>
          <w:szCs w:val="24"/>
        </w:rPr>
      </w:pPr>
      <w:r w:rsidRPr="00A12A4F">
        <w:rPr>
          <w:rFonts w:ascii="Times New Roman" w:hAnsi="Times New Roman" w:cs="Times New Roman"/>
          <w:sz w:val="24"/>
          <w:szCs w:val="24"/>
        </w:rPr>
        <w:t xml:space="preserve">   Для придбання матеріалів </w:t>
      </w:r>
      <w:proofErr w:type="spellStart"/>
      <w:r w:rsidRPr="00A12A4F">
        <w:rPr>
          <w:rFonts w:ascii="Times New Roman" w:hAnsi="Times New Roman" w:cs="Times New Roman"/>
          <w:sz w:val="24"/>
          <w:szCs w:val="24"/>
        </w:rPr>
        <w:t>Т</w:t>
      </w:r>
      <w:r w:rsidRPr="00A12A4F">
        <w:rPr>
          <w:rFonts w:ascii="Times New Roman" w:hAnsi="Times New Roman" w:cs="Times New Roman"/>
          <w:sz w:val="24"/>
          <w:szCs w:val="24"/>
          <w:vertAlign w:val="subscript"/>
        </w:rPr>
        <w:t>з</w:t>
      </w:r>
      <w:r w:rsidRPr="00A12A4F">
        <w:rPr>
          <w:rFonts w:ascii="Times New Roman" w:hAnsi="Times New Roman" w:cs="Times New Roman"/>
          <w:sz w:val="24"/>
          <w:szCs w:val="24"/>
        </w:rPr>
        <w:t>ОВ</w:t>
      </w:r>
      <w:proofErr w:type="spellEnd"/>
      <w:r w:rsidRPr="00A12A4F">
        <w:rPr>
          <w:rFonts w:ascii="Times New Roman" w:hAnsi="Times New Roman" w:cs="Times New Roman"/>
          <w:sz w:val="24"/>
          <w:szCs w:val="24"/>
        </w:rPr>
        <w:t xml:space="preserve"> ,,</w:t>
      </w:r>
      <w:proofErr w:type="spellStart"/>
      <w:r w:rsidRPr="00A12A4F">
        <w:rPr>
          <w:rFonts w:ascii="Times New Roman" w:hAnsi="Times New Roman" w:cs="Times New Roman"/>
          <w:sz w:val="24"/>
          <w:szCs w:val="24"/>
        </w:rPr>
        <w:t>Альфа’’</w:t>
      </w:r>
      <w:proofErr w:type="spellEnd"/>
      <w:r w:rsidRPr="00A12A4F">
        <w:rPr>
          <w:rFonts w:ascii="Times New Roman" w:hAnsi="Times New Roman" w:cs="Times New Roman"/>
          <w:sz w:val="24"/>
          <w:szCs w:val="24"/>
        </w:rPr>
        <w:t xml:space="preserve"> взяло кредит на чотири місяця під 40% річних в сумі 8000 грн. Купівельна вартість матеріалів склала 6000 грн. ( в </w:t>
      </w:r>
      <w:r>
        <w:rPr>
          <w:rFonts w:ascii="Times New Roman" w:hAnsi="Times New Roman" w:cs="Times New Roman"/>
          <w:sz w:val="24"/>
          <w:szCs w:val="24"/>
        </w:rPr>
        <w:t xml:space="preserve"> </w:t>
      </w:r>
      <w:r w:rsidRPr="00A12A4F">
        <w:rPr>
          <w:rFonts w:ascii="Times New Roman" w:hAnsi="Times New Roman" w:cs="Times New Roman"/>
          <w:sz w:val="24"/>
          <w:szCs w:val="24"/>
        </w:rPr>
        <w:t xml:space="preserve">т.ч. ПДВ ), транспортні витрати на перевезення – 240 грн. ( в т.ч. ПДВ ), інформаційні послуги, пов’язані з пошуком даних матеріалів, склали -  120 грн. ( в т.ч. ПДВ ). </w:t>
      </w:r>
    </w:p>
    <w:p w:rsidR="006E6242" w:rsidRDefault="006E6242" w:rsidP="009709C4">
      <w:pPr>
        <w:spacing w:line="240" w:lineRule="auto"/>
        <w:ind w:firstLine="360"/>
        <w:contextualSpacing/>
        <w:rPr>
          <w:rFonts w:ascii="Times New Roman" w:hAnsi="Times New Roman" w:cs="Times New Roman"/>
          <w:b/>
          <w:sz w:val="24"/>
        </w:rPr>
      </w:pPr>
      <w:r w:rsidRPr="00A12A4F">
        <w:rPr>
          <w:rFonts w:ascii="Times New Roman" w:hAnsi="Times New Roman" w:cs="Times New Roman"/>
          <w:sz w:val="24"/>
          <w:szCs w:val="24"/>
        </w:rPr>
        <w:t>Заробітна зарплата робітників за розвантаження матеріалів, що надійшли, склала -  300 грн., заробітна плата адміністративного персоналу – 500 грн.</w:t>
      </w:r>
      <w:r w:rsidR="009709C4">
        <w:rPr>
          <w:rFonts w:ascii="Times New Roman" w:hAnsi="Times New Roman" w:cs="Times New Roman"/>
          <w:b/>
          <w:sz w:val="24"/>
        </w:rPr>
        <w:t xml:space="preserve"> </w:t>
      </w:r>
    </w:p>
    <w:p w:rsidR="006E6242" w:rsidRPr="006E6242" w:rsidRDefault="006E6242" w:rsidP="009709C4">
      <w:pPr>
        <w:tabs>
          <w:tab w:val="left" w:pos="4155"/>
        </w:tabs>
        <w:contextualSpacing/>
        <w:rPr>
          <w:rFonts w:ascii="Times New Roman" w:hAnsi="Times New Roman" w:cs="Times New Roman"/>
          <w:b/>
          <w:sz w:val="24"/>
        </w:rPr>
      </w:pPr>
      <w:r w:rsidRPr="006E6242">
        <w:rPr>
          <w:rFonts w:ascii="Times New Roman" w:hAnsi="Times New Roman" w:cs="Times New Roman"/>
          <w:b/>
          <w:sz w:val="24"/>
        </w:rPr>
        <w:t>Задача 2</w:t>
      </w:r>
    </w:p>
    <w:p w:rsidR="006E6242" w:rsidRPr="009709C4" w:rsidRDefault="006E6242" w:rsidP="009709C4">
      <w:pPr>
        <w:tabs>
          <w:tab w:val="left" w:pos="4155"/>
        </w:tabs>
        <w:spacing w:line="240" w:lineRule="auto"/>
        <w:contextualSpacing/>
        <w:rPr>
          <w:rFonts w:ascii="Times New Roman" w:hAnsi="Times New Roman" w:cs="Times New Roman"/>
          <w:sz w:val="24"/>
        </w:rPr>
      </w:pPr>
      <w:r w:rsidRPr="009709C4">
        <w:rPr>
          <w:rFonts w:ascii="Times New Roman" w:hAnsi="Times New Roman" w:cs="Times New Roman"/>
          <w:sz w:val="24"/>
        </w:rPr>
        <w:t>Визначити значущість загрози незалежності аудитора, який здійснює перевірку фінансової звітності ЗАТ , керівником якого є дружина. Запропонуйте застережні заходи з метою уникнення порушень професійної етики аудитором.</w:t>
      </w:r>
    </w:p>
    <w:p w:rsidR="006E6242" w:rsidRPr="009709C4" w:rsidRDefault="006E6242" w:rsidP="009709C4">
      <w:pPr>
        <w:tabs>
          <w:tab w:val="left" w:pos="4155"/>
        </w:tabs>
        <w:spacing w:line="240" w:lineRule="auto"/>
        <w:contextualSpacing/>
        <w:rPr>
          <w:rFonts w:ascii="Times New Roman" w:hAnsi="Times New Roman" w:cs="Times New Roman"/>
          <w:b/>
          <w:sz w:val="24"/>
        </w:rPr>
      </w:pPr>
      <w:r w:rsidRPr="009709C4">
        <w:rPr>
          <w:rFonts w:ascii="Times New Roman" w:hAnsi="Times New Roman" w:cs="Times New Roman"/>
          <w:b/>
          <w:sz w:val="24"/>
        </w:rPr>
        <w:t>Задача 3</w:t>
      </w:r>
    </w:p>
    <w:p w:rsidR="006E6242" w:rsidRPr="009709C4" w:rsidRDefault="006E6242" w:rsidP="009709C4">
      <w:pPr>
        <w:tabs>
          <w:tab w:val="left" w:pos="4155"/>
        </w:tabs>
        <w:spacing w:line="240" w:lineRule="auto"/>
        <w:contextualSpacing/>
        <w:rPr>
          <w:rFonts w:ascii="Times New Roman" w:hAnsi="Times New Roman" w:cs="Times New Roman"/>
          <w:sz w:val="24"/>
        </w:rPr>
      </w:pPr>
      <w:r w:rsidRPr="009709C4">
        <w:rPr>
          <w:rFonts w:ascii="Times New Roman" w:hAnsi="Times New Roman" w:cs="Times New Roman"/>
          <w:sz w:val="24"/>
        </w:rPr>
        <w:t xml:space="preserve">Аудиторська фірма «Аудит-сервіс» здійснює перевірку фінансової звітності ВАТ «Моноліт». В ході перевірки </w:t>
      </w:r>
      <w:r w:rsidR="009709C4" w:rsidRPr="009709C4">
        <w:rPr>
          <w:rFonts w:ascii="Times New Roman" w:hAnsi="Times New Roman" w:cs="Times New Roman"/>
          <w:sz w:val="24"/>
        </w:rPr>
        <w:t>виявляється</w:t>
      </w:r>
      <w:r w:rsidRPr="009709C4">
        <w:rPr>
          <w:rFonts w:ascii="Times New Roman" w:hAnsi="Times New Roman" w:cs="Times New Roman"/>
          <w:sz w:val="24"/>
        </w:rPr>
        <w:t xml:space="preserve">, що </w:t>
      </w:r>
      <w:r w:rsidR="009709C4" w:rsidRPr="009709C4">
        <w:rPr>
          <w:rFonts w:ascii="Times New Roman" w:hAnsi="Times New Roman" w:cs="Times New Roman"/>
          <w:sz w:val="24"/>
        </w:rPr>
        <w:t>дружина заступника керівника аудиторської фірми працює провідним економістом у фінансовому відділі, який готує частину аналітичної інформації для фінансової звітності ВАТ «Моноліт».</w:t>
      </w:r>
    </w:p>
    <w:p w:rsidR="009709C4" w:rsidRPr="009709C4" w:rsidRDefault="009709C4" w:rsidP="009709C4">
      <w:pPr>
        <w:tabs>
          <w:tab w:val="left" w:pos="4155"/>
        </w:tabs>
        <w:spacing w:line="240" w:lineRule="auto"/>
        <w:contextualSpacing/>
        <w:rPr>
          <w:rFonts w:ascii="Times New Roman" w:hAnsi="Times New Roman" w:cs="Times New Roman"/>
          <w:sz w:val="24"/>
        </w:rPr>
      </w:pPr>
      <w:r w:rsidRPr="009709C4">
        <w:rPr>
          <w:rFonts w:ascii="Times New Roman" w:hAnsi="Times New Roman" w:cs="Times New Roman"/>
          <w:sz w:val="24"/>
        </w:rPr>
        <w:lastRenderedPageBreak/>
        <w:t xml:space="preserve">Визначити, чи існує етичний конфлікт , якщо так, то класифікуйте його та запропонуйте шляхи його розв’язання. </w:t>
      </w:r>
    </w:p>
    <w:p w:rsidR="009709C4" w:rsidRDefault="009709C4" w:rsidP="006E6242">
      <w:pPr>
        <w:spacing w:after="0" w:line="240" w:lineRule="auto"/>
        <w:ind w:left="1080"/>
        <w:contextualSpacing/>
        <w:rPr>
          <w:rFonts w:ascii="Times New Roman" w:hAnsi="Times New Roman" w:cs="Times New Roman"/>
          <w:b/>
          <w:i/>
          <w:sz w:val="24"/>
          <w:szCs w:val="24"/>
        </w:rPr>
      </w:pPr>
    </w:p>
    <w:p w:rsidR="006E6242" w:rsidRDefault="006E6242" w:rsidP="006E6242">
      <w:pPr>
        <w:spacing w:after="0" w:line="240" w:lineRule="auto"/>
        <w:ind w:left="1080"/>
        <w:contextualSpacing/>
        <w:rPr>
          <w:rFonts w:ascii="Times New Roman" w:hAnsi="Times New Roman" w:cs="Times New Roman"/>
          <w:b/>
          <w:i/>
          <w:sz w:val="24"/>
          <w:szCs w:val="24"/>
        </w:rPr>
      </w:pPr>
      <w:r w:rsidRPr="00B807D5">
        <w:rPr>
          <w:rFonts w:ascii="Times New Roman" w:hAnsi="Times New Roman" w:cs="Times New Roman"/>
          <w:b/>
          <w:i/>
          <w:sz w:val="24"/>
          <w:szCs w:val="24"/>
        </w:rPr>
        <w:t>Рекомендована для самостійного вивчення література за темою</w:t>
      </w:r>
    </w:p>
    <w:p w:rsidR="006E6242" w:rsidRDefault="006E6242" w:rsidP="006E6242">
      <w:pPr>
        <w:spacing w:after="0" w:line="240" w:lineRule="auto"/>
        <w:ind w:left="1080"/>
        <w:contextualSpacing/>
        <w:rPr>
          <w:rFonts w:ascii="Times New Roman" w:hAnsi="Times New Roman" w:cs="Times New Roman"/>
          <w:b/>
          <w:i/>
          <w:sz w:val="24"/>
          <w:szCs w:val="24"/>
        </w:rPr>
      </w:pPr>
    </w:p>
    <w:p w:rsidR="006E6242" w:rsidRPr="00EB471F" w:rsidRDefault="006E6242" w:rsidP="006E6242">
      <w:pPr>
        <w:spacing w:after="0" w:line="240" w:lineRule="auto"/>
        <w:ind w:left="-360"/>
        <w:rPr>
          <w:rFonts w:ascii="Times New Roman" w:eastAsia="Times New Roman" w:hAnsi="Times New Roman" w:cs="Times New Roman"/>
          <w:szCs w:val="24"/>
        </w:rPr>
      </w:pPr>
      <w:r w:rsidRPr="00EB471F">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Cs w:val="24"/>
        </w:rPr>
        <w:t xml:space="preserve">1. Про аудиторську діяльність: Закон України № 3125-ХІІ від 22.04.1993р. // Закони України. </w:t>
      </w:r>
      <w:r w:rsidRPr="006E6242">
        <w:rPr>
          <w:rFonts w:ascii="Times New Roman" w:eastAsia="Times New Roman" w:hAnsi="Times New Roman" w:cs="Times New Roman"/>
          <w:szCs w:val="24"/>
        </w:rPr>
        <w:t xml:space="preserve"> </w:t>
      </w:r>
      <w:r w:rsidRPr="00EB471F">
        <w:rPr>
          <w:rFonts w:ascii="Times New Roman" w:eastAsia="Times New Roman" w:hAnsi="Times New Roman" w:cs="Times New Roman"/>
          <w:szCs w:val="24"/>
        </w:rPr>
        <w:t>Т.5. – К.: Ін-т Законодавства Верховної Ради України, 1996. – С. 103-112.</w:t>
      </w:r>
    </w:p>
    <w:p w:rsidR="006E6242" w:rsidRPr="00EB471F" w:rsidRDefault="006E6242" w:rsidP="006E6242">
      <w:pPr>
        <w:spacing w:after="0" w:line="240" w:lineRule="auto"/>
        <w:ind w:hanging="360"/>
        <w:rPr>
          <w:rFonts w:ascii="Times New Roman" w:eastAsia="Times New Roman" w:hAnsi="Times New Roman" w:cs="Times New Roman"/>
          <w:szCs w:val="24"/>
        </w:rPr>
      </w:pPr>
      <w:r w:rsidRPr="006E6242">
        <w:rPr>
          <w:rFonts w:ascii="Times New Roman" w:eastAsia="Times New Roman" w:hAnsi="Times New Roman" w:cs="Times New Roman"/>
          <w:szCs w:val="24"/>
        </w:rPr>
        <w:t xml:space="preserve">      </w:t>
      </w:r>
      <w:r w:rsidRPr="00EB471F">
        <w:rPr>
          <w:rFonts w:ascii="Times New Roman" w:eastAsia="Times New Roman" w:hAnsi="Times New Roman" w:cs="Times New Roman"/>
          <w:szCs w:val="24"/>
        </w:rPr>
        <w:t>2.</w:t>
      </w:r>
      <w:r w:rsidRPr="00EB471F">
        <w:rPr>
          <w:rFonts w:ascii="Times New Roman" w:eastAsia="Times New Roman" w:hAnsi="Times New Roman" w:cs="Times New Roman"/>
          <w:sz w:val="12"/>
          <w:szCs w:val="14"/>
        </w:rPr>
        <w:t xml:space="preserve">     </w:t>
      </w:r>
      <w:r w:rsidRPr="00EB471F">
        <w:rPr>
          <w:rFonts w:ascii="Times New Roman" w:eastAsia="Times New Roman" w:hAnsi="Times New Roman" w:cs="Times New Roman"/>
          <w:szCs w:val="24"/>
        </w:rPr>
        <w:t> </w:t>
      </w:r>
      <w:proofErr w:type="spellStart"/>
      <w:r w:rsidRPr="00EB471F">
        <w:rPr>
          <w:rFonts w:ascii="Times New Roman" w:eastAsia="Times New Roman" w:hAnsi="Times New Roman" w:cs="Times New Roman"/>
          <w:szCs w:val="24"/>
        </w:rPr>
        <w:t>Международные</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стандарты</w:t>
      </w:r>
      <w:proofErr w:type="spellEnd"/>
      <w:r w:rsidRPr="00EB471F">
        <w:rPr>
          <w:rFonts w:ascii="Times New Roman" w:eastAsia="Times New Roman" w:hAnsi="Times New Roman" w:cs="Times New Roman"/>
          <w:szCs w:val="24"/>
        </w:rPr>
        <w:t xml:space="preserve"> аудита и кодекс </w:t>
      </w:r>
      <w:proofErr w:type="spellStart"/>
      <w:r w:rsidRPr="00EB471F">
        <w:rPr>
          <w:rFonts w:ascii="Times New Roman" w:eastAsia="Times New Roman" w:hAnsi="Times New Roman" w:cs="Times New Roman"/>
          <w:szCs w:val="24"/>
        </w:rPr>
        <w:t>этики</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профессиональных</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бухгалтеров</w:t>
      </w:r>
      <w:proofErr w:type="spellEnd"/>
      <w:r w:rsidRPr="00EB471F">
        <w:rPr>
          <w:rFonts w:ascii="Times New Roman" w:eastAsia="Times New Roman" w:hAnsi="Times New Roman" w:cs="Times New Roman"/>
          <w:szCs w:val="24"/>
        </w:rPr>
        <w:t>. – М., 2000. – 699 с..</w:t>
      </w:r>
    </w:p>
    <w:p w:rsidR="006E6242" w:rsidRPr="00EB471F" w:rsidRDefault="006E6242" w:rsidP="006E6242">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3.  Білуха Н. Т. Аудит: </w:t>
      </w:r>
      <w:proofErr w:type="spellStart"/>
      <w:r w:rsidRPr="00EB471F">
        <w:rPr>
          <w:rFonts w:ascii="Times New Roman" w:eastAsia="Times New Roman" w:hAnsi="Times New Roman" w:cs="Times New Roman"/>
          <w:szCs w:val="24"/>
        </w:rPr>
        <w:t>Учебник</w:t>
      </w:r>
      <w:proofErr w:type="spellEnd"/>
      <w:r w:rsidRPr="00EB471F">
        <w:rPr>
          <w:rFonts w:ascii="Times New Roman" w:eastAsia="Times New Roman" w:hAnsi="Times New Roman" w:cs="Times New Roman"/>
          <w:szCs w:val="24"/>
        </w:rPr>
        <w:t xml:space="preserve">. – К.: Знання, </w:t>
      </w:r>
      <w:proofErr w:type="spellStart"/>
      <w:r w:rsidRPr="00EB471F">
        <w:rPr>
          <w:rFonts w:ascii="Times New Roman" w:eastAsia="Times New Roman" w:hAnsi="Times New Roman" w:cs="Times New Roman"/>
          <w:szCs w:val="24"/>
        </w:rPr>
        <w:t>КОО</w:t>
      </w:r>
      <w:proofErr w:type="spellEnd"/>
      <w:r w:rsidRPr="00EB471F">
        <w:rPr>
          <w:rFonts w:ascii="Times New Roman" w:eastAsia="Times New Roman" w:hAnsi="Times New Roman" w:cs="Times New Roman"/>
          <w:szCs w:val="24"/>
        </w:rPr>
        <w:t>,2000.-С.37-49.</w:t>
      </w:r>
    </w:p>
    <w:p w:rsidR="006E6242" w:rsidRPr="00EB471F" w:rsidRDefault="006E6242" w:rsidP="006E6242">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4. Аудит: </w:t>
      </w:r>
      <w:proofErr w:type="spellStart"/>
      <w:r w:rsidRPr="00EB471F">
        <w:rPr>
          <w:rFonts w:ascii="Times New Roman" w:eastAsia="Times New Roman" w:hAnsi="Times New Roman" w:cs="Times New Roman"/>
          <w:szCs w:val="24"/>
        </w:rPr>
        <w:t>Учебник</w:t>
      </w:r>
      <w:proofErr w:type="spellEnd"/>
      <w:r w:rsidRPr="00EB471F">
        <w:rPr>
          <w:rFonts w:ascii="Times New Roman" w:eastAsia="Times New Roman" w:hAnsi="Times New Roman" w:cs="Times New Roman"/>
          <w:szCs w:val="24"/>
        </w:rPr>
        <w:t xml:space="preserve"> для </w:t>
      </w:r>
      <w:proofErr w:type="spellStart"/>
      <w:r w:rsidRPr="00EB471F">
        <w:rPr>
          <w:rFonts w:ascii="Times New Roman" w:eastAsia="Times New Roman" w:hAnsi="Times New Roman" w:cs="Times New Roman"/>
          <w:szCs w:val="24"/>
        </w:rPr>
        <w:t>вузов</w:t>
      </w:r>
      <w:proofErr w:type="spellEnd"/>
      <w:r w:rsidRPr="00EB471F">
        <w:rPr>
          <w:rFonts w:ascii="Times New Roman" w:eastAsia="Times New Roman" w:hAnsi="Times New Roman" w:cs="Times New Roman"/>
          <w:szCs w:val="24"/>
        </w:rPr>
        <w:t xml:space="preserve"> / В. И. </w:t>
      </w:r>
      <w:proofErr w:type="spellStart"/>
      <w:r w:rsidRPr="00EB471F">
        <w:rPr>
          <w:rFonts w:ascii="Times New Roman" w:eastAsia="Times New Roman" w:hAnsi="Times New Roman" w:cs="Times New Roman"/>
          <w:szCs w:val="24"/>
        </w:rPr>
        <w:t>Подольский</w:t>
      </w:r>
      <w:proofErr w:type="spellEnd"/>
      <w:r w:rsidRPr="00EB471F">
        <w:rPr>
          <w:rFonts w:ascii="Times New Roman" w:eastAsia="Times New Roman" w:hAnsi="Times New Roman" w:cs="Times New Roman"/>
          <w:szCs w:val="24"/>
        </w:rPr>
        <w:t xml:space="preserve">, Г. Б. Поляк, А. А. Савин и др.; </w:t>
      </w:r>
      <w:proofErr w:type="spellStart"/>
      <w:r w:rsidRPr="00EB471F">
        <w:rPr>
          <w:rFonts w:ascii="Times New Roman" w:eastAsia="Times New Roman" w:hAnsi="Times New Roman" w:cs="Times New Roman"/>
          <w:szCs w:val="24"/>
        </w:rPr>
        <w:t>Под</w:t>
      </w:r>
      <w:proofErr w:type="spellEnd"/>
      <w:r w:rsidRPr="00EB471F">
        <w:rPr>
          <w:rFonts w:ascii="Times New Roman" w:eastAsia="Times New Roman" w:hAnsi="Times New Roman" w:cs="Times New Roman"/>
          <w:szCs w:val="24"/>
        </w:rPr>
        <w:t xml:space="preserve"> ред. проф. В. И. </w:t>
      </w:r>
      <w:proofErr w:type="spellStart"/>
      <w:r w:rsidRPr="00EB471F">
        <w:rPr>
          <w:rFonts w:ascii="Times New Roman" w:eastAsia="Times New Roman" w:hAnsi="Times New Roman" w:cs="Times New Roman"/>
          <w:szCs w:val="24"/>
        </w:rPr>
        <w:t>Подольского</w:t>
      </w:r>
      <w:proofErr w:type="spellEnd"/>
      <w:r w:rsidRPr="00EB471F">
        <w:rPr>
          <w:rFonts w:ascii="Times New Roman" w:eastAsia="Times New Roman" w:hAnsi="Times New Roman" w:cs="Times New Roman"/>
          <w:szCs w:val="24"/>
        </w:rPr>
        <w:t>. – М.: ЮНИТИ-ДАНА,2001.-С.53-61.</w:t>
      </w:r>
    </w:p>
    <w:p w:rsidR="006E6242" w:rsidRPr="00EB471F" w:rsidRDefault="006E6242" w:rsidP="006E6242">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5. Давидов Г. М. Аудит: </w:t>
      </w:r>
      <w:proofErr w:type="spellStart"/>
      <w:r w:rsidRPr="00EB471F">
        <w:rPr>
          <w:rFonts w:ascii="Times New Roman" w:eastAsia="Times New Roman" w:hAnsi="Times New Roman" w:cs="Times New Roman"/>
          <w:szCs w:val="24"/>
        </w:rPr>
        <w:t>Навч</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посіб</w:t>
      </w:r>
      <w:proofErr w:type="spellEnd"/>
      <w:r w:rsidRPr="00EB471F">
        <w:rPr>
          <w:rFonts w:ascii="Times New Roman" w:eastAsia="Times New Roman" w:hAnsi="Times New Roman" w:cs="Times New Roman"/>
          <w:szCs w:val="24"/>
        </w:rPr>
        <w:t xml:space="preserve">. –К.: Т-во </w:t>
      </w:r>
      <w:proofErr w:type="spellStart"/>
      <w:r w:rsidRPr="00EB471F">
        <w:rPr>
          <w:rFonts w:ascii="Times New Roman" w:eastAsia="Times New Roman" w:hAnsi="Times New Roman" w:cs="Times New Roman"/>
          <w:szCs w:val="24"/>
        </w:rPr>
        <w:t>“Знання”</w:t>
      </w:r>
      <w:proofErr w:type="spellEnd"/>
      <w:r w:rsidRPr="00EB471F">
        <w:rPr>
          <w:rFonts w:ascii="Times New Roman" w:eastAsia="Times New Roman" w:hAnsi="Times New Roman" w:cs="Times New Roman"/>
          <w:szCs w:val="24"/>
        </w:rPr>
        <w:t xml:space="preserve">, </w:t>
      </w:r>
      <w:proofErr w:type="spellStart"/>
      <w:r w:rsidRPr="00EB471F">
        <w:rPr>
          <w:rFonts w:ascii="Times New Roman" w:eastAsia="Times New Roman" w:hAnsi="Times New Roman" w:cs="Times New Roman"/>
          <w:szCs w:val="24"/>
        </w:rPr>
        <w:t>КОО</w:t>
      </w:r>
      <w:proofErr w:type="spellEnd"/>
      <w:r w:rsidRPr="00EB471F">
        <w:rPr>
          <w:rFonts w:ascii="Times New Roman" w:eastAsia="Times New Roman" w:hAnsi="Times New Roman" w:cs="Times New Roman"/>
          <w:szCs w:val="24"/>
        </w:rPr>
        <w:t>, 2001.-С.10-24.</w:t>
      </w:r>
    </w:p>
    <w:p w:rsidR="006E6242" w:rsidRPr="00EB471F" w:rsidRDefault="006E6242" w:rsidP="006E6242">
      <w:pPr>
        <w:spacing w:after="0" w:line="240" w:lineRule="auto"/>
        <w:rPr>
          <w:rFonts w:ascii="Times New Roman" w:eastAsia="Times New Roman" w:hAnsi="Times New Roman" w:cs="Times New Roman"/>
          <w:szCs w:val="24"/>
        </w:rPr>
      </w:pPr>
      <w:r w:rsidRPr="00EB471F">
        <w:rPr>
          <w:rFonts w:ascii="Times New Roman" w:eastAsia="Times New Roman" w:hAnsi="Times New Roman" w:cs="Times New Roman"/>
          <w:szCs w:val="24"/>
        </w:rPr>
        <w:t xml:space="preserve">6. Савченко В.Я. Аудит: </w:t>
      </w:r>
      <w:proofErr w:type="spellStart"/>
      <w:r w:rsidRPr="00EB471F">
        <w:rPr>
          <w:rFonts w:ascii="Times New Roman" w:eastAsia="Times New Roman" w:hAnsi="Times New Roman" w:cs="Times New Roman"/>
          <w:szCs w:val="24"/>
        </w:rPr>
        <w:t>Навч</w:t>
      </w:r>
      <w:proofErr w:type="spellEnd"/>
      <w:r w:rsidRPr="00EB471F">
        <w:rPr>
          <w:rFonts w:ascii="Times New Roman" w:eastAsia="Times New Roman" w:hAnsi="Times New Roman" w:cs="Times New Roman"/>
          <w:szCs w:val="24"/>
        </w:rPr>
        <w:t>. посібник. – К.: КНЕУ, 2002.—С.40-77.</w:t>
      </w:r>
    </w:p>
    <w:p w:rsidR="00DF5F44" w:rsidRPr="00DF5F44" w:rsidRDefault="00DF5F44" w:rsidP="00A03BEA">
      <w:pPr>
        <w:tabs>
          <w:tab w:val="left" w:pos="4155"/>
        </w:tabs>
        <w:jc w:val="center"/>
        <w:rPr>
          <w:rFonts w:ascii="Times New Roman" w:hAnsi="Times New Roman" w:cs="Times New Roman"/>
          <w:b/>
          <w:sz w:val="24"/>
          <w:u w:val="single"/>
          <w:lang w:val="ru-RU"/>
        </w:rPr>
      </w:pPr>
    </w:p>
    <w:p w:rsidR="0064308F" w:rsidRDefault="0064308F" w:rsidP="00A03BEA">
      <w:pPr>
        <w:tabs>
          <w:tab w:val="left" w:pos="4155"/>
        </w:tabs>
        <w:jc w:val="center"/>
        <w:rPr>
          <w:rFonts w:ascii="Times New Roman" w:hAnsi="Times New Roman" w:cs="Times New Roman"/>
          <w:b/>
          <w:sz w:val="24"/>
          <w:u w:val="single"/>
        </w:rPr>
      </w:pPr>
    </w:p>
    <w:p w:rsidR="006E6242" w:rsidRDefault="009709C4" w:rsidP="00A03BEA">
      <w:pPr>
        <w:tabs>
          <w:tab w:val="left" w:pos="4155"/>
        </w:tabs>
        <w:jc w:val="center"/>
        <w:rPr>
          <w:rFonts w:ascii="Times New Roman" w:hAnsi="Times New Roman" w:cs="Times New Roman"/>
          <w:b/>
          <w:sz w:val="24"/>
          <w:u w:val="single"/>
        </w:rPr>
      </w:pPr>
      <w:r w:rsidRPr="009709C4">
        <w:rPr>
          <w:rFonts w:ascii="Times New Roman" w:hAnsi="Times New Roman" w:cs="Times New Roman"/>
          <w:b/>
          <w:sz w:val="24"/>
          <w:u w:val="single"/>
        </w:rPr>
        <w:t>Тема 3:  Методика проведення аудиту</w:t>
      </w:r>
    </w:p>
    <w:p w:rsidR="009709C4" w:rsidRDefault="009709C4" w:rsidP="009709C4">
      <w:pPr>
        <w:tabs>
          <w:tab w:val="left" w:pos="4155"/>
        </w:tabs>
        <w:jc w:val="both"/>
        <w:rPr>
          <w:rFonts w:ascii="Times New Roman" w:hAnsi="Times New Roman" w:cs="Times New Roman"/>
          <w:sz w:val="24"/>
        </w:rPr>
      </w:pPr>
      <w:r>
        <w:rPr>
          <w:rFonts w:ascii="Times New Roman" w:hAnsi="Times New Roman" w:cs="Times New Roman"/>
          <w:sz w:val="24"/>
        </w:rPr>
        <w:t xml:space="preserve">Умови підготовки, форми і зміст </w:t>
      </w:r>
      <w:proofErr w:type="spellStart"/>
      <w:r>
        <w:rPr>
          <w:rFonts w:ascii="Times New Roman" w:hAnsi="Times New Roman" w:cs="Times New Roman"/>
          <w:sz w:val="24"/>
        </w:rPr>
        <w:t>листа-зобовязання</w:t>
      </w:r>
      <w:proofErr w:type="spellEnd"/>
      <w:r>
        <w:rPr>
          <w:rFonts w:ascii="Times New Roman" w:hAnsi="Times New Roman" w:cs="Times New Roman"/>
          <w:sz w:val="24"/>
        </w:rPr>
        <w:t xml:space="preserve"> аудиторської організації на проведення аудиту. Договір про надання аудиторських послуг. Методика проведення аудиту. Методичні прийоми організації аудиторської перевірки</w:t>
      </w:r>
      <w:r w:rsidR="00DB500B">
        <w:rPr>
          <w:rFonts w:ascii="Times New Roman" w:hAnsi="Times New Roman" w:cs="Times New Roman"/>
          <w:sz w:val="24"/>
        </w:rPr>
        <w:t>.</w:t>
      </w:r>
    </w:p>
    <w:p w:rsidR="00DB500B" w:rsidRDefault="00DB500B" w:rsidP="00EC63CB">
      <w:pPr>
        <w:tabs>
          <w:tab w:val="left" w:pos="2190"/>
        </w:tabs>
        <w:jc w:val="center"/>
        <w:rPr>
          <w:rFonts w:ascii="Times New Roman" w:hAnsi="Times New Roman" w:cs="Times New Roman"/>
          <w:b/>
          <w:i/>
          <w:lang w:val="en-US"/>
        </w:rPr>
      </w:pPr>
      <w:r w:rsidRPr="00A03BEA">
        <w:rPr>
          <w:rFonts w:ascii="Times New Roman" w:hAnsi="Times New Roman" w:cs="Times New Roman"/>
          <w:b/>
          <w:i/>
        </w:rPr>
        <w:t>Теми рефератів</w:t>
      </w:r>
    </w:p>
    <w:p w:rsidR="00DF5F44"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Загальні положення та суть аудиту ефективності використання державних коштів.</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Етапи аудиту ефективності використання державних коштів.</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Регулювання аудиторської діяльності в умовах ринку.</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Аудиторська палата України (АПУ).</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Професійні об’єднання аудиторів.</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Сертифікація та підвищення кваліфікації аудиторів.</w:t>
      </w:r>
    </w:p>
    <w:p w:rsidR="00481DD3" w:rsidRDefault="00481DD3" w:rsidP="00EC63CB">
      <w:pPr>
        <w:pStyle w:val="a5"/>
        <w:numPr>
          <w:ilvl w:val="0"/>
          <w:numId w:val="8"/>
        </w:numPr>
        <w:tabs>
          <w:tab w:val="left" w:pos="2190"/>
        </w:tabs>
        <w:jc w:val="both"/>
        <w:rPr>
          <w:rFonts w:ascii="Times New Roman" w:hAnsi="Times New Roman" w:cs="Times New Roman"/>
        </w:rPr>
      </w:pPr>
      <w:r>
        <w:rPr>
          <w:rFonts w:ascii="Times New Roman" w:hAnsi="Times New Roman" w:cs="Times New Roman"/>
        </w:rPr>
        <w:t>Реєстр аудиторських фірм та аудиторів.</w:t>
      </w:r>
    </w:p>
    <w:p w:rsidR="00481DD3" w:rsidRDefault="00481DD3" w:rsidP="00EC63CB">
      <w:pPr>
        <w:pStyle w:val="a5"/>
        <w:tabs>
          <w:tab w:val="left" w:pos="0"/>
        </w:tabs>
        <w:spacing w:line="360" w:lineRule="auto"/>
        <w:rPr>
          <w:rFonts w:ascii="Times New Roman" w:hAnsi="Times New Roman" w:cs="Times New Roman"/>
          <w:b/>
          <w:i/>
          <w:sz w:val="24"/>
          <w:lang w:val="ru-RU"/>
        </w:rPr>
      </w:pPr>
    </w:p>
    <w:p w:rsidR="00481DD3" w:rsidRPr="00481DD3" w:rsidRDefault="00481DD3" w:rsidP="00EC63CB">
      <w:pPr>
        <w:pStyle w:val="a5"/>
        <w:tabs>
          <w:tab w:val="left" w:pos="0"/>
        </w:tabs>
        <w:spacing w:line="360" w:lineRule="auto"/>
        <w:rPr>
          <w:rFonts w:ascii="Times New Roman" w:hAnsi="Times New Roman" w:cs="Times New Roman"/>
          <w:b/>
          <w:i/>
          <w:sz w:val="24"/>
          <w:lang w:val="ru-RU"/>
        </w:rPr>
      </w:pPr>
      <w:proofErr w:type="spellStart"/>
      <w:r w:rsidRPr="00481DD3">
        <w:rPr>
          <w:rFonts w:ascii="Times New Roman" w:hAnsi="Times New Roman" w:cs="Times New Roman"/>
          <w:b/>
          <w:i/>
          <w:sz w:val="24"/>
          <w:lang w:val="ru-RU"/>
        </w:rPr>
        <w:t>Запитання</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й</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завдання</w:t>
      </w:r>
      <w:proofErr w:type="spellEnd"/>
      <w:r w:rsidRPr="00481DD3">
        <w:rPr>
          <w:rFonts w:ascii="Times New Roman" w:hAnsi="Times New Roman" w:cs="Times New Roman"/>
          <w:b/>
          <w:i/>
          <w:sz w:val="24"/>
          <w:lang w:val="ru-RU"/>
        </w:rPr>
        <w:t xml:space="preserve"> для самоконтролю </w:t>
      </w:r>
      <w:proofErr w:type="spellStart"/>
      <w:r w:rsidRPr="00481DD3">
        <w:rPr>
          <w:rFonts w:ascii="Times New Roman" w:hAnsi="Times New Roman" w:cs="Times New Roman"/>
          <w:b/>
          <w:i/>
          <w:sz w:val="24"/>
          <w:lang w:val="ru-RU"/>
        </w:rPr>
        <w:t>знань</w:t>
      </w:r>
      <w:proofErr w:type="spellEnd"/>
    </w:p>
    <w:p w:rsidR="00481DD3" w:rsidRPr="00EB471F"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Укажіть призначення листа-зобов’язання.</w:t>
      </w:r>
    </w:p>
    <w:p w:rsidR="00481DD3" w:rsidRPr="00EB471F"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Яким чином можуть бути врегульовані відносини між аудиторською фірмою та підприємством - замовником ?</w:t>
      </w:r>
    </w:p>
    <w:p w:rsidR="00481DD3" w:rsidRPr="00EB471F"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обов’язкові вказівки з умов аудиторської перевірки, зобов’язань має містити лист-зобов’язання ?</w:t>
      </w:r>
    </w:p>
    <w:p w:rsidR="00481DD3" w:rsidRPr="00EB471F"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Яка послідовність підготовки й підписання договору на проведення аудиту?</w:t>
      </w:r>
    </w:p>
    <w:p w:rsidR="00481DD3" w:rsidRPr="00EB471F" w:rsidRDefault="00481DD3" w:rsidP="00EC63CB">
      <w:pPr>
        <w:spacing w:after="0"/>
        <w:ind w:left="720"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основні підходи до створення методик аудиту та дайте їм характеристику.</w:t>
      </w:r>
    </w:p>
    <w:p w:rsidR="00504B81"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складові частини методики аудиту.</w:t>
      </w:r>
    </w:p>
    <w:p w:rsidR="00481DD3" w:rsidRPr="00EB471F" w:rsidRDefault="00481DD3" w:rsidP="00EC63CB">
      <w:pPr>
        <w:spacing w:after="0"/>
        <w:ind w:left="720"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  Методи організації аудиторської перевірки.</w:t>
      </w:r>
    </w:p>
    <w:p w:rsidR="00481DD3" w:rsidRPr="00481DD3" w:rsidRDefault="00481DD3" w:rsidP="00E16F02">
      <w:pPr>
        <w:tabs>
          <w:tab w:val="left" w:pos="2190"/>
        </w:tabs>
        <w:jc w:val="both"/>
        <w:rPr>
          <w:rFonts w:ascii="Times New Roman" w:hAnsi="Times New Roman" w:cs="Times New Roman"/>
        </w:rPr>
      </w:pPr>
    </w:p>
    <w:p w:rsidR="00DB500B" w:rsidRPr="0064308F" w:rsidRDefault="00481DD3" w:rsidP="0064308F">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6E6242" w:rsidRPr="00481DD3" w:rsidRDefault="006E6242" w:rsidP="00481DD3">
      <w:pPr>
        <w:tabs>
          <w:tab w:val="left" w:pos="4155"/>
        </w:tabs>
        <w:spacing w:line="240" w:lineRule="auto"/>
        <w:contextualSpacing/>
        <w:jc w:val="center"/>
        <w:rPr>
          <w:rFonts w:ascii="Times New Roman" w:hAnsi="Times New Roman" w:cs="Times New Roman"/>
          <w:sz w:val="24"/>
          <w:szCs w:val="24"/>
        </w:rPr>
      </w:pP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1. Що таке економічний контроль?</w:t>
      </w:r>
    </w:p>
    <w:p w:rsidR="00481DD3" w:rsidRPr="0014587E" w:rsidRDefault="00481DD3" w:rsidP="00102900">
      <w:pPr>
        <w:pStyle w:val="a5"/>
        <w:numPr>
          <w:ilvl w:val="0"/>
          <w:numId w:val="11"/>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Функція системи управління суспільством.</w:t>
      </w:r>
    </w:p>
    <w:p w:rsidR="00481DD3" w:rsidRPr="0014587E" w:rsidRDefault="00481DD3" w:rsidP="00102900">
      <w:pPr>
        <w:pStyle w:val="a5"/>
        <w:numPr>
          <w:ilvl w:val="0"/>
          <w:numId w:val="11"/>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lastRenderedPageBreak/>
        <w:t>Політика менеджменту.</w:t>
      </w:r>
    </w:p>
    <w:p w:rsidR="00481DD3" w:rsidRPr="0014587E" w:rsidRDefault="00481DD3" w:rsidP="00102900">
      <w:pPr>
        <w:pStyle w:val="a5"/>
        <w:numPr>
          <w:ilvl w:val="0"/>
          <w:numId w:val="11"/>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Проведення операцій по встановленню відповідності.</w:t>
      </w:r>
    </w:p>
    <w:p w:rsidR="00481DD3" w:rsidRPr="0014587E" w:rsidRDefault="00481DD3" w:rsidP="00102900">
      <w:pPr>
        <w:pStyle w:val="a5"/>
        <w:numPr>
          <w:ilvl w:val="0"/>
          <w:numId w:val="11"/>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Перевірки з боку органів ДПА.</w:t>
      </w:r>
    </w:p>
    <w:p w:rsidR="00481DD3" w:rsidRPr="0014587E" w:rsidRDefault="00481DD3" w:rsidP="00102900">
      <w:pPr>
        <w:pStyle w:val="a5"/>
        <w:numPr>
          <w:ilvl w:val="0"/>
          <w:numId w:val="11"/>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Аудиторські перевірки діяльності.</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2. Назвіть найважливіший рівень контролю з точки зору власника?</w:t>
      </w:r>
    </w:p>
    <w:p w:rsidR="00481DD3" w:rsidRPr="0014587E" w:rsidRDefault="00481DD3" w:rsidP="00102900">
      <w:pPr>
        <w:pStyle w:val="a5"/>
        <w:numPr>
          <w:ilvl w:val="0"/>
          <w:numId w:val="10"/>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Державний контроль.</w:t>
      </w:r>
    </w:p>
    <w:p w:rsidR="00481DD3" w:rsidRPr="0014587E" w:rsidRDefault="00481DD3" w:rsidP="00102900">
      <w:pPr>
        <w:pStyle w:val="a5"/>
        <w:numPr>
          <w:ilvl w:val="0"/>
          <w:numId w:val="10"/>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Внутрішній господарський контроль.</w:t>
      </w:r>
    </w:p>
    <w:p w:rsidR="00481DD3" w:rsidRPr="0014587E" w:rsidRDefault="00481DD3" w:rsidP="00102900">
      <w:pPr>
        <w:pStyle w:val="a5"/>
        <w:numPr>
          <w:ilvl w:val="0"/>
          <w:numId w:val="10"/>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Аудиторський контроль.</w:t>
      </w:r>
    </w:p>
    <w:p w:rsidR="00481DD3" w:rsidRPr="0014587E" w:rsidRDefault="00481DD3" w:rsidP="00102900">
      <w:pPr>
        <w:pStyle w:val="a5"/>
        <w:numPr>
          <w:ilvl w:val="0"/>
          <w:numId w:val="10"/>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Контроль фінансових органів.</w:t>
      </w:r>
    </w:p>
    <w:p w:rsidR="00481DD3" w:rsidRPr="0014587E" w:rsidRDefault="00481DD3" w:rsidP="00102900">
      <w:pPr>
        <w:pStyle w:val="a5"/>
        <w:numPr>
          <w:ilvl w:val="0"/>
          <w:numId w:val="10"/>
        </w:numPr>
        <w:spacing w:after="0" w:line="240" w:lineRule="auto"/>
        <w:rPr>
          <w:rFonts w:ascii="Times New Roman" w:eastAsia="Times New Roman" w:hAnsi="Times New Roman" w:cs="Times New Roman"/>
          <w:sz w:val="24"/>
          <w:szCs w:val="24"/>
        </w:rPr>
      </w:pPr>
      <w:r w:rsidRPr="0014587E">
        <w:rPr>
          <w:rFonts w:ascii="Times New Roman" w:eastAsia="Times New Roman" w:hAnsi="Times New Roman" w:cs="Times New Roman"/>
          <w:sz w:val="24"/>
          <w:szCs w:val="24"/>
        </w:rPr>
        <w:t>Контроль з боку вищестоящої організації.</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3. Що таке контроль?</w:t>
      </w:r>
    </w:p>
    <w:p w:rsidR="00481DD3" w:rsidRPr="00481DD3" w:rsidRDefault="00481DD3" w:rsidP="00102900">
      <w:pPr>
        <w:numPr>
          <w:ilvl w:val="0"/>
          <w:numId w:val="9"/>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Виконання роботи під наглядом уповноваженого органу.</w:t>
      </w:r>
    </w:p>
    <w:p w:rsidR="00481DD3" w:rsidRPr="00481DD3" w:rsidRDefault="00481DD3" w:rsidP="00102900">
      <w:pPr>
        <w:numPr>
          <w:ilvl w:val="0"/>
          <w:numId w:val="9"/>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Відносини між суб’єктами перевірок.</w:t>
      </w:r>
    </w:p>
    <w:p w:rsidR="00481DD3" w:rsidRPr="00481DD3" w:rsidRDefault="00481DD3" w:rsidP="00102900">
      <w:pPr>
        <w:numPr>
          <w:ilvl w:val="0"/>
          <w:numId w:val="9"/>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Перевірка, спостереження з метою контролю.</w:t>
      </w:r>
    </w:p>
    <w:p w:rsidR="00481DD3" w:rsidRPr="00481DD3" w:rsidRDefault="00481DD3" w:rsidP="00102900">
      <w:pPr>
        <w:numPr>
          <w:ilvl w:val="0"/>
          <w:numId w:val="9"/>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Важливий принцип соціалістичного розрахунку</w:t>
      </w:r>
    </w:p>
    <w:p w:rsidR="00481DD3" w:rsidRPr="00481DD3" w:rsidRDefault="00481DD3" w:rsidP="00102900">
      <w:pPr>
        <w:numPr>
          <w:ilvl w:val="0"/>
          <w:numId w:val="9"/>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Дії по створенню відповідного середовища по збереженню власності.</w:t>
      </w:r>
    </w:p>
    <w:p w:rsidR="00481DD3" w:rsidRPr="00481DD3" w:rsidRDefault="00481DD3" w:rsidP="00481DD3">
      <w:pPr>
        <w:spacing w:line="240" w:lineRule="auto"/>
        <w:ind w:firstLine="540"/>
        <w:contextualSpacing/>
        <w:rPr>
          <w:rFonts w:ascii="Times New Roman" w:eastAsia="Times New Roman" w:hAnsi="Times New Roman" w:cs="Times New Roman"/>
          <w:sz w:val="24"/>
          <w:szCs w:val="24"/>
        </w:rPr>
      </w:pP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 xml:space="preserve"> 4 Ревізія це:</w:t>
      </w:r>
    </w:p>
    <w:p w:rsidR="00481DD3" w:rsidRPr="00481DD3" w:rsidRDefault="00481DD3" w:rsidP="00102900">
      <w:pPr>
        <w:numPr>
          <w:ilvl w:val="0"/>
          <w:numId w:val="12"/>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Стадія, за якою слідує покарання посадових осіб.</w:t>
      </w:r>
    </w:p>
    <w:p w:rsidR="00481DD3" w:rsidRPr="00481DD3" w:rsidRDefault="00481DD3" w:rsidP="00102900">
      <w:pPr>
        <w:numPr>
          <w:ilvl w:val="0"/>
          <w:numId w:val="12"/>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Вираз недовіри об’єкту перевірки.</w:t>
      </w:r>
    </w:p>
    <w:p w:rsidR="00481DD3" w:rsidRPr="00481DD3" w:rsidRDefault="00481DD3" w:rsidP="00102900">
      <w:pPr>
        <w:numPr>
          <w:ilvl w:val="0"/>
          <w:numId w:val="12"/>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Перегляд виконаних дій.</w:t>
      </w:r>
    </w:p>
    <w:p w:rsidR="00481DD3" w:rsidRPr="00481DD3" w:rsidRDefault="00481DD3" w:rsidP="00102900">
      <w:pPr>
        <w:numPr>
          <w:ilvl w:val="0"/>
          <w:numId w:val="12"/>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Обстеження фінансово-господарської діяльності.</w:t>
      </w:r>
    </w:p>
    <w:p w:rsidR="00481DD3" w:rsidRPr="00481DD3" w:rsidRDefault="00481DD3" w:rsidP="00102900">
      <w:pPr>
        <w:numPr>
          <w:ilvl w:val="0"/>
          <w:numId w:val="12"/>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Одна з форм контролю.</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 5 Мета контролю це:</w:t>
      </w:r>
    </w:p>
    <w:p w:rsidR="00481DD3" w:rsidRPr="00481DD3" w:rsidRDefault="00481DD3" w:rsidP="00102900">
      <w:pPr>
        <w:numPr>
          <w:ilvl w:val="0"/>
          <w:numId w:val="13"/>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Встановлення винних у порушеннях осіб.</w:t>
      </w:r>
    </w:p>
    <w:p w:rsidR="00481DD3" w:rsidRPr="00481DD3" w:rsidRDefault="00481DD3" w:rsidP="00102900">
      <w:pPr>
        <w:numPr>
          <w:ilvl w:val="0"/>
          <w:numId w:val="13"/>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Проведення певної політики підприємства.</w:t>
      </w:r>
    </w:p>
    <w:p w:rsidR="00481DD3" w:rsidRPr="00481DD3" w:rsidRDefault="00481DD3" w:rsidP="00102900">
      <w:pPr>
        <w:numPr>
          <w:ilvl w:val="0"/>
          <w:numId w:val="13"/>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Підвищення доходів підприємства.</w:t>
      </w:r>
    </w:p>
    <w:p w:rsidR="00481DD3" w:rsidRPr="00481DD3" w:rsidRDefault="00481DD3" w:rsidP="00102900">
      <w:pPr>
        <w:numPr>
          <w:ilvl w:val="0"/>
          <w:numId w:val="13"/>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Зниження витрат підприємства</w:t>
      </w:r>
    </w:p>
    <w:p w:rsidR="00481DD3" w:rsidRPr="00481DD3" w:rsidRDefault="00481DD3" w:rsidP="00102900">
      <w:pPr>
        <w:numPr>
          <w:ilvl w:val="0"/>
          <w:numId w:val="13"/>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Блокування небажаних відхилень параметрів діяльності від встановленої програми.</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 xml:space="preserve"> 6 На яку особу покладено відповідальність за організацію бухгалтерського обліку та забезпечення фіксування фактів у первинних документах на об’єкті аудиту.</w:t>
      </w:r>
    </w:p>
    <w:p w:rsidR="00481DD3" w:rsidRPr="00481DD3" w:rsidRDefault="00481DD3" w:rsidP="00102900">
      <w:pPr>
        <w:numPr>
          <w:ilvl w:val="0"/>
          <w:numId w:val="14"/>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 аудитора.</w:t>
      </w:r>
    </w:p>
    <w:p w:rsidR="00481DD3" w:rsidRPr="00481DD3" w:rsidRDefault="00481DD3" w:rsidP="00102900">
      <w:pPr>
        <w:numPr>
          <w:ilvl w:val="0"/>
          <w:numId w:val="14"/>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 бухгалтера.</w:t>
      </w:r>
    </w:p>
    <w:p w:rsidR="00481DD3" w:rsidRPr="00481DD3" w:rsidRDefault="00481DD3" w:rsidP="00102900">
      <w:pPr>
        <w:numPr>
          <w:ilvl w:val="0"/>
          <w:numId w:val="14"/>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 власника або уповноважений орган.</w:t>
      </w:r>
    </w:p>
    <w:p w:rsidR="00481DD3" w:rsidRPr="00481DD3" w:rsidRDefault="00481DD3" w:rsidP="00102900">
      <w:pPr>
        <w:numPr>
          <w:ilvl w:val="0"/>
          <w:numId w:val="14"/>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 фінансового менеджера.</w:t>
      </w:r>
    </w:p>
    <w:p w:rsidR="00481DD3" w:rsidRPr="00481DD3" w:rsidRDefault="00481DD3" w:rsidP="00102900">
      <w:pPr>
        <w:numPr>
          <w:ilvl w:val="0"/>
          <w:numId w:val="14"/>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 голову ради директорів.</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 xml:space="preserve"> 7 Яка особа забезпечує  на підприємстві дотримання методології бухгалтерського обліку, складання і подання звітності, організацію контролю ?</w:t>
      </w:r>
    </w:p>
    <w:p w:rsidR="00481DD3" w:rsidRPr="00481DD3" w:rsidRDefault="00481DD3" w:rsidP="00102900">
      <w:pPr>
        <w:numPr>
          <w:ilvl w:val="0"/>
          <w:numId w:val="6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Голова ревізійної комісії АТ.</w:t>
      </w:r>
    </w:p>
    <w:p w:rsidR="00481DD3" w:rsidRPr="00481DD3" w:rsidRDefault="00481DD3" w:rsidP="00102900">
      <w:pPr>
        <w:numPr>
          <w:ilvl w:val="0"/>
          <w:numId w:val="6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Аудитор.</w:t>
      </w:r>
    </w:p>
    <w:p w:rsidR="00481DD3" w:rsidRPr="00481DD3" w:rsidRDefault="00481DD3" w:rsidP="00102900">
      <w:pPr>
        <w:numPr>
          <w:ilvl w:val="0"/>
          <w:numId w:val="6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Власник.</w:t>
      </w:r>
    </w:p>
    <w:p w:rsidR="00481DD3" w:rsidRPr="00481DD3" w:rsidRDefault="00481DD3" w:rsidP="00102900">
      <w:pPr>
        <w:numPr>
          <w:ilvl w:val="0"/>
          <w:numId w:val="6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Головний бухгалтер.</w:t>
      </w:r>
    </w:p>
    <w:p w:rsidR="00481DD3" w:rsidRPr="00481DD3" w:rsidRDefault="00481DD3" w:rsidP="00102900">
      <w:pPr>
        <w:numPr>
          <w:ilvl w:val="0"/>
          <w:numId w:val="6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Виконавчий директор.</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8. В яких випадках проводиться обов’язкова інвентаризація майна?</w:t>
      </w:r>
    </w:p>
    <w:p w:rsidR="00481DD3" w:rsidRPr="00481DD3" w:rsidRDefault="00481DD3" w:rsidP="00102900">
      <w:pPr>
        <w:numPr>
          <w:ilvl w:val="0"/>
          <w:numId w:val="15"/>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Не встановлене.</w:t>
      </w:r>
    </w:p>
    <w:p w:rsidR="00481DD3" w:rsidRPr="00481DD3" w:rsidRDefault="00481DD3" w:rsidP="00102900">
      <w:pPr>
        <w:numPr>
          <w:ilvl w:val="0"/>
          <w:numId w:val="15"/>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При зміні організаційно-правовій формі</w:t>
      </w:r>
    </w:p>
    <w:p w:rsidR="00481DD3" w:rsidRPr="00481DD3" w:rsidRDefault="00481DD3" w:rsidP="00102900">
      <w:pPr>
        <w:numPr>
          <w:ilvl w:val="0"/>
          <w:numId w:val="15"/>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За умови надмірної прибутковості.</w:t>
      </w:r>
    </w:p>
    <w:p w:rsidR="00481DD3" w:rsidRPr="00481DD3" w:rsidRDefault="00481DD3" w:rsidP="00102900">
      <w:pPr>
        <w:numPr>
          <w:ilvl w:val="0"/>
          <w:numId w:val="15"/>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При переданні майна в оренду, перед складанням річного фінансового звіту, при зміні відповідальних матеріальних осіб.</w:t>
      </w:r>
    </w:p>
    <w:p w:rsidR="00481DD3" w:rsidRPr="00481DD3" w:rsidRDefault="00481DD3" w:rsidP="00102900">
      <w:pPr>
        <w:numPr>
          <w:ilvl w:val="0"/>
          <w:numId w:val="15"/>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За наявності збитків.</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9 Встановлені строки звернення адміністрації до суду за невиконання трудових обов’язків працівника.</w:t>
      </w:r>
    </w:p>
    <w:p w:rsidR="00481DD3" w:rsidRPr="00481DD3" w:rsidRDefault="00481DD3" w:rsidP="00102900">
      <w:pPr>
        <w:numPr>
          <w:ilvl w:val="0"/>
          <w:numId w:val="16"/>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lastRenderedPageBreak/>
        <w:t>Один рік.</w:t>
      </w:r>
    </w:p>
    <w:p w:rsidR="00481DD3" w:rsidRPr="00481DD3" w:rsidRDefault="00481DD3" w:rsidP="00102900">
      <w:pPr>
        <w:numPr>
          <w:ilvl w:val="0"/>
          <w:numId w:val="16"/>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Три роки.</w:t>
      </w:r>
    </w:p>
    <w:p w:rsidR="00481DD3" w:rsidRPr="00481DD3" w:rsidRDefault="00481DD3" w:rsidP="00102900">
      <w:pPr>
        <w:numPr>
          <w:ilvl w:val="0"/>
          <w:numId w:val="16"/>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Підприємство встановлю само.</w:t>
      </w:r>
    </w:p>
    <w:p w:rsidR="00481DD3" w:rsidRPr="00481DD3" w:rsidRDefault="00481DD3" w:rsidP="00102900">
      <w:pPr>
        <w:numPr>
          <w:ilvl w:val="0"/>
          <w:numId w:val="16"/>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Не встановлено.</w:t>
      </w:r>
    </w:p>
    <w:p w:rsidR="00481DD3" w:rsidRPr="00481DD3" w:rsidRDefault="00481DD3" w:rsidP="00102900">
      <w:pPr>
        <w:numPr>
          <w:ilvl w:val="0"/>
          <w:numId w:val="16"/>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Один місяць.</w:t>
      </w:r>
    </w:p>
    <w:p w:rsidR="00481DD3" w:rsidRPr="00481DD3" w:rsidRDefault="00481DD3" w:rsidP="00481DD3">
      <w:pPr>
        <w:spacing w:line="240" w:lineRule="auto"/>
        <w:ind w:firstLine="540"/>
        <w:contextualSpacing/>
        <w:rPr>
          <w:rFonts w:ascii="Times New Roman" w:eastAsia="Times New Roman" w:hAnsi="Times New Roman" w:cs="Times New Roman"/>
          <w:b/>
          <w:sz w:val="24"/>
          <w:szCs w:val="24"/>
        </w:rPr>
      </w:pPr>
      <w:r w:rsidRPr="00481DD3">
        <w:rPr>
          <w:rFonts w:ascii="Times New Roman" w:eastAsia="Times New Roman" w:hAnsi="Times New Roman" w:cs="Times New Roman"/>
          <w:b/>
          <w:sz w:val="24"/>
          <w:szCs w:val="24"/>
        </w:rPr>
        <w:t xml:space="preserve"> 10. Умови відшкодування збитків винною особою:</w:t>
      </w:r>
    </w:p>
    <w:p w:rsidR="00481DD3" w:rsidRPr="00481DD3" w:rsidRDefault="00481DD3" w:rsidP="00102900">
      <w:pPr>
        <w:numPr>
          <w:ilvl w:val="0"/>
          <w:numId w:val="1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 xml:space="preserve">Підприємство встановлює  само </w:t>
      </w:r>
    </w:p>
    <w:p w:rsidR="00481DD3" w:rsidRPr="00481DD3" w:rsidRDefault="00481DD3" w:rsidP="00102900">
      <w:pPr>
        <w:numPr>
          <w:ilvl w:val="0"/>
          <w:numId w:val="1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Не регламентоване.</w:t>
      </w:r>
    </w:p>
    <w:p w:rsidR="00481DD3" w:rsidRPr="00481DD3" w:rsidRDefault="00481DD3" w:rsidP="00102900">
      <w:pPr>
        <w:numPr>
          <w:ilvl w:val="0"/>
          <w:numId w:val="1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За домовленістю між працівником та адміністрацією.</w:t>
      </w:r>
    </w:p>
    <w:p w:rsidR="00481DD3" w:rsidRPr="00481DD3" w:rsidRDefault="00481DD3" w:rsidP="00102900">
      <w:pPr>
        <w:numPr>
          <w:ilvl w:val="0"/>
          <w:numId w:val="1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Наявність договору про  матеріальну відповідальність.</w:t>
      </w:r>
    </w:p>
    <w:p w:rsidR="00481DD3" w:rsidRPr="00481DD3" w:rsidRDefault="00481DD3" w:rsidP="00102900">
      <w:pPr>
        <w:numPr>
          <w:ilvl w:val="0"/>
          <w:numId w:val="17"/>
        </w:numPr>
        <w:spacing w:after="0" w:line="240" w:lineRule="auto"/>
        <w:contextualSpacing/>
        <w:rPr>
          <w:rFonts w:ascii="Times New Roman" w:eastAsia="Times New Roman" w:hAnsi="Times New Roman" w:cs="Times New Roman"/>
          <w:sz w:val="24"/>
          <w:szCs w:val="24"/>
        </w:rPr>
      </w:pPr>
      <w:r w:rsidRPr="00481DD3">
        <w:rPr>
          <w:rFonts w:ascii="Times New Roman" w:eastAsia="Times New Roman" w:hAnsi="Times New Roman" w:cs="Times New Roman"/>
          <w:sz w:val="24"/>
          <w:szCs w:val="24"/>
        </w:rPr>
        <w:t>Письмова згода працівника.</w:t>
      </w:r>
    </w:p>
    <w:p w:rsidR="006E6242" w:rsidRDefault="006E6242" w:rsidP="00A03BEA">
      <w:pPr>
        <w:tabs>
          <w:tab w:val="left" w:pos="4155"/>
        </w:tabs>
        <w:jc w:val="center"/>
        <w:rPr>
          <w:sz w:val="20"/>
        </w:rPr>
      </w:pPr>
    </w:p>
    <w:p w:rsidR="0014587E" w:rsidRDefault="0014587E" w:rsidP="0014587E">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14587E" w:rsidRPr="0014587E" w:rsidRDefault="0014587E" w:rsidP="0064308F">
      <w:pPr>
        <w:tabs>
          <w:tab w:val="left" w:pos="3750"/>
        </w:tabs>
        <w:spacing w:line="240" w:lineRule="auto"/>
        <w:ind w:firstLine="360"/>
        <w:contextualSpacing/>
        <w:rPr>
          <w:rFonts w:ascii="Times New Roman" w:hAnsi="Times New Roman" w:cs="Times New Roman"/>
          <w:b/>
          <w:sz w:val="24"/>
          <w:szCs w:val="24"/>
        </w:rPr>
      </w:pPr>
      <w:r w:rsidRPr="0014587E">
        <w:rPr>
          <w:rFonts w:ascii="Times New Roman" w:hAnsi="Times New Roman" w:cs="Times New Roman"/>
          <w:b/>
          <w:sz w:val="24"/>
          <w:szCs w:val="24"/>
        </w:rPr>
        <w:t xml:space="preserve">Задача </w:t>
      </w:r>
      <w:r w:rsidRPr="0014587E">
        <w:rPr>
          <w:rFonts w:ascii="Times New Roman" w:hAnsi="Times New Roman" w:cs="Times New Roman"/>
          <w:b/>
          <w:sz w:val="24"/>
          <w:szCs w:val="24"/>
          <w:lang w:val="ru-RU"/>
        </w:rPr>
        <w:t>1</w:t>
      </w:r>
      <w:r w:rsidRPr="0014587E">
        <w:rPr>
          <w:rFonts w:ascii="Times New Roman" w:hAnsi="Times New Roman" w:cs="Times New Roman"/>
          <w:b/>
          <w:sz w:val="24"/>
          <w:szCs w:val="24"/>
        </w:rPr>
        <w:t>.</w:t>
      </w:r>
    </w:p>
    <w:p w:rsidR="0014587E" w:rsidRPr="0014587E" w:rsidRDefault="0014587E" w:rsidP="00102900">
      <w:pPr>
        <w:numPr>
          <w:ilvl w:val="0"/>
          <w:numId w:val="18"/>
        </w:numPr>
        <w:tabs>
          <w:tab w:val="left" w:pos="3750"/>
        </w:tabs>
        <w:spacing w:after="0"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Назвати сутність і склад адміністративних витрат.</w:t>
      </w:r>
    </w:p>
    <w:p w:rsidR="0014587E" w:rsidRPr="0014587E" w:rsidRDefault="0014587E" w:rsidP="00102900">
      <w:pPr>
        <w:numPr>
          <w:ilvl w:val="0"/>
          <w:numId w:val="18"/>
        </w:numPr>
        <w:tabs>
          <w:tab w:val="left" w:pos="3750"/>
        </w:tabs>
        <w:spacing w:after="0"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Визначити величину витрат за місяць і списати їх та фінансові результати.</w:t>
      </w:r>
    </w:p>
    <w:p w:rsidR="0014587E" w:rsidRPr="0014587E" w:rsidRDefault="0014587E" w:rsidP="00102900">
      <w:pPr>
        <w:numPr>
          <w:ilvl w:val="0"/>
          <w:numId w:val="18"/>
        </w:numPr>
        <w:tabs>
          <w:tab w:val="left" w:pos="3750"/>
        </w:tabs>
        <w:spacing w:after="0"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Відобразити в обліку господарських операцій.</w:t>
      </w:r>
    </w:p>
    <w:p w:rsidR="0014587E" w:rsidRPr="0014587E" w:rsidRDefault="0014587E" w:rsidP="0014587E">
      <w:pPr>
        <w:tabs>
          <w:tab w:val="left" w:pos="3750"/>
        </w:tabs>
        <w:spacing w:line="240" w:lineRule="auto"/>
        <w:ind w:firstLine="360"/>
        <w:contextualSpacing/>
        <w:jc w:val="both"/>
        <w:rPr>
          <w:rFonts w:ascii="Times New Roman" w:hAnsi="Times New Roman" w:cs="Times New Roman"/>
          <w:sz w:val="24"/>
          <w:szCs w:val="24"/>
        </w:rPr>
      </w:pPr>
    </w:p>
    <w:tbl>
      <w:tblPr>
        <w:tblW w:w="94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6247"/>
        <w:gridCol w:w="996"/>
        <w:gridCol w:w="896"/>
        <w:gridCol w:w="774"/>
      </w:tblGrid>
      <w:tr w:rsidR="0014587E" w:rsidRPr="0014587E" w:rsidTr="00240527">
        <w:trPr>
          <w:trHeight w:val="316"/>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w:t>
            </w:r>
          </w:p>
        </w:tc>
        <w:tc>
          <w:tcPr>
            <w:tcW w:w="6304"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Зміст господарських операцій.</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Сума</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proofErr w:type="spellStart"/>
            <w:r w:rsidRPr="0014587E">
              <w:rPr>
                <w:rFonts w:ascii="Times New Roman" w:hAnsi="Times New Roman" w:cs="Times New Roman"/>
                <w:sz w:val="24"/>
                <w:szCs w:val="24"/>
              </w:rPr>
              <w:t>Дт</w:t>
            </w:r>
            <w:proofErr w:type="spellEnd"/>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proofErr w:type="spellStart"/>
            <w:r w:rsidRPr="0014587E">
              <w:rPr>
                <w:rFonts w:ascii="Times New Roman" w:hAnsi="Times New Roman" w:cs="Times New Roman"/>
                <w:sz w:val="24"/>
                <w:szCs w:val="24"/>
              </w:rPr>
              <w:t>Кт</w:t>
            </w:r>
            <w:proofErr w:type="spellEnd"/>
          </w:p>
        </w:tc>
      </w:tr>
      <w:tr w:rsidR="0014587E" w:rsidRPr="0014587E" w:rsidTr="00240527">
        <w:trPr>
          <w:trHeight w:val="330"/>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1</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proofErr w:type="spellStart"/>
            <w:r w:rsidRPr="0014587E">
              <w:rPr>
                <w:rFonts w:ascii="Times New Roman" w:hAnsi="Times New Roman" w:cs="Times New Roman"/>
                <w:sz w:val="24"/>
                <w:szCs w:val="24"/>
              </w:rPr>
              <w:t>Нараховано</w:t>
            </w:r>
            <w:proofErr w:type="spellEnd"/>
            <w:r w:rsidRPr="0014587E">
              <w:rPr>
                <w:rFonts w:ascii="Times New Roman" w:hAnsi="Times New Roman" w:cs="Times New Roman"/>
                <w:sz w:val="24"/>
                <w:szCs w:val="24"/>
              </w:rPr>
              <w:t xml:space="preserve"> з/п адміністрації підприємства.</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3000,00</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66</w:t>
            </w:r>
          </w:p>
        </w:tc>
      </w:tr>
      <w:tr w:rsidR="0014587E" w:rsidRPr="0014587E" w:rsidTr="00240527">
        <w:trPr>
          <w:trHeight w:val="345"/>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2</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proofErr w:type="spellStart"/>
            <w:r w:rsidRPr="0014587E">
              <w:rPr>
                <w:rFonts w:ascii="Times New Roman" w:hAnsi="Times New Roman" w:cs="Times New Roman"/>
                <w:sz w:val="24"/>
                <w:szCs w:val="24"/>
              </w:rPr>
              <w:t>Нараховано</w:t>
            </w:r>
            <w:proofErr w:type="spellEnd"/>
            <w:r w:rsidRPr="0014587E">
              <w:rPr>
                <w:rFonts w:ascii="Times New Roman" w:hAnsi="Times New Roman" w:cs="Times New Roman"/>
                <w:sz w:val="24"/>
                <w:szCs w:val="24"/>
              </w:rPr>
              <w:t xml:space="preserve"> обов’язкові страхові збори в розмірі 36,8%</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65</w:t>
            </w:r>
          </w:p>
        </w:tc>
      </w:tr>
      <w:tr w:rsidR="0014587E" w:rsidRPr="0014587E" w:rsidTr="00240527">
        <w:trPr>
          <w:trHeight w:val="330"/>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3</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proofErr w:type="spellStart"/>
            <w:r w:rsidRPr="0014587E">
              <w:rPr>
                <w:rFonts w:ascii="Times New Roman" w:hAnsi="Times New Roman" w:cs="Times New Roman"/>
                <w:sz w:val="24"/>
                <w:szCs w:val="24"/>
              </w:rPr>
              <w:t>Нараховано</w:t>
            </w:r>
            <w:proofErr w:type="spellEnd"/>
            <w:r w:rsidRPr="0014587E">
              <w:rPr>
                <w:rFonts w:ascii="Times New Roman" w:hAnsi="Times New Roman" w:cs="Times New Roman"/>
                <w:sz w:val="24"/>
                <w:szCs w:val="24"/>
              </w:rPr>
              <w:t xml:space="preserve"> знос обладнання офісу.</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200,00</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13</w:t>
            </w:r>
          </w:p>
        </w:tc>
      </w:tr>
      <w:tr w:rsidR="0014587E" w:rsidRPr="0014587E" w:rsidTr="00240527">
        <w:trPr>
          <w:trHeight w:val="330"/>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4</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Відображено витрати на службові відрядження.</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100,00</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372</w:t>
            </w:r>
          </w:p>
        </w:tc>
      </w:tr>
      <w:tr w:rsidR="0014587E" w:rsidRPr="0014587E" w:rsidTr="00240527">
        <w:trPr>
          <w:trHeight w:val="330"/>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5</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Списано матеріали на ремонт офісу.</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585,00</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201</w:t>
            </w:r>
          </w:p>
        </w:tc>
      </w:tr>
      <w:tr w:rsidR="0014587E" w:rsidRPr="0014587E" w:rsidTr="00240527">
        <w:trPr>
          <w:trHeight w:val="172"/>
        </w:trPr>
        <w:tc>
          <w:tcPr>
            <w:tcW w:w="536"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6</w:t>
            </w:r>
          </w:p>
        </w:tc>
        <w:tc>
          <w:tcPr>
            <w:tcW w:w="6304" w:type="dxa"/>
          </w:tcPr>
          <w:p w:rsidR="0014587E" w:rsidRPr="0014587E" w:rsidRDefault="0014587E" w:rsidP="0014587E">
            <w:pPr>
              <w:tabs>
                <w:tab w:val="left" w:pos="3750"/>
              </w:tabs>
              <w:spacing w:line="240" w:lineRule="auto"/>
              <w:contextualSpacing/>
              <w:jc w:val="both"/>
              <w:rPr>
                <w:rFonts w:ascii="Times New Roman" w:hAnsi="Times New Roman" w:cs="Times New Roman"/>
                <w:sz w:val="24"/>
                <w:szCs w:val="24"/>
              </w:rPr>
            </w:pPr>
            <w:r w:rsidRPr="0014587E">
              <w:rPr>
                <w:rFonts w:ascii="Times New Roman" w:hAnsi="Times New Roman" w:cs="Times New Roman"/>
                <w:sz w:val="24"/>
                <w:szCs w:val="24"/>
              </w:rPr>
              <w:t>Списано адміністративні витрати на фін. результати.</w:t>
            </w:r>
          </w:p>
        </w:tc>
        <w:tc>
          <w:tcPr>
            <w:tcW w:w="931"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w:t>
            </w:r>
          </w:p>
        </w:tc>
        <w:tc>
          <w:tcPr>
            <w:tcW w:w="900"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791</w:t>
            </w:r>
          </w:p>
        </w:tc>
        <w:tc>
          <w:tcPr>
            <w:tcW w:w="777" w:type="dxa"/>
            <w:vAlign w:val="center"/>
          </w:tcPr>
          <w:p w:rsidR="0014587E" w:rsidRPr="0014587E" w:rsidRDefault="0014587E" w:rsidP="0014587E">
            <w:pPr>
              <w:tabs>
                <w:tab w:val="left" w:pos="3750"/>
              </w:tabs>
              <w:spacing w:line="240" w:lineRule="auto"/>
              <w:contextualSpacing/>
              <w:jc w:val="center"/>
              <w:rPr>
                <w:rFonts w:ascii="Times New Roman" w:hAnsi="Times New Roman" w:cs="Times New Roman"/>
                <w:sz w:val="24"/>
                <w:szCs w:val="24"/>
              </w:rPr>
            </w:pPr>
            <w:r w:rsidRPr="0014587E">
              <w:rPr>
                <w:rFonts w:ascii="Times New Roman" w:hAnsi="Times New Roman" w:cs="Times New Roman"/>
                <w:sz w:val="24"/>
                <w:szCs w:val="24"/>
              </w:rPr>
              <w:t>92</w:t>
            </w:r>
          </w:p>
        </w:tc>
      </w:tr>
    </w:tbl>
    <w:p w:rsidR="0014587E" w:rsidRPr="0014587E" w:rsidRDefault="0014587E" w:rsidP="0014587E">
      <w:pPr>
        <w:spacing w:line="240" w:lineRule="auto"/>
        <w:ind w:firstLine="360"/>
        <w:contextualSpacing/>
        <w:rPr>
          <w:rFonts w:ascii="Times New Roman" w:hAnsi="Times New Roman" w:cs="Times New Roman"/>
          <w:sz w:val="24"/>
          <w:szCs w:val="24"/>
        </w:rPr>
      </w:pPr>
    </w:p>
    <w:p w:rsidR="0014587E" w:rsidRPr="0014587E" w:rsidRDefault="0014587E" w:rsidP="0064308F">
      <w:pPr>
        <w:spacing w:line="240" w:lineRule="auto"/>
        <w:ind w:firstLine="360"/>
        <w:contextualSpacing/>
        <w:rPr>
          <w:rFonts w:ascii="Times New Roman" w:hAnsi="Times New Roman" w:cs="Times New Roman"/>
          <w:b/>
          <w:sz w:val="24"/>
          <w:szCs w:val="24"/>
        </w:rPr>
      </w:pPr>
      <w:r w:rsidRPr="0014587E">
        <w:rPr>
          <w:rFonts w:ascii="Times New Roman" w:hAnsi="Times New Roman" w:cs="Times New Roman"/>
          <w:b/>
          <w:sz w:val="24"/>
          <w:szCs w:val="24"/>
        </w:rPr>
        <w:t xml:space="preserve">Задача </w:t>
      </w:r>
      <w:r w:rsidRPr="0014587E">
        <w:rPr>
          <w:rFonts w:ascii="Times New Roman" w:hAnsi="Times New Roman" w:cs="Times New Roman"/>
          <w:b/>
          <w:sz w:val="24"/>
          <w:szCs w:val="24"/>
          <w:lang w:val="ru-RU"/>
        </w:rPr>
        <w:t>2</w:t>
      </w:r>
      <w:r w:rsidRPr="0014587E">
        <w:rPr>
          <w:rFonts w:ascii="Times New Roman" w:hAnsi="Times New Roman" w:cs="Times New Roman"/>
          <w:b/>
          <w:sz w:val="24"/>
          <w:szCs w:val="24"/>
        </w:rPr>
        <w:t>.</w:t>
      </w:r>
    </w:p>
    <w:p w:rsidR="0014587E" w:rsidRPr="0014587E" w:rsidRDefault="0014587E" w:rsidP="0064308F">
      <w:pPr>
        <w:spacing w:line="240" w:lineRule="auto"/>
        <w:ind w:firstLine="360"/>
        <w:contextualSpacing/>
        <w:rPr>
          <w:rFonts w:ascii="Times New Roman" w:hAnsi="Times New Roman" w:cs="Times New Roman"/>
          <w:b/>
          <w:sz w:val="24"/>
          <w:szCs w:val="24"/>
        </w:rPr>
      </w:pPr>
      <w:r w:rsidRPr="0014587E">
        <w:rPr>
          <w:rFonts w:ascii="Times New Roman" w:hAnsi="Times New Roman" w:cs="Times New Roman"/>
          <w:b/>
          <w:sz w:val="24"/>
          <w:szCs w:val="24"/>
        </w:rPr>
        <w:t>Необхідно:</w:t>
      </w:r>
    </w:p>
    <w:p w:rsidR="0014587E" w:rsidRPr="0014587E" w:rsidRDefault="0014587E" w:rsidP="00102900">
      <w:pPr>
        <w:numPr>
          <w:ilvl w:val="0"/>
          <w:numId w:val="19"/>
        </w:numPr>
        <w:spacing w:after="0" w:line="240" w:lineRule="auto"/>
        <w:contextualSpacing/>
        <w:rPr>
          <w:rFonts w:ascii="Times New Roman" w:hAnsi="Times New Roman" w:cs="Times New Roman"/>
          <w:sz w:val="24"/>
          <w:szCs w:val="24"/>
        </w:rPr>
      </w:pPr>
      <w:r w:rsidRPr="0014587E">
        <w:rPr>
          <w:rFonts w:ascii="Times New Roman" w:hAnsi="Times New Roman" w:cs="Times New Roman"/>
          <w:sz w:val="24"/>
          <w:szCs w:val="24"/>
        </w:rPr>
        <w:t xml:space="preserve">Визначити первісну вартість придбаної комп’ютерної програми  ’’1С </w:t>
      </w:r>
      <w:proofErr w:type="spellStart"/>
      <w:r w:rsidRPr="0014587E">
        <w:rPr>
          <w:rFonts w:ascii="Times New Roman" w:hAnsi="Times New Roman" w:cs="Times New Roman"/>
          <w:sz w:val="24"/>
          <w:szCs w:val="24"/>
        </w:rPr>
        <w:t>Підприємства’’</w:t>
      </w:r>
      <w:proofErr w:type="spellEnd"/>
    </w:p>
    <w:p w:rsidR="0014587E" w:rsidRPr="0064308F" w:rsidRDefault="0014587E" w:rsidP="00102900">
      <w:pPr>
        <w:numPr>
          <w:ilvl w:val="0"/>
          <w:numId w:val="19"/>
        </w:numPr>
        <w:spacing w:after="0" w:line="240" w:lineRule="auto"/>
        <w:contextualSpacing/>
        <w:rPr>
          <w:rFonts w:ascii="Times New Roman" w:hAnsi="Times New Roman" w:cs="Times New Roman"/>
          <w:sz w:val="24"/>
          <w:szCs w:val="24"/>
        </w:rPr>
      </w:pPr>
      <w:r w:rsidRPr="0014587E">
        <w:rPr>
          <w:rFonts w:ascii="Times New Roman" w:hAnsi="Times New Roman" w:cs="Times New Roman"/>
          <w:sz w:val="24"/>
          <w:szCs w:val="24"/>
        </w:rPr>
        <w:t>Скласти бухгалтерські проводки.</w:t>
      </w:r>
    </w:p>
    <w:p w:rsidR="0014587E" w:rsidRPr="0064308F" w:rsidRDefault="0014587E" w:rsidP="0064308F">
      <w:pPr>
        <w:spacing w:line="240" w:lineRule="auto"/>
        <w:ind w:firstLine="360"/>
        <w:contextualSpacing/>
        <w:jc w:val="center"/>
        <w:rPr>
          <w:rFonts w:ascii="Times New Roman" w:hAnsi="Times New Roman" w:cs="Times New Roman"/>
          <w:b/>
          <w:sz w:val="24"/>
          <w:szCs w:val="24"/>
        </w:rPr>
      </w:pPr>
      <w:r w:rsidRPr="0014587E">
        <w:rPr>
          <w:rFonts w:ascii="Times New Roman" w:hAnsi="Times New Roman" w:cs="Times New Roman"/>
          <w:b/>
          <w:sz w:val="24"/>
          <w:szCs w:val="24"/>
        </w:rPr>
        <w:t>Дані для виконання:</w:t>
      </w:r>
    </w:p>
    <w:p w:rsidR="0014587E" w:rsidRPr="0014587E" w:rsidRDefault="0014587E" w:rsidP="00102900">
      <w:pPr>
        <w:numPr>
          <w:ilvl w:val="0"/>
          <w:numId w:val="20"/>
        </w:numPr>
        <w:spacing w:after="0" w:line="240" w:lineRule="auto"/>
        <w:contextualSpacing/>
        <w:rPr>
          <w:rFonts w:ascii="Times New Roman" w:hAnsi="Times New Roman" w:cs="Times New Roman"/>
          <w:sz w:val="24"/>
          <w:szCs w:val="24"/>
        </w:rPr>
      </w:pPr>
      <w:r w:rsidRPr="0014587E">
        <w:rPr>
          <w:rFonts w:ascii="Times New Roman" w:hAnsi="Times New Roman" w:cs="Times New Roman"/>
          <w:sz w:val="24"/>
          <w:szCs w:val="24"/>
        </w:rPr>
        <w:t>Вартість програми – 2000 грн. ( в т. ч. ПДВ )</w:t>
      </w:r>
    </w:p>
    <w:p w:rsidR="0014587E" w:rsidRPr="0014587E" w:rsidRDefault="0014587E" w:rsidP="00102900">
      <w:pPr>
        <w:numPr>
          <w:ilvl w:val="0"/>
          <w:numId w:val="20"/>
        </w:numPr>
        <w:spacing w:after="0" w:line="240" w:lineRule="auto"/>
        <w:contextualSpacing/>
        <w:rPr>
          <w:rFonts w:ascii="Times New Roman" w:hAnsi="Times New Roman" w:cs="Times New Roman"/>
          <w:sz w:val="24"/>
          <w:szCs w:val="24"/>
        </w:rPr>
      </w:pPr>
      <w:r w:rsidRPr="0014587E">
        <w:rPr>
          <w:rFonts w:ascii="Times New Roman" w:hAnsi="Times New Roman" w:cs="Times New Roman"/>
          <w:sz w:val="24"/>
          <w:szCs w:val="24"/>
        </w:rPr>
        <w:t>Послуги фірми за встановлення програми – 750 грн. ( в т. ч. ПДВ )</w:t>
      </w:r>
    </w:p>
    <w:p w:rsidR="0014587E" w:rsidRDefault="0014587E" w:rsidP="00102900">
      <w:pPr>
        <w:numPr>
          <w:ilvl w:val="0"/>
          <w:numId w:val="20"/>
        </w:numPr>
        <w:spacing w:after="0" w:line="240" w:lineRule="auto"/>
        <w:contextualSpacing/>
        <w:rPr>
          <w:rFonts w:ascii="Times New Roman" w:hAnsi="Times New Roman" w:cs="Times New Roman"/>
          <w:sz w:val="24"/>
          <w:szCs w:val="24"/>
        </w:rPr>
      </w:pPr>
      <w:r w:rsidRPr="0014587E">
        <w:rPr>
          <w:rFonts w:ascii="Times New Roman" w:hAnsi="Times New Roman" w:cs="Times New Roman"/>
          <w:sz w:val="24"/>
          <w:szCs w:val="24"/>
        </w:rPr>
        <w:t>Проведено оплату рахунків.</w:t>
      </w:r>
    </w:p>
    <w:p w:rsidR="0014587E" w:rsidRDefault="0014587E" w:rsidP="0014587E">
      <w:pPr>
        <w:spacing w:after="0" w:line="240" w:lineRule="auto"/>
        <w:ind w:left="1080"/>
        <w:contextualSpacing/>
        <w:rPr>
          <w:rFonts w:ascii="Times New Roman" w:hAnsi="Times New Roman" w:cs="Times New Roman"/>
          <w:sz w:val="24"/>
          <w:szCs w:val="24"/>
        </w:rPr>
      </w:pPr>
    </w:p>
    <w:p w:rsidR="0014587E" w:rsidRPr="0014587E" w:rsidRDefault="0014587E" w:rsidP="0014587E">
      <w:pPr>
        <w:spacing w:after="0" w:line="240" w:lineRule="auto"/>
        <w:ind w:left="1080"/>
        <w:contextualSpacing/>
        <w:rPr>
          <w:rFonts w:ascii="Times New Roman" w:hAnsi="Times New Roman" w:cs="Times New Roman"/>
          <w:sz w:val="24"/>
          <w:szCs w:val="24"/>
        </w:rPr>
      </w:pPr>
    </w:p>
    <w:p w:rsidR="0014587E" w:rsidRPr="0014587E" w:rsidRDefault="0014587E" w:rsidP="0014587E">
      <w:pPr>
        <w:spacing w:line="240" w:lineRule="auto"/>
        <w:ind w:firstLine="360"/>
        <w:contextualSpacing/>
        <w:rPr>
          <w:rFonts w:ascii="Times New Roman" w:hAnsi="Times New Roman" w:cs="Times New Roman"/>
          <w:sz w:val="24"/>
          <w:szCs w:val="24"/>
        </w:rPr>
      </w:pPr>
    </w:p>
    <w:p w:rsidR="0014587E" w:rsidRDefault="0014587E" w:rsidP="0014587E">
      <w:pPr>
        <w:spacing w:after="0" w:line="240" w:lineRule="auto"/>
        <w:ind w:left="1080"/>
        <w:contextualSpacing/>
        <w:rPr>
          <w:rFonts w:ascii="Times New Roman" w:hAnsi="Times New Roman" w:cs="Times New Roman"/>
          <w:b/>
          <w:i/>
          <w:sz w:val="24"/>
          <w:szCs w:val="24"/>
        </w:rPr>
      </w:pPr>
      <w:r w:rsidRPr="00B807D5">
        <w:rPr>
          <w:rFonts w:ascii="Times New Roman" w:hAnsi="Times New Roman" w:cs="Times New Roman"/>
          <w:b/>
          <w:i/>
          <w:sz w:val="24"/>
          <w:szCs w:val="24"/>
        </w:rPr>
        <w:t>Рекомендована для самостійного вивчення література за темою</w:t>
      </w:r>
    </w:p>
    <w:p w:rsidR="0014587E" w:rsidRDefault="0014587E" w:rsidP="0014587E">
      <w:pPr>
        <w:spacing w:after="0" w:line="240" w:lineRule="auto"/>
        <w:ind w:left="1080"/>
        <w:contextualSpacing/>
        <w:rPr>
          <w:rFonts w:ascii="Times New Roman" w:hAnsi="Times New Roman" w:cs="Times New Roman"/>
          <w:b/>
          <w:i/>
          <w:sz w:val="24"/>
          <w:szCs w:val="24"/>
        </w:rPr>
      </w:pPr>
    </w:p>
    <w:p w:rsidR="0014587E" w:rsidRPr="0014587E" w:rsidRDefault="0014587E" w:rsidP="0014587E">
      <w:pPr>
        <w:spacing w:after="0" w:line="240" w:lineRule="auto"/>
        <w:ind w:firstLine="284"/>
        <w:rPr>
          <w:rFonts w:ascii="Times New Roman" w:eastAsia="Times New Roman" w:hAnsi="Times New Roman" w:cs="Times New Roman"/>
          <w:szCs w:val="24"/>
        </w:rPr>
      </w:pPr>
      <w:r w:rsidRPr="0014587E">
        <w:rPr>
          <w:rFonts w:ascii="Times New Roman" w:eastAsia="Times New Roman" w:hAnsi="Times New Roman" w:cs="Times New Roman"/>
          <w:szCs w:val="24"/>
        </w:rPr>
        <w:t>1. Про аудиторську діяльність: Закон України № 3125-ХІІ від 22.04.1993р. // Закони України. Т.5. – К.: Ін-т Законодавства Верховної Ради України, 1996. – С. 103-112.</w:t>
      </w:r>
    </w:p>
    <w:p w:rsidR="0014587E" w:rsidRPr="0014587E" w:rsidRDefault="0014587E" w:rsidP="0014587E">
      <w:pPr>
        <w:spacing w:after="0" w:line="240" w:lineRule="auto"/>
        <w:ind w:firstLine="284"/>
        <w:rPr>
          <w:rFonts w:ascii="Times New Roman" w:eastAsia="Times New Roman" w:hAnsi="Times New Roman" w:cs="Times New Roman"/>
          <w:szCs w:val="24"/>
        </w:rPr>
      </w:pPr>
      <w:r w:rsidRPr="0014587E">
        <w:rPr>
          <w:rFonts w:ascii="Times New Roman" w:eastAsia="Times New Roman" w:hAnsi="Times New Roman" w:cs="Times New Roman"/>
          <w:szCs w:val="24"/>
        </w:rPr>
        <w:t xml:space="preserve">2. </w:t>
      </w:r>
      <w:proofErr w:type="spellStart"/>
      <w:r w:rsidRPr="0014587E">
        <w:rPr>
          <w:rFonts w:ascii="Times New Roman" w:eastAsia="Times New Roman" w:hAnsi="Times New Roman" w:cs="Times New Roman"/>
          <w:szCs w:val="24"/>
        </w:rPr>
        <w:t>Белуха</w:t>
      </w:r>
      <w:proofErr w:type="spellEnd"/>
      <w:r w:rsidRPr="0014587E">
        <w:rPr>
          <w:rFonts w:ascii="Times New Roman" w:eastAsia="Times New Roman" w:hAnsi="Times New Roman" w:cs="Times New Roman"/>
          <w:szCs w:val="24"/>
        </w:rPr>
        <w:t xml:space="preserve"> Н. Т. Аудит: </w:t>
      </w:r>
      <w:proofErr w:type="spellStart"/>
      <w:r w:rsidRPr="0014587E">
        <w:rPr>
          <w:rFonts w:ascii="Times New Roman" w:eastAsia="Times New Roman" w:hAnsi="Times New Roman" w:cs="Times New Roman"/>
          <w:szCs w:val="24"/>
        </w:rPr>
        <w:t>Учебник</w:t>
      </w:r>
      <w:proofErr w:type="spellEnd"/>
      <w:r w:rsidRPr="0014587E">
        <w:rPr>
          <w:rFonts w:ascii="Times New Roman" w:eastAsia="Times New Roman" w:hAnsi="Times New Roman" w:cs="Times New Roman"/>
          <w:szCs w:val="24"/>
        </w:rPr>
        <w:t xml:space="preserve">. – К.: Знання, </w:t>
      </w:r>
      <w:proofErr w:type="spellStart"/>
      <w:r w:rsidRPr="0014587E">
        <w:rPr>
          <w:rFonts w:ascii="Times New Roman" w:eastAsia="Times New Roman" w:hAnsi="Times New Roman" w:cs="Times New Roman"/>
          <w:szCs w:val="24"/>
        </w:rPr>
        <w:t>КОО</w:t>
      </w:r>
      <w:proofErr w:type="spellEnd"/>
      <w:r w:rsidRPr="0014587E">
        <w:rPr>
          <w:rFonts w:ascii="Times New Roman" w:eastAsia="Times New Roman" w:hAnsi="Times New Roman" w:cs="Times New Roman"/>
          <w:szCs w:val="24"/>
        </w:rPr>
        <w:t>,2000.-С.169-205.</w:t>
      </w:r>
    </w:p>
    <w:p w:rsidR="0014587E" w:rsidRPr="0014587E" w:rsidRDefault="0014587E" w:rsidP="0014587E">
      <w:pPr>
        <w:spacing w:after="0" w:line="240" w:lineRule="auto"/>
        <w:ind w:firstLine="284"/>
        <w:rPr>
          <w:rFonts w:ascii="Times New Roman" w:eastAsia="Times New Roman" w:hAnsi="Times New Roman" w:cs="Times New Roman"/>
          <w:szCs w:val="24"/>
        </w:rPr>
      </w:pPr>
      <w:r w:rsidRPr="0014587E">
        <w:rPr>
          <w:rFonts w:ascii="Times New Roman" w:eastAsia="Times New Roman" w:hAnsi="Times New Roman" w:cs="Times New Roman"/>
          <w:szCs w:val="24"/>
        </w:rPr>
        <w:t xml:space="preserve">3. Аудит: </w:t>
      </w:r>
      <w:proofErr w:type="spellStart"/>
      <w:r w:rsidRPr="0014587E">
        <w:rPr>
          <w:rFonts w:ascii="Times New Roman" w:eastAsia="Times New Roman" w:hAnsi="Times New Roman" w:cs="Times New Roman"/>
          <w:szCs w:val="24"/>
        </w:rPr>
        <w:t>Учебник</w:t>
      </w:r>
      <w:proofErr w:type="spellEnd"/>
      <w:r w:rsidRPr="0014587E">
        <w:rPr>
          <w:rFonts w:ascii="Times New Roman" w:eastAsia="Times New Roman" w:hAnsi="Times New Roman" w:cs="Times New Roman"/>
          <w:szCs w:val="24"/>
        </w:rPr>
        <w:t xml:space="preserve"> для </w:t>
      </w:r>
      <w:proofErr w:type="spellStart"/>
      <w:r w:rsidRPr="0014587E">
        <w:rPr>
          <w:rFonts w:ascii="Times New Roman" w:eastAsia="Times New Roman" w:hAnsi="Times New Roman" w:cs="Times New Roman"/>
          <w:szCs w:val="24"/>
        </w:rPr>
        <w:t>вузов</w:t>
      </w:r>
      <w:proofErr w:type="spellEnd"/>
      <w:r w:rsidRPr="0014587E">
        <w:rPr>
          <w:rFonts w:ascii="Times New Roman" w:eastAsia="Times New Roman" w:hAnsi="Times New Roman" w:cs="Times New Roman"/>
          <w:szCs w:val="24"/>
        </w:rPr>
        <w:t xml:space="preserve"> / В. И. </w:t>
      </w:r>
      <w:proofErr w:type="spellStart"/>
      <w:r w:rsidRPr="0014587E">
        <w:rPr>
          <w:rFonts w:ascii="Times New Roman" w:eastAsia="Times New Roman" w:hAnsi="Times New Roman" w:cs="Times New Roman"/>
          <w:szCs w:val="24"/>
        </w:rPr>
        <w:t>Подольский</w:t>
      </w:r>
      <w:proofErr w:type="spellEnd"/>
      <w:r w:rsidRPr="0014587E">
        <w:rPr>
          <w:rFonts w:ascii="Times New Roman" w:eastAsia="Times New Roman" w:hAnsi="Times New Roman" w:cs="Times New Roman"/>
          <w:szCs w:val="24"/>
        </w:rPr>
        <w:t xml:space="preserve">, Г. Б. Поляк, А. А. Савин и др.; </w:t>
      </w:r>
      <w:proofErr w:type="spellStart"/>
      <w:r w:rsidRPr="0014587E">
        <w:rPr>
          <w:rFonts w:ascii="Times New Roman" w:eastAsia="Times New Roman" w:hAnsi="Times New Roman" w:cs="Times New Roman"/>
          <w:szCs w:val="24"/>
        </w:rPr>
        <w:t>Под</w:t>
      </w:r>
      <w:proofErr w:type="spellEnd"/>
      <w:r w:rsidRPr="0014587E">
        <w:rPr>
          <w:rFonts w:ascii="Times New Roman" w:eastAsia="Times New Roman" w:hAnsi="Times New Roman" w:cs="Times New Roman"/>
          <w:szCs w:val="24"/>
        </w:rPr>
        <w:t xml:space="preserve"> ред. проф. В. И. </w:t>
      </w:r>
      <w:proofErr w:type="spellStart"/>
      <w:r w:rsidRPr="0014587E">
        <w:rPr>
          <w:rFonts w:ascii="Times New Roman" w:eastAsia="Times New Roman" w:hAnsi="Times New Roman" w:cs="Times New Roman"/>
          <w:szCs w:val="24"/>
        </w:rPr>
        <w:t>Подольского</w:t>
      </w:r>
      <w:proofErr w:type="spellEnd"/>
      <w:r w:rsidRPr="0014587E">
        <w:rPr>
          <w:rFonts w:ascii="Times New Roman" w:eastAsia="Times New Roman" w:hAnsi="Times New Roman" w:cs="Times New Roman"/>
          <w:szCs w:val="24"/>
        </w:rPr>
        <w:t>. – М.: ЮНИТИ-ДАНА,2001.-С.180-209,259-266.</w:t>
      </w:r>
    </w:p>
    <w:p w:rsidR="0014587E" w:rsidRPr="0014587E" w:rsidRDefault="0014587E" w:rsidP="0014587E">
      <w:pPr>
        <w:spacing w:after="0" w:line="240" w:lineRule="auto"/>
        <w:ind w:firstLine="284"/>
        <w:rPr>
          <w:rFonts w:ascii="Times New Roman" w:eastAsia="Times New Roman" w:hAnsi="Times New Roman" w:cs="Times New Roman"/>
          <w:szCs w:val="24"/>
        </w:rPr>
      </w:pPr>
      <w:r w:rsidRPr="0014587E">
        <w:rPr>
          <w:rFonts w:ascii="Times New Roman" w:eastAsia="Times New Roman" w:hAnsi="Times New Roman" w:cs="Times New Roman"/>
          <w:szCs w:val="24"/>
        </w:rPr>
        <w:t xml:space="preserve">4. Давидов Г. М. Аудит: </w:t>
      </w:r>
      <w:proofErr w:type="spellStart"/>
      <w:r w:rsidRPr="0014587E">
        <w:rPr>
          <w:rFonts w:ascii="Times New Roman" w:eastAsia="Times New Roman" w:hAnsi="Times New Roman" w:cs="Times New Roman"/>
          <w:szCs w:val="24"/>
        </w:rPr>
        <w:t>Навч</w:t>
      </w:r>
      <w:proofErr w:type="spellEnd"/>
      <w:r w:rsidRPr="0014587E">
        <w:rPr>
          <w:rFonts w:ascii="Times New Roman" w:eastAsia="Times New Roman" w:hAnsi="Times New Roman" w:cs="Times New Roman"/>
          <w:szCs w:val="24"/>
        </w:rPr>
        <w:t xml:space="preserve">. </w:t>
      </w:r>
      <w:proofErr w:type="spellStart"/>
      <w:r w:rsidRPr="0014587E">
        <w:rPr>
          <w:rFonts w:ascii="Times New Roman" w:eastAsia="Times New Roman" w:hAnsi="Times New Roman" w:cs="Times New Roman"/>
          <w:szCs w:val="24"/>
        </w:rPr>
        <w:t>посіб</w:t>
      </w:r>
      <w:proofErr w:type="spellEnd"/>
      <w:r w:rsidRPr="0014587E">
        <w:rPr>
          <w:rFonts w:ascii="Times New Roman" w:eastAsia="Times New Roman" w:hAnsi="Times New Roman" w:cs="Times New Roman"/>
          <w:szCs w:val="24"/>
        </w:rPr>
        <w:t xml:space="preserve">. –К.: Т-во </w:t>
      </w:r>
      <w:proofErr w:type="spellStart"/>
      <w:r w:rsidRPr="0014587E">
        <w:rPr>
          <w:rFonts w:ascii="Times New Roman" w:eastAsia="Times New Roman" w:hAnsi="Times New Roman" w:cs="Times New Roman"/>
          <w:szCs w:val="24"/>
        </w:rPr>
        <w:t>“Знання”</w:t>
      </w:r>
      <w:proofErr w:type="spellEnd"/>
      <w:r w:rsidRPr="0014587E">
        <w:rPr>
          <w:rFonts w:ascii="Times New Roman" w:eastAsia="Times New Roman" w:hAnsi="Times New Roman" w:cs="Times New Roman"/>
          <w:szCs w:val="24"/>
        </w:rPr>
        <w:t xml:space="preserve">, </w:t>
      </w:r>
      <w:proofErr w:type="spellStart"/>
      <w:r w:rsidRPr="0014587E">
        <w:rPr>
          <w:rFonts w:ascii="Times New Roman" w:eastAsia="Times New Roman" w:hAnsi="Times New Roman" w:cs="Times New Roman"/>
          <w:szCs w:val="24"/>
        </w:rPr>
        <w:t>КОО</w:t>
      </w:r>
      <w:proofErr w:type="spellEnd"/>
      <w:r w:rsidRPr="0014587E">
        <w:rPr>
          <w:rFonts w:ascii="Times New Roman" w:eastAsia="Times New Roman" w:hAnsi="Times New Roman" w:cs="Times New Roman"/>
          <w:szCs w:val="24"/>
        </w:rPr>
        <w:t>, 2001.-С.41-45.</w:t>
      </w:r>
    </w:p>
    <w:p w:rsidR="0014587E" w:rsidRPr="0014587E" w:rsidRDefault="0014587E" w:rsidP="0014587E">
      <w:pPr>
        <w:spacing w:after="0" w:line="240" w:lineRule="auto"/>
        <w:ind w:firstLine="284"/>
        <w:rPr>
          <w:rFonts w:ascii="Times New Roman" w:eastAsia="Times New Roman" w:hAnsi="Times New Roman" w:cs="Times New Roman"/>
          <w:szCs w:val="24"/>
        </w:rPr>
      </w:pPr>
      <w:r w:rsidRPr="0014587E">
        <w:rPr>
          <w:rFonts w:ascii="Times New Roman" w:eastAsia="Times New Roman" w:hAnsi="Times New Roman" w:cs="Times New Roman"/>
          <w:szCs w:val="24"/>
        </w:rPr>
        <w:t xml:space="preserve">5. Аудит і ревізія підприємницької діяльності: </w:t>
      </w:r>
      <w:proofErr w:type="spellStart"/>
      <w:r w:rsidRPr="0014587E">
        <w:rPr>
          <w:rFonts w:ascii="Times New Roman" w:eastAsia="Times New Roman" w:hAnsi="Times New Roman" w:cs="Times New Roman"/>
          <w:szCs w:val="24"/>
        </w:rPr>
        <w:t>Навч</w:t>
      </w:r>
      <w:proofErr w:type="spellEnd"/>
      <w:r w:rsidRPr="0014587E">
        <w:rPr>
          <w:rFonts w:ascii="Times New Roman" w:eastAsia="Times New Roman" w:hAnsi="Times New Roman" w:cs="Times New Roman"/>
          <w:szCs w:val="24"/>
        </w:rPr>
        <w:t xml:space="preserve">. </w:t>
      </w:r>
      <w:proofErr w:type="spellStart"/>
      <w:r w:rsidRPr="0014587E">
        <w:rPr>
          <w:rFonts w:ascii="Times New Roman" w:eastAsia="Times New Roman" w:hAnsi="Times New Roman" w:cs="Times New Roman"/>
          <w:szCs w:val="24"/>
        </w:rPr>
        <w:t>посібн</w:t>
      </w:r>
      <w:proofErr w:type="spellEnd"/>
      <w:r w:rsidRPr="0014587E">
        <w:rPr>
          <w:rFonts w:ascii="Times New Roman" w:eastAsia="Times New Roman" w:hAnsi="Times New Roman" w:cs="Times New Roman"/>
          <w:szCs w:val="24"/>
        </w:rPr>
        <w:t xml:space="preserve">./ Ф. Ф. </w:t>
      </w:r>
      <w:proofErr w:type="spellStart"/>
      <w:r w:rsidRPr="0014587E">
        <w:rPr>
          <w:rFonts w:ascii="Times New Roman" w:eastAsia="Times New Roman" w:hAnsi="Times New Roman" w:cs="Times New Roman"/>
          <w:szCs w:val="24"/>
        </w:rPr>
        <w:t>Бутинець</w:t>
      </w:r>
      <w:proofErr w:type="spellEnd"/>
      <w:r w:rsidRPr="0014587E">
        <w:rPr>
          <w:rFonts w:ascii="Times New Roman" w:eastAsia="Times New Roman" w:hAnsi="Times New Roman" w:cs="Times New Roman"/>
          <w:szCs w:val="24"/>
        </w:rPr>
        <w:t xml:space="preserve"> та ін.; За ред. проф. Ф. Ф. </w:t>
      </w:r>
      <w:proofErr w:type="spellStart"/>
      <w:r w:rsidRPr="0014587E">
        <w:rPr>
          <w:rFonts w:ascii="Times New Roman" w:eastAsia="Times New Roman" w:hAnsi="Times New Roman" w:cs="Times New Roman"/>
          <w:szCs w:val="24"/>
        </w:rPr>
        <w:t>Бутинця</w:t>
      </w:r>
      <w:proofErr w:type="spellEnd"/>
      <w:r w:rsidRPr="0014587E">
        <w:rPr>
          <w:rFonts w:ascii="Times New Roman" w:eastAsia="Times New Roman" w:hAnsi="Times New Roman" w:cs="Times New Roman"/>
          <w:szCs w:val="24"/>
        </w:rPr>
        <w:t xml:space="preserve">. – Ж.: ПП </w:t>
      </w:r>
      <w:proofErr w:type="spellStart"/>
      <w:r w:rsidRPr="0014587E">
        <w:rPr>
          <w:rFonts w:ascii="Times New Roman" w:eastAsia="Times New Roman" w:hAnsi="Times New Roman" w:cs="Times New Roman"/>
          <w:szCs w:val="24"/>
        </w:rPr>
        <w:t>“Рута”</w:t>
      </w:r>
      <w:proofErr w:type="spellEnd"/>
      <w:r w:rsidRPr="0014587E">
        <w:rPr>
          <w:rFonts w:ascii="Times New Roman" w:eastAsia="Times New Roman" w:hAnsi="Times New Roman" w:cs="Times New Roman"/>
          <w:szCs w:val="24"/>
        </w:rPr>
        <w:t xml:space="preserve"> ,2001. – С.61-100.</w:t>
      </w:r>
    </w:p>
    <w:p w:rsidR="0014587E" w:rsidRDefault="0014587E" w:rsidP="0014587E">
      <w:pPr>
        <w:tabs>
          <w:tab w:val="left" w:pos="4155"/>
        </w:tabs>
        <w:spacing w:line="240" w:lineRule="auto"/>
        <w:contextualSpacing/>
        <w:jc w:val="center"/>
        <w:rPr>
          <w:sz w:val="24"/>
          <w:szCs w:val="24"/>
        </w:rPr>
      </w:pPr>
    </w:p>
    <w:p w:rsidR="0014587E" w:rsidRDefault="0014587E" w:rsidP="0014587E">
      <w:pPr>
        <w:tabs>
          <w:tab w:val="left" w:pos="4155"/>
        </w:tabs>
        <w:spacing w:line="240" w:lineRule="auto"/>
        <w:contextualSpacing/>
        <w:jc w:val="center"/>
        <w:rPr>
          <w:sz w:val="24"/>
          <w:szCs w:val="24"/>
        </w:rPr>
      </w:pPr>
    </w:p>
    <w:p w:rsidR="0014587E" w:rsidRDefault="0014587E" w:rsidP="0014587E">
      <w:pPr>
        <w:tabs>
          <w:tab w:val="left" w:pos="4155"/>
        </w:tabs>
        <w:spacing w:line="240" w:lineRule="auto"/>
        <w:contextualSpacing/>
        <w:jc w:val="center"/>
        <w:rPr>
          <w:sz w:val="24"/>
          <w:szCs w:val="24"/>
        </w:rPr>
      </w:pPr>
    </w:p>
    <w:p w:rsidR="0064308F" w:rsidRDefault="0064308F" w:rsidP="0014587E">
      <w:pPr>
        <w:tabs>
          <w:tab w:val="left" w:pos="4155"/>
        </w:tabs>
        <w:spacing w:line="240" w:lineRule="auto"/>
        <w:contextualSpacing/>
        <w:jc w:val="center"/>
        <w:rPr>
          <w:sz w:val="24"/>
          <w:szCs w:val="24"/>
        </w:rPr>
      </w:pPr>
    </w:p>
    <w:p w:rsidR="0014587E" w:rsidRDefault="0014587E" w:rsidP="0014587E">
      <w:pPr>
        <w:tabs>
          <w:tab w:val="left" w:pos="4155"/>
        </w:tabs>
        <w:spacing w:line="240" w:lineRule="auto"/>
        <w:contextualSpacing/>
        <w:jc w:val="center"/>
        <w:rPr>
          <w:rFonts w:ascii="Times New Roman" w:hAnsi="Times New Roman" w:cs="Times New Roman"/>
          <w:b/>
          <w:sz w:val="24"/>
          <w:szCs w:val="24"/>
          <w:u w:val="single"/>
        </w:rPr>
      </w:pPr>
      <w:r w:rsidRPr="0014587E">
        <w:rPr>
          <w:rFonts w:ascii="Times New Roman" w:hAnsi="Times New Roman" w:cs="Times New Roman"/>
          <w:b/>
          <w:sz w:val="24"/>
          <w:szCs w:val="24"/>
          <w:u w:val="single"/>
        </w:rPr>
        <w:t>Тема 4: Регулювання аудиторської діяльності та її інформаційне забезпечення</w:t>
      </w:r>
    </w:p>
    <w:p w:rsidR="0014587E" w:rsidRDefault="0014587E" w:rsidP="0014587E">
      <w:pPr>
        <w:tabs>
          <w:tab w:val="left" w:pos="4155"/>
        </w:tabs>
        <w:spacing w:line="240" w:lineRule="auto"/>
        <w:contextualSpacing/>
        <w:jc w:val="center"/>
        <w:rPr>
          <w:rFonts w:ascii="Times New Roman" w:hAnsi="Times New Roman" w:cs="Times New Roman"/>
          <w:b/>
          <w:sz w:val="24"/>
          <w:szCs w:val="24"/>
          <w:u w:val="single"/>
        </w:rPr>
      </w:pPr>
    </w:p>
    <w:p w:rsidR="0014587E" w:rsidRDefault="0014587E" w:rsidP="0014587E">
      <w:pPr>
        <w:tabs>
          <w:tab w:val="left" w:pos="415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Регулювання аудиторської діяльності в умовах ринку. Аудиторська палата України. </w:t>
      </w:r>
      <w:proofErr w:type="spellStart"/>
      <w:r>
        <w:rPr>
          <w:rFonts w:ascii="Times New Roman" w:hAnsi="Times New Roman" w:cs="Times New Roman"/>
          <w:sz w:val="24"/>
          <w:szCs w:val="24"/>
        </w:rPr>
        <w:t>Професіні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обєднання</w:t>
      </w:r>
      <w:proofErr w:type="spellEnd"/>
      <w:r>
        <w:rPr>
          <w:rFonts w:ascii="Times New Roman" w:hAnsi="Times New Roman" w:cs="Times New Roman"/>
          <w:sz w:val="24"/>
          <w:szCs w:val="24"/>
        </w:rPr>
        <w:t xml:space="preserve"> аудиторів. Джерела фінансування аудиторської </w:t>
      </w:r>
      <w:proofErr w:type="spellStart"/>
      <w:r>
        <w:rPr>
          <w:rFonts w:ascii="Times New Roman" w:hAnsi="Times New Roman" w:cs="Times New Roman"/>
          <w:sz w:val="24"/>
          <w:szCs w:val="24"/>
        </w:rPr>
        <w:t>палти</w:t>
      </w:r>
      <w:proofErr w:type="spellEnd"/>
      <w:r>
        <w:rPr>
          <w:rFonts w:ascii="Times New Roman" w:hAnsi="Times New Roman" w:cs="Times New Roman"/>
          <w:sz w:val="24"/>
          <w:szCs w:val="24"/>
        </w:rPr>
        <w:t xml:space="preserve"> України.</w:t>
      </w:r>
    </w:p>
    <w:p w:rsidR="0014587E" w:rsidRDefault="00497A9A" w:rsidP="0014587E">
      <w:pPr>
        <w:tabs>
          <w:tab w:val="left" w:pos="4155"/>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Сертифікація та підвищення кваліфікації аудиторів. Реєстр аудиторських фірм та аудиторів. Порядок сертифікації. Контроль якості професійних аудиторських послуг. Перевірка якості. Контроль якості фірми. Категорії та чинники якості аудиторських послуг.</w:t>
      </w:r>
    </w:p>
    <w:p w:rsidR="00497A9A" w:rsidRDefault="00497A9A" w:rsidP="0014587E">
      <w:pPr>
        <w:tabs>
          <w:tab w:val="left" w:pos="4155"/>
        </w:tabs>
        <w:spacing w:line="240" w:lineRule="auto"/>
        <w:contextualSpacing/>
        <w:jc w:val="both"/>
        <w:rPr>
          <w:rFonts w:ascii="Times New Roman" w:hAnsi="Times New Roman" w:cs="Times New Roman"/>
          <w:sz w:val="24"/>
          <w:szCs w:val="24"/>
        </w:rPr>
      </w:pPr>
    </w:p>
    <w:p w:rsidR="00497A9A" w:rsidRDefault="00497A9A" w:rsidP="00497A9A">
      <w:pPr>
        <w:tabs>
          <w:tab w:val="left" w:pos="2190"/>
        </w:tabs>
        <w:spacing w:line="360" w:lineRule="auto"/>
        <w:jc w:val="center"/>
        <w:rPr>
          <w:rFonts w:ascii="Times New Roman" w:hAnsi="Times New Roman" w:cs="Times New Roman"/>
          <w:b/>
          <w:i/>
          <w:lang w:val="en-US"/>
        </w:rPr>
      </w:pPr>
      <w:r w:rsidRPr="00A03BEA">
        <w:rPr>
          <w:rFonts w:ascii="Times New Roman" w:hAnsi="Times New Roman" w:cs="Times New Roman"/>
          <w:b/>
          <w:i/>
        </w:rPr>
        <w:t>Теми рефератів</w:t>
      </w:r>
    </w:p>
    <w:p w:rsidR="00497A9A" w:rsidRDefault="00497A9A"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Основні напрямки розвитку аудиту в Україні.</w:t>
      </w:r>
    </w:p>
    <w:p w:rsidR="00497A9A" w:rsidRDefault="00497A9A"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Професійні організації аудиторів в Україні та за кордоном.</w:t>
      </w:r>
    </w:p>
    <w:p w:rsidR="00497A9A" w:rsidRDefault="00497A9A"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Аудиторська палата України (АПУ).</w:t>
      </w:r>
    </w:p>
    <w:p w:rsidR="00497A9A" w:rsidRDefault="00497A9A"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Професійні об’єднання аудиторів.</w:t>
      </w:r>
    </w:p>
    <w:p w:rsidR="00497A9A" w:rsidRDefault="00DA2117"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Склад аудиторської палати України.</w:t>
      </w:r>
    </w:p>
    <w:p w:rsidR="00DA2117" w:rsidRDefault="00DA2117"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Джерела фінансування діяльності аудиторської палати України.</w:t>
      </w:r>
    </w:p>
    <w:p w:rsidR="00DA2117" w:rsidRDefault="00DA2117"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Реєстр аудиторських фірм та аудиторів .</w:t>
      </w:r>
    </w:p>
    <w:p w:rsidR="00DA2117" w:rsidRDefault="00DA2117" w:rsidP="00EC63CB">
      <w:pPr>
        <w:pStyle w:val="a5"/>
        <w:numPr>
          <w:ilvl w:val="0"/>
          <w:numId w:val="21"/>
        </w:numPr>
        <w:tabs>
          <w:tab w:val="left" w:pos="4155"/>
        </w:tabs>
        <w:ind w:left="1134"/>
        <w:jc w:val="both"/>
        <w:rPr>
          <w:rFonts w:ascii="Times New Roman" w:hAnsi="Times New Roman" w:cs="Times New Roman"/>
          <w:sz w:val="24"/>
          <w:szCs w:val="24"/>
        </w:rPr>
      </w:pPr>
      <w:r>
        <w:rPr>
          <w:rFonts w:ascii="Times New Roman" w:hAnsi="Times New Roman" w:cs="Times New Roman"/>
          <w:sz w:val="24"/>
          <w:szCs w:val="24"/>
        </w:rPr>
        <w:t>Підвищення рівня кваліфікації аудиторів</w:t>
      </w:r>
    </w:p>
    <w:p w:rsidR="0064308F" w:rsidRPr="0064308F" w:rsidRDefault="0064308F" w:rsidP="00EC63CB">
      <w:pPr>
        <w:pStyle w:val="a5"/>
        <w:tabs>
          <w:tab w:val="left" w:pos="4155"/>
        </w:tabs>
        <w:ind w:left="1134"/>
        <w:jc w:val="center"/>
        <w:rPr>
          <w:rFonts w:ascii="Times New Roman" w:hAnsi="Times New Roman" w:cs="Times New Roman"/>
          <w:sz w:val="24"/>
          <w:szCs w:val="24"/>
        </w:rPr>
      </w:pPr>
    </w:p>
    <w:p w:rsidR="00DA2117" w:rsidRPr="00481DD3" w:rsidRDefault="00DA2117" w:rsidP="00EC63CB">
      <w:pPr>
        <w:pStyle w:val="a5"/>
        <w:tabs>
          <w:tab w:val="left" w:pos="0"/>
        </w:tabs>
        <w:ind w:left="1134"/>
        <w:jc w:val="center"/>
        <w:rPr>
          <w:rFonts w:ascii="Times New Roman" w:hAnsi="Times New Roman" w:cs="Times New Roman"/>
          <w:b/>
          <w:i/>
          <w:sz w:val="24"/>
          <w:lang w:val="ru-RU"/>
        </w:rPr>
      </w:pPr>
      <w:proofErr w:type="spellStart"/>
      <w:r w:rsidRPr="00481DD3">
        <w:rPr>
          <w:rFonts w:ascii="Times New Roman" w:hAnsi="Times New Roman" w:cs="Times New Roman"/>
          <w:b/>
          <w:i/>
          <w:sz w:val="24"/>
          <w:lang w:val="ru-RU"/>
        </w:rPr>
        <w:t>Запитання</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й</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завдання</w:t>
      </w:r>
      <w:proofErr w:type="spellEnd"/>
      <w:r w:rsidRPr="00481DD3">
        <w:rPr>
          <w:rFonts w:ascii="Times New Roman" w:hAnsi="Times New Roman" w:cs="Times New Roman"/>
          <w:b/>
          <w:i/>
          <w:sz w:val="24"/>
          <w:lang w:val="ru-RU"/>
        </w:rPr>
        <w:t xml:space="preserve"> для самоконтролю </w:t>
      </w:r>
      <w:proofErr w:type="spellStart"/>
      <w:r w:rsidRPr="00481DD3">
        <w:rPr>
          <w:rFonts w:ascii="Times New Roman" w:hAnsi="Times New Roman" w:cs="Times New Roman"/>
          <w:b/>
          <w:i/>
          <w:sz w:val="24"/>
          <w:lang w:val="ru-RU"/>
        </w:rPr>
        <w:t>знань</w:t>
      </w:r>
      <w:proofErr w:type="spellEnd"/>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Хто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як </w:t>
      </w:r>
      <w:proofErr w:type="spellStart"/>
      <w:r>
        <w:rPr>
          <w:rFonts w:ascii="Times New Roman" w:hAnsi="Times New Roman" w:cs="Times New Roman"/>
          <w:sz w:val="24"/>
          <w:szCs w:val="24"/>
          <w:lang w:val="ru-RU"/>
        </w:rPr>
        <w:t>регулює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w:t>
      </w:r>
      <w:r w:rsidR="00240527">
        <w:rPr>
          <w:rFonts w:ascii="Times New Roman" w:hAnsi="Times New Roman" w:cs="Times New Roman"/>
          <w:sz w:val="24"/>
          <w:szCs w:val="24"/>
          <w:lang w:val="ru-RU"/>
        </w:rPr>
        <w:t>удиторську</w:t>
      </w:r>
      <w:proofErr w:type="spellEnd"/>
      <w:r w:rsidR="00240527">
        <w:rPr>
          <w:rFonts w:ascii="Times New Roman" w:hAnsi="Times New Roman" w:cs="Times New Roman"/>
          <w:sz w:val="24"/>
          <w:szCs w:val="24"/>
          <w:lang w:val="ru-RU"/>
        </w:rPr>
        <w:t xml:space="preserve"> </w:t>
      </w:r>
      <w:proofErr w:type="spellStart"/>
      <w:r w:rsidR="00240527">
        <w:rPr>
          <w:rFonts w:ascii="Times New Roman" w:hAnsi="Times New Roman" w:cs="Times New Roman"/>
          <w:sz w:val="24"/>
          <w:szCs w:val="24"/>
          <w:lang w:val="ru-RU"/>
        </w:rPr>
        <w:t>діяльність</w:t>
      </w:r>
      <w:proofErr w:type="spellEnd"/>
      <w:r w:rsidR="00240527">
        <w:rPr>
          <w:rFonts w:ascii="Times New Roman" w:hAnsi="Times New Roman" w:cs="Times New Roman"/>
          <w:sz w:val="24"/>
          <w:szCs w:val="24"/>
          <w:lang w:val="ru-RU"/>
        </w:rPr>
        <w:t xml:space="preserve"> в </w:t>
      </w:r>
      <w:proofErr w:type="spellStart"/>
      <w:r w:rsidR="00240527">
        <w:rPr>
          <w:rFonts w:ascii="Times New Roman" w:hAnsi="Times New Roman" w:cs="Times New Roman"/>
          <w:sz w:val="24"/>
          <w:szCs w:val="24"/>
          <w:lang w:val="ru-RU"/>
        </w:rPr>
        <w:t>Україні</w:t>
      </w:r>
      <w:proofErr w:type="spellEnd"/>
      <w:r w:rsidR="00240527">
        <w:rPr>
          <w:rFonts w:ascii="Times New Roman" w:hAnsi="Times New Roman" w:cs="Times New Roman"/>
          <w:sz w:val="24"/>
          <w:szCs w:val="24"/>
          <w:lang w:val="ru-RU"/>
        </w:rPr>
        <w:t>?</w:t>
      </w:r>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таке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сертифікації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вимог</w:t>
      </w:r>
      <w:r w:rsidR="00240527">
        <w:rPr>
          <w:rFonts w:ascii="Times New Roman" w:hAnsi="Times New Roman" w:cs="Times New Roman"/>
          <w:sz w:val="24"/>
          <w:szCs w:val="24"/>
          <w:lang w:val="ru-RU"/>
        </w:rPr>
        <w:t>и</w:t>
      </w:r>
      <w:proofErr w:type="spellEnd"/>
      <w:r w:rsidR="00240527">
        <w:rPr>
          <w:rFonts w:ascii="Times New Roman" w:hAnsi="Times New Roman" w:cs="Times New Roman"/>
          <w:sz w:val="24"/>
          <w:szCs w:val="24"/>
          <w:lang w:val="ru-RU"/>
        </w:rPr>
        <w:t xml:space="preserve"> до </w:t>
      </w:r>
      <w:proofErr w:type="spellStart"/>
      <w:r w:rsidR="00240527">
        <w:rPr>
          <w:rFonts w:ascii="Times New Roman" w:hAnsi="Times New Roman" w:cs="Times New Roman"/>
          <w:sz w:val="24"/>
          <w:szCs w:val="24"/>
          <w:lang w:val="ru-RU"/>
        </w:rPr>
        <w:t>кандидатів</w:t>
      </w:r>
      <w:proofErr w:type="spellEnd"/>
      <w:r w:rsidR="00240527">
        <w:rPr>
          <w:rFonts w:ascii="Times New Roman" w:hAnsi="Times New Roman" w:cs="Times New Roman"/>
          <w:sz w:val="24"/>
          <w:szCs w:val="24"/>
          <w:lang w:val="ru-RU"/>
        </w:rPr>
        <w:t xml:space="preserve"> на </w:t>
      </w:r>
      <w:proofErr w:type="spellStart"/>
      <w:r w:rsidR="00240527">
        <w:rPr>
          <w:rFonts w:ascii="Times New Roman" w:hAnsi="Times New Roman" w:cs="Times New Roman"/>
          <w:sz w:val="24"/>
          <w:szCs w:val="24"/>
          <w:lang w:val="ru-RU"/>
        </w:rPr>
        <w:t>її</w:t>
      </w:r>
      <w:proofErr w:type="spellEnd"/>
      <w:r w:rsidR="00240527">
        <w:rPr>
          <w:rFonts w:ascii="Times New Roman" w:hAnsi="Times New Roman" w:cs="Times New Roman"/>
          <w:sz w:val="24"/>
          <w:szCs w:val="24"/>
          <w:lang w:val="ru-RU"/>
        </w:rPr>
        <w:t xml:space="preserve"> </w:t>
      </w:r>
      <w:proofErr w:type="spellStart"/>
      <w:r w:rsidR="00240527">
        <w:rPr>
          <w:rFonts w:ascii="Times New Roman" w:hAnsi="Times New Roman" w:cs="Times New Roman"/>
          <w:sz w:val="24"/>
          <w:szCs w:val="24"/>
          <w:lang w:val="ru-RU"/>
        </w:rPr>
        <w:t>отримання</w:t>
      </w:r>
      <w:proofErr w:type="spellEnd"/>
      <w:r w:rsidR="00240527">
        <w:rPr>
          <w:rFonts w:ascii="Times New Roman" w:hAnsi="Times New Roman" w:cs="Times New Roman"/>
          <w:sz w:val="24"/>
          <w:szCs w:val="24"/>
          <w:lang w:val="ru-RU"/>
        </w:rPr>
        <w:t>?</w:t>
      </w:r>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види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стандартів</w:t>
      </w:r>
      <w:proofErr w:type="spellEnd"/>
      <w:r>
        <w:rPr>
          <w:rFonts w:ascii="Times New Roman" w:hAnsi="Times New Roman" w:cs="Times New Roman"/>
          <w:sz w:val="24"/>
          <w:szCs w:val="24"/>
          <w:lang w:val="ru-RU"/>
        </w:rPr>
        <w:t xml:space="preserve"> аудиту </w:t>
      </w:r>
      <w:proofErr w:type="spellStart"/>
      <w:r>
        <w:rPr>
          <w:rFonts w:ascii="Times New Roman" w:hAnsi="Times New Roman" w:cs="Times New Roman"/>
          <w:sz w:val="24"/>
          <w:szCs w:val="24"/>
          <w:lang w:val="ru-RU"/>
        </w:rPr>
        <w:t>існують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хто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затверджує</w:t>
      </w:r>
      <w:proofErr w:type="spellEnd"/>
      <w:r w:rsidR="00240527">
        <w:rPr>
          <w:rFonts w:ascii="Times New Roman" w:hAnsi="Times New Roman" w:cs="Times New Roman"/>
          <w:sz w:val="24"/>
          <w:szCs w:val="24"/>
          <w:lang w:val="ru-RU"/>
        </w:rPr>
        <w:t>?</w:t>
      </w:r>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Назвіть</w:t>
      </w:r>
      <w:proofErr w:type="spellEnd"/>
      <w:r>
        <w:rPr>
          <w:rFonts w:ascii="Times New Roman" w:hAnsi="Times New Roman" w:cs="Times New Roman"/>
          <w:sz w:val="24"/>
          <w:szCs w:val="24"/>
          <w:lang w:val="ru-RU"/>
        </w:rPr>
        <w:t xml:space="preserve"> шляхи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аудиторськиї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Україні</w:t>
      </w:r>
      <w:proofErr w:type="spellEnd"/>
      <w:r w:rsidR="00240527">
        <w:rPr>
          <w:rFonts w:ascii="Times New Roman" w:hAnsi="Times New Roman" w:cs="Times New Roman"/>
          <w:sz w:val="24"/>
          <w:szCs w:val="24"/>
          <w:lang w:val="ru-RU"/>
        </w:rPr>
        <w:t>?</w:t>
      </w:r>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Яка мета </w:t>
      </w:r>
      <w:proofErr w:type="spellStart"/>
      <w:r>
        <w:rPr>
          <w:rFonts w:ascii="Times New Roman" w:hAnsi="Times New Roman" w:cs="Times New Roman"/>
          <w:sz w:val="24"/>
          <w:szCs w:val="24"/>
          <w:lang w:val="ru-RU"/>
        </w:rPr>
        <w:t>створення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Комісії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контролю </w:t>
      </w:r>
      <w:proofErr w:type="spellStart"/>
      <w:r>
        <w:rPr>
          <w:rFonts w:ascii="Times New Roman" w:hAnsi="Times New Roman" w:cs="Times New Roman"/>
          <w:sz w:val="24"/>
          <w:szCs w:val="24"/>
          <w:lang w:val="ru-RU"/>
        </w:rPr>
        <w:t>якості</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професійно</w:t>
      </w:r>
      <w:r w:rsidR="00240527">
        <w:rPr>
          <w:rFonts w:ascii="Times New Roman" w:hAnsi="Times New Roman" w:cs="Times New Roman"/>
          <w:sz w:val="24"/>
          <w:szCs w:val="24"/>
          <w:lang w:val="ru-RU"/>
        </w:rPr>
        <w:t>ї</w:t>
      </w:r>
      <w:proofErr w:type="spellEnd"/>
      <w:r w:rsidR="00240527">
        <w:rPr>
          <w:rFonts w:ascii="Times New Roman" w:hAnsi="Times New Roman" w:cs="Times New Roman"/>
          <w:sz w:val="24"/>
          <w:szCs w:val="24"/>
          <w:lang w:val="ru-RU"/>
        </w:rPr>
        <w:t xml:space="preserve"> </w:t>
      </w:r>
      <w:proofErr w:type="spellStart"/>
      <w:r w:rsidR="00240527">
        <w:rPr>
          <w:rFonts w:ascii="Times New Roman" w:hAnsi="Times New Roman" w:cs="Times New Roman"/>
          <w:sz w:val="24"/>
          <w:szCs w:val="24"/>
          <w:lang w:val="ru-RU"/>
        </w:rPr>
        <w:t>етики</w:t>
      </w:r>
      <w:proofErr w:type="spellEnd"/>
      <w:r w:rsidR="00240527">
        <w:rPr>
          <w:rFonts w:ascii="Times New Roman" w:hAnsi="Times New Roman" w:cs="Times New Roman"/>
          <w:sz w:val="24"/>
          <w:szCs w:val="24"/>
          <w:lang w:val="ru-RU"/>
        </w:rPr>
        <w:t>?</w:t>
      </w:r>
    </w:p>
    <w:p w:rsidR="00DA2117" w:rsidRDefault="00DA2117" w:rsidP="00EC63CB">
      <w:pPr>
        <w:pStyle w:val="a5"/>
        <w:numPr>
          <w:ilvl w:val="1"/>
          <w:numId w:val="16"/>
        </w:numPr>
        <w:tabs>
          <w:tab w:val="left" w:pos="4155"/>
        </w:tabs>
        <w:ind w:left="113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Яка мета </w:t>
      </w:r>
      <w:proofErr w:type="spellStart"/>
      <w:r>
        <w:rPr>
          <w:rFonts w:ascii="Times New Roman" w:hAnsi="Times New Roman" w:cs="Times New Roman"/>
          <w:sz w:val="24"/>
          <w:szCs w:val="24"/>
          <w:lang w:val="ru-RU"/>
        </w:rPr>
        <w:t>політики</w:t>
      </w:r>
      <w:proofErr w:type="spellEnd"/>
      <w:r>
        <w:rPr>
          <w:rFonts w:ascii="Times New Roman" w:hAnsi="Times New Roman" w:cs="Times New Roman"/>
          <w:sz w:val="24"/>
          <w:szCs w:val="24"/>
          <w:lang w:val="ru-RU"/>
        </w:rPr>
        <w:t xml:space="preserve"> конт</w:t>
      </w:r>
      <w:r w:rsidR="00240527">
        <w:rPr>
          <w:rFonts w:ascii="Times New Roman" w:hAnsi="Times New Roman" w:cs="Times New Roman"/>
          <w:sz w:val="24"/>
          <w:szCs w:val="24"/>
          <w:lang w:val="ru-RU"/>
        </w:rPr>
        <w:t xml:space="preserve">ролю </w:t>
      </w:r>
      <w:proofErr w:type="spellStart"/>
      <w:r w:rsidR="00240527">
        <w:rPr>
          <w:rFonts w:ascii="Times New Roman" w:hAnsi="Times New Roman" w:cs="Times New Roman"/>
          <w:sz w:val="24"/>
          <w:szCs w:val="24"/>
          <w:lang w:val="ru-RU"/>
        </w:rPr>
        <w:t>якості</w:t>
      </w:r>
      <w:proofErr w:type="spellEnd"/>
      <w:r w:rsidR="00240527">
        <w:rPr>
          <w:rFonts w:ascii="Times New Roman" w:hAnsi="Times New Roman" w:cs="Times New Roman"/>
          <w:sz w:val="24"/>
          <w:szCs w:val="24"/>
          <w:lang w:val="ru-RU"/>
        </w:rPr>
        <w:t xml:space="preserve"> </w:t>
      </w:r>
      <w:proofErr w:type="spellStart"/>
      <w:r w:rsidR="00240527">
        <w:rPr>
          <w:rFonts w:ascii="Times New Roman" w:hAnsi="Times New Roman" w:cs="Times New Roman"/>
          <w:sz w:val="24"/>
          <w:szCs w:val="24"/>
          <w:lang w:val="ru-RU"/>
        </w:rPr>
        <w:t>аудиторських</w:t>
      </w:r>
      <w:proofErr w:type="spellEnd"/>
      <w:r w:rsidR="00240527">
        <w:rPr>
          <w:rFonts w:ascii="Times New Roman" w:hAnsi="Times New Roman" w:cs="Times New Roman"/>
          <w:sz w:val="24"/>
          <w:szCs w:val="24"/>
          <w:lang w:val="ru-RU"/>
        </w:rPr>
        <w:t xml:space="preserve"> </w:t>
      </w:r>
      <w:proofErr w:type="spellStart"/>
      <w:r w:rsidR="00240527">
        <w:rPr>
          <w:rFonts w:ascii="Times New Roman" w:hAnsi="Times New Roman" w:cs="Times New Roman"/>
          <w:sz w:val="24"/>
          <w:szCs w:val="24"/>
          <w:lang w:val="ru-RU"/>
        </w:rPr>
        <w:t>послуг</w:t>
      </w:r>
      <w:proofErr w:type="spellEnd"/>
      <w:r w:rsidR="00240527">
        <w:rPr>
          <w:rFonts w:ascii="Times New Roman" w:hAnsi="Times New Roman" w:cs="Times New Roman"/>
          <w:sz w:val="24"/>
          <w:szCs w:val="24"/>
          <w:lang w:val="ru-RU"/>
        </w:rPr>
        <w:t>?</w:t>
      </w:r>
    </w:p>
    <w:p w:rsidR="00DA2117" w:rsidRDefault="00240527" w:rsidP="00EC63CB">
      <w:pPr>
        <w:pStyle w:val="a5"/>
        <w:numPr>
          <w:ilvl w:val="1"/>
          <w:numId w:val="16"/>
        </w:numPr>
        <w:tabs>
          <w:tab w:val="left" w:pos="4155"/>
        </w:tabs>
        <w:ind w:left="113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Яка </w:t>
      </w:r>
      <w:proofErr w:type="spellStart"/>
      <w:r>
        <w:rPr>
          <w:rFonts w:ascii="Times New Roman" w:hAnsi="Times New Roman" w:cs="Times New Roman"/>
          <w:sz w:val="24"/>
          <w:szCs w:val="24"/>
          <w:lang w:val="ru-RU"/>
        </w:rPr>
        <w:t>відповідальність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аудиторів</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неналежне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виконання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професійних</w:t>
      </w:r>
      <w:proofErr w:type="spellEnd"/>
      <w:r>
        <w:rPr>
          <w:rFonts w:ascii="Times New Roman" w:hAnsi="Times New Roman" w:cs="Times New Roman"/>
          <w:sz w:val="24"/>
          <w:szCs w:val="24"/>
          <w:lang w:val="ru-RU"/>
        </w:rPr>
        <w:t xml:space="preserve"> </w:t>
      </w:r>
      <w:proofErr w:type="spellStart"/>
      <w:r w:rsidRPr="00240527">
        <w:rPr>
          <w:rFonts w:ascii="Times New Roman" w:hAnsi="Times New Roman" w:cs="Times New Roman"/>
          <w:sz w:val="24"/>
          <w:szCs w:val="24"/>
          <w:lang w:val="ru-RU"/>
        </w:rPr>
        <w:t>обовязків</w:t>
      </w:r>
      <w:proofErr w:type="spellEnd"/>
      <w:r>
        <w:rPr>
          <w:rFonts w:ascii="Times New Roman" w:hAnsi="Times New Roman" w:cs="Times New Roman"/>
          <w:sz w:val="24"/>
          <w:szCs w:val="24"/>
          <w:lang w:val="ru-RU"/>
        </w:rPr>
        <w:t>?</w:t>
      </w:r>
    </w:p>
    <w:p w:rsidR="00240527" w:rsidRDefault="00240527" w:rsidP="00E16F02">
      <w:pPr>
        <w:pStyle w:val="a5"/>
        <w:tabs>
          <w:tab w:val="left" w:pos="4155"/>
        </w:tabs>
        <w:ind w:left="1440"/>
        <w:jc w:val="both"/>
        <w:rPr>
          <w:rFonts w:ascii="Times New Roman" w:hAnsi="Times New Roman" w:cs="Times New Roman"/>
          <w:sz w:val="24"/>
          <w:szCs w:val="24"/>
          <w:lang w:val="ru-RU"/>
        </w:rPr>
      </w:pPr>
    </w:p>
    <w:p w:rsidR="00240527" w:rsidRDefault="00240527" w:rsidP="00240527">
      <w:pPr>
        <w:pStyle w:val="a5"/>
        <w:tabs>
          <w:tab w:val="left" w:pos="4155"/>
        </w:tabs>
        <w:spacing w:line="240" w:lineRule="auto"/>
        <w:ind w:left="1440"/>
        <w:jc w:val="both"/>
        <w:rPr>
          <w:rFonts w:ascii="Times New Roman" w:hAnsi="Times New Roman" w:cs="Times New Roman"/>
          <w:sz w:val="24"/>
          <w:szCs w:val="24"/>
          <w:lang w:val="ru-RU"/>
        </w:rPr>
      </w:pPr>
    </w:p>
    <w:p w:rsidR="00240527" w:rsidRPr="00A03BEA" w:rsidRDefault="00240527" w:rsidP="00240527">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240527" w:rsidRPr="00240527" w:rsidRDefault="00240527" w:rsidP="00240527">
      <w:pPr>
        <w:shd w:val="clear" w:color="auto" w:fill="FFFFFF"/>
        <w:tabs>
          <w:tab w:val="left" w:pos="655"/>
        </w:tabs>
        <w:spacing w:before="187" w:line="240" w:lineRule="auto"/>
        <w:ind w:firstLine="130"/>
        <w:contextualSpacing/>
        <w:rPr>
          <w:rFonts w:ascii="Times New Roman" w:hAnsi="Times New Roman" w:cs="Times New Roman"/>
          <w:sz w:val="24"/>
          <w:szCs w:val="24"/>
        </w:rPr>
      </w:pPr>
      <w:r w:rsidRPr="00240527">
        <w:rPr>
          <w:rFonts w:ascii="Times New Roman" w:hAnsi="Times New Roman" w:cs="Times New Roman"/>
          <w:b/>
          <w:bCs/>
          <w:spacing w:val="-8"/>
          <w:sz w:val="24"/>
          <w:szCs w:val="24"/>
        </w:rPr>
        <w:t>1.</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Аудиторській фірмі дозв</w:t>
      </w:r>
      <w:r>
        <w:rPr>
          <w:rFonts w:ascii="Times New Roman" w:eastAsia="Times New Roman" w:hAnsi="Times New Roman" w:cs="Times New Roman"/>
          <w:b/>
          <w:bCs/>
          <w:sz w:val="24"/>
          <w:szCs w:val="24"/>
        </w:rPr>
        <w:t xml:space="preserve">олено здійснювати діяльність за </w:t>
      </w:r>
      <w:r w:rsidRPr="00240527">
        <w:rPr>
          <w:rFonts w:ascii="Times New Roman" w:eastAsia="Times New Roman" w:hAnsi="Times New Roman" w:cs="Times New Roman"/>
          <w:b/>
          <w:bCs/>
          <w:sz w:val="24"/>
          <w:szCs w:val="24"/>
        </w:rPr>
        <w:t>умови:</w:t>
      </w:r>
    </w:p>
    <w:p w:rsidR="00240527" w:rsidRPr="00240527" w:rsidRDefault="00240527" w:rsidP="00240527">
      <w:pPr>
        <w:shd w:val="clear" w:color="auto" w:fill="FFFFFF"/>
        <w:tabs>
          <w:tab w:val="left" w:pos="317"/>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7"/>
          <w:sz w:val="24"/>
          <w:szCs w:val="24"/>
        </w:rPr>
        <w:t>а)</w:t>
      </w:r>
      <w:r w:rsidRPr="00240527">
        <w:rPr>
          <w:rFonts w:ascii="Times New Roman" w:eastAsia="Times New Roman" w:hAnsi="Times New Roman" w:cs="Times New Roman"/>
          <w:sz w:val="24"/>
          <w:szCs w:val="24"/>
        </w:rPr>
        <w:tab/>
        <w:t>якщо в ній працює хоча б один сертифікований аудитор;</w:t>
      </w:r>
    </w:p>
    <w:p w:rsidR="00240527" w:rsidRPr="00240527" w:rsidRDefault="00240527" w:rsidP="00240527">
      <w:pPr>
        <w:shd w:val="clear" w:color="auto" w:fill="FFFFFF"/>
        <w:tabs>
          <w:tab w:val="left" w:pos="317"/>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6"/>
          <w:sz w:val="24"/>
          <w:szCs w:val="24"/>
        </w:rPr>
        <w:t>б)</w:t>
      </w:r>
      <w:r w:rsidRPr="00240527">
        <w:rPr>
          <w:rFonts w:ascii="Times New Roman" w:eastAsia="Times New Roman" w:hAnsi="Times New Roman" w:cs="Times New Roman"/>
          <w:sz w:val="24"/>
          <w:szCs w:val="24"/>
        </w:rPr>
        <w:tab/>
        <w:t>що директором фірми є особа, яка має повну вищу технічну освіту;</w:t>
      </w:r>
    </w:p>
    <w:p w:rsidR="00240527" w:rsidRPr="00240527" w:rsidRDefault="00240527" w:rsidP="00240527">
      <w:pPr>
        <w:shd w:val="clear" w:color="auto" w:fill="FFFFFF"/>
        <w:tabs>
          <w:tab w:val="left" w:pos="317"/>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6"/>
          <w:sz w:val="24"/>
          <w:szCs w:val="24"/>
        </w:rPr>
        <w:t>в)</w:t>
      </w:r>
      <w:r w:rsidRPr="00240527">
        <w:rPr>
          <w:rFonts w:ascii="Times New Roman" w:eastAsia="Times New Roman" w:hAnsi="Times New Roman" w:cs="Times New Roman"/>
          <w:sz w:val="24"/>
          <w:szCs w:val="24"/>
        </w:rPr>
        <w:tab/>
        <w:t>що штат фірми не перевищує 15 осіб;</w:t>
      </w:r>
    </w:p>
    <w:p w:rsidR="00240527" w:rsidRPr="00240527" w:rsidRDefault="00240527" w:rsidP="00240527">
      <w:pPr>
        <w:shd w:val="clear" w:color="auto" w:fill="FFFFFF"/>
        <w:tabs>
          <w:tab w:val="left" w:pos="317"/>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3"/>
          <w:sz w:val="24"/>
          <w:szCs w:val="24"/>
        </w:rPr>
        <w:t>г)</w:t>
      </w:r>
      <w:r w:rsidRPr="00240527">
        <w:rPr>
          <w:rFonts w:ascii="Times New Roman" w:eastAsia="Times New Roman" w:hAnsi="Times New Roman" w:cs="Times New Roman"/>
          <w:sz w:val="24"/>
          <w:szCs w:val="24"/>
        </w:rPr>
        <w:tab/>
        <w:t>якщо це є товариство з обмеженою відповідальністю.</w:t>
      </w:r>
    </w:p>
    <w:p w:rsidR="00240527" w:rsidRPr="00240527" w:rsidRDefault="00240527" w:rsidP="00240527">
      <w:pPr>
        <w:shd w:val="clear" w:color="auto" w:fill="FFFFFF"/>
        <w:tabs>
          <w:tab w:val="left" w:pos="655"/>
        </w:tabs>
        <w:spacing w:before="209" w:line="240" w:lineRule="auto"/>
        <w:ind w:firstLine="130"/>
        <w:contextualSpacing/>
        <w:rPr>
          <w:rFonts w:ascii="Times New Roman" w:hAnsi="Times New Roman" w:cs="Times New Roman"/>
          <w:sz w:val="24"/>
          <w:szCs w:val="24"/>
        </w:rPr>
      </w:pPr>
      <w:r w:rsidRPr="00240527">
        <w:rPr>
          <w:rFonts w:ascii="Times New Roman" w:hAnsi="Times New Roman" w:cs="Times New Roman"/>
          <w:b/>
          <w:bCs/>
          <w:spacing w:val="-7"/>
          <w:sz w:val="24"/>
          <w:szCs w:val="24"/>
        </w:rPr>
        <w:t>2.</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Регуляторним незалежним органом в професійній аудитор</w:t>
      </w:r>
      <w:r w:rsidRPr="00240527">
        <w:rPr>
          <w:rFonts w:ascii="Times New Roman" w:eastAsia="Times New Roman" w:hAnsi="Times New Roman" w:cs="Times New Roman"/>
          <w:b/>
          <w:bCs/>
          <w:sz w:val="24"/>
          <w:szCs w:val="24"/>
        </w:rPr>
        <w:softHyphen/>
        <w:t>ській сфері виступає:</w:t>
      </w:r>
    </w:p>
    <w:p w:rsidR="00240527" w:rsidRPr="00240527" w:rsidRDefault="00240527" w:rsidP="00240527">
      <w:pPr>
        <w:shd w:val="clear" w:color="auto" w:fill="FFFFFF"/>
        <w:tabs>
          <w:tab w:val="left" w:pos="324"/>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3"/>
          <w:sz w:val="24"/>
          <w:szCs w:val="24"/>
        </w:rPr>
        <w:t>а)</w:t>
      </w:r>
      <w:r w:rsidRPr="00240527">
        <w:rPr>
          <w:rFonts w:ascii="Times New Roman" w:eastAsia="Times New Roman" w:hAnsi="Times New Roman" w:cs="Times New Roman"/>
          <w:sz w:val="24"/>
          <w:szCs w:val="24"/>
        </w:rPr>
        <w:tab/>
        <w:t>Аудиторська палата України;</w:t>
      </w:r>
    </w:p>
    <w:p w:rsidR="00240527" w:rsidRPr="00240527" w:rsidRDefault="00240527" w:rsidP="00240527">
      <w:pPr>
        <w:shd w:val="clear" w:color="auto" w:fill="FFFFFF"/>
        <w:tabs>
          <w:tab w:val="left" w:pos="324"/>
        </w:tabs>
        <w:spacing w:before="7"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б)</w:t>
      </w:r>
      <w:r w:rsidRPr="00240527">
        <w:rPr>
          <w:rFonts w:ascii="Times New Roman" w:eastAsia="Times New Roman" w:hAnsi="Times New Roman" w:cs="Times New Roman"/>
          <w:sz w:val="24"/>
          <w:szCs w:val="24"/>
        </w:rPr>
        <w:tab/>
        <w:t>Спілка аудиторів України;</w:t>
      </w:r>
    </w:p>
    <w:p w:rsidR="00240527" w:rsidRPr="00240527" w:rsidRDefault="00240527" w:rsidP="00240527">
      <w:pPr>
        <w:shd w:val="clear" w:color="auto" w:fill="FFFFFF"/>
        <w:tabs>
          <w:tab w:val="left" w:pos="324"/>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в)</w:t>
      </w:r>
      <w:r w:rsidRPr="00240527">
        <w:rPr>
          <w:rFonts w:ascii="Times New Roman" w:eastAsia="Times New Roman" w:hAnsi="Times New Roman" w:cs="Times New Roman"/>
          <w:sz w:val="24"/>
          <w:szCs w:val="24"/>
        </w:rPr>
        <w:tab/>
        <w:t>Інститут присяжних аудиторів України;</w:t>
      </w:r>
    </w:p>
    <w:p w:rsidR="00240527" w:rsidRPr="00240527" w:rsidRDefault="00240527" w:rsidP="00240527">
      <w:pPr>
        <w:shd w:val="clear" w:color="auto" w:fill="FFFFFF"/>
        <w:tabs>
          <w:tab w:val="left" w:pos="324"/>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3"/>
          <w:sz w:val="24"/>
          <w:szCs w:val="24"/>
        </w:rPr>
        <w:t>г)</w:t>
      </w:r>
      <w:r w:rsidRPr="00240527">
        <w:rPr>
          <w:rFonts w:ascii="Times New Roman" w:eastAsia="Times New Roman" w:hAnsi="Times New Roman" w:cs="Times New Roman"/>
          <w:sz w:val="24"/>
          <w:szCs w:val="24"/>
        </w:rPr>
        <w:tab/>
        <w:t>Спілка професійних бухгалтерів та аудиторів України.</w:t>
      </w:r>
    </w:p>
    <w:p w:rsidR="00240527" w:rsidRPr="00240527" w:rsidRDefault="00240527" w:rsidP="00240527">
      <w:pPr>
        <w:shd w:val="clear" w:color="auto" w:fill="FFFFFF"/>
        <w:tabs>
          <w:tab w:val="left" w:pos="655"/>
        </w:tabs>
        <w:spacing w:before="216" w:line="240" w:lineRule="auto"/>
        <w:ind w:firstLine="130"/>
        <w:contextualSpacing/>
        <w:rPr>
          <w:rFonts w:ascii="Times New Roman" w:hAnsi="Times New Roman" w:cs="Times New Roman"/>
          <w:sz w:val="24"/>
          <w:szCs w:val="24"/>
        </w:rPr>
      </w:pPr>
      <w:r w:rsidRPr="00240527">
        <w:rPr>
          <w:rFonts w:ascii="Times New Roman" w:hAnsi="Times New Roman" w:cs="Times New Roman"/>
          <w:b/>
          <w:bCs/>
          <w:spacing w:val="-7"/>
          <w:sz w:val="24"/>
          <w:szCs w:val="24"/>
        </w:rPr>
        <w:t>3.</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Право аудиторів обирати представників до складу Ауди</w:t>
      </w:r>
      <w:r w:rsidRPr="00240527">
        <w:rPr>
          <w:rFonts w:ascii="Times New Roman" w:eastAsia="Times New Roman" w:hAnsi="Times New Roman" w:cs="Times New Roman"/>
          <w:b/>
          <w:bCs/>
          <w:sz w:val="24"/>
          <w:szCs w:val="24"/>
        </w:rPr>
        <w:softHyphen/>
        <w:t>торської палати України і бути обраними реалізується через:</w:t>
      </w:r>
    </w:p>
    <w:p w:rsidR="00240527" w:rsidRPr="00240527" w:rsidRDefault="00240527" w:rsidP="00240527">
      <w:pPr>
        <w:shd w:val="clear" w:color="auto" w:fill="FFFFFF"/>
        <w:tabs>
          <w:tab w:val="left" w:pos="338"/>
        </w:tabs>
        <w:spacing w:line="240" w:lineRule="auto"/>
        <w:ind w:left="7" w:firstLine="115"/>
        <w:contextualSpacing/>
        <w:rPr>
          <w:rFonts w:ascii="Times New Roman" w:hAnsi="Times New Roman" w:cs="Times New Roman"/>
          <w:sz w:val="24"/>
          <w:szCs w:val="24"/>
        </w:rPr>
      </w:pPr>
      <w:r w:rsidRPr="00240527">
        <w:rPr>
          <w:rFonts w:ascii="Times New Roman" w:eastAsia="Times New Roman" w:hAnsi="Times New Roman" w:cs="Times New Roman"/>
          <w:spacing w:val="-6"/>
          <w:sz w:val="24"/>
          <w:szCs w:val="24"/>
        </w:rPr>
        <w:t>а)</w:t>
      </w:r>
      <w:r w:rsidRPr="00240527">
        <w:rPr>
          <w:rFonts w:ascii="Times New Roman" w:eastAsia="Times New Roman" w:hAnsi="Times New Roman" w:cs="Times New Roman"/>
          <w:sz w:val="24"/>
          <w:szCs w:val="24"/>
        </w:rPr>
        <w:tab/>
        <w:t>рішення, які приймаються відповідною регуляторною організаці</w:t>
      </w:r>
      <w:r w:rsidRPr="00240527">
        <w:rPr>
          <w:rFonts w:ascii="Times New Roman" w:eastAsia="Times New Roman" w:hAnsi="Times New Roman" w:cs="Times New Roman"/>
          <w:sz w:val="24"/>
          <w:szCs w:val="24"/>
        </w:rPr>
        <w:softHyphen/>
        <w:t>єю;</w:t>
      </w:r>
    </w:p>
    <w:p w:rsidR="00240527" w:rsidRPr="00240527" w:rsidRDefault="00240527" w:rsidP="00240527">
      <w:pPr>
        <w:shd w:val="clear" w:color="auto" w:fill="FFFFFF"/>
        <w:tabs>
          <w:tab w:val="left" w:pos="338"/>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б)</w:t>
      </w:r>
      <w:r w:rsidRPr="00240527">
        <w:rPr>
          <w:rFonts w:ascii="Times New Roman" w:eastAsia="Times New Roman" w:hAnsi="Times New Roman" w:cs="Times New Roman"/>
          <w:sz w:val="24"/>
          <w:szCs w:val="24"/>
        </w:rPr>
        <w:tab/>
        <w:t>рішення, які приймаються на з'їзді аудиторів України;</w:t>
      </w:r>
    </w:p>
    <w:p w:rsidR="00240527" w:rsidRPr="00240527" w:rsidRDefault="00240527" w:rsidP="00240527">
      <w:pPr>
        <w:shd w:val="clear" w:color="auto" w:fill="FFFFFF"/>
        <w:tabs>
          <w:tab w:val="left" w:pos="338"/>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в)</w:t>
      </w:r>
      <w:r w:rsidRPr="00240527">
        <w:rPr>
          <w:rFonts w:ascii="Times New Roman" w:eastAsia="Times New Roman" w:hAnsi="Times New Roman" w:cs="Times New Roman"/>
          <w:sz w:val="24"/>
          <w:szCs w:val="24"/>
        </w:rPr>
        <w:tab/>
        <w:t>рішення, які приймаються Міністерством фінансів України;</w:t>
      </w:r>
    </w:p>
    <w:p w:rsidR="00240527" w:rsidRPr="00240527" w:rsidRDefault="00240527" w:rsidP="00240527">
      <w:pPr>
        <w:shd w:val="clear" w:color="auto" w:fill="FFFFFF"/>
        <w:tabs>
          <w:tab w:val="left" w:pos="338"/>
        </w:tabs>
        <w:spacing w:line="240" w:lineRule="auto"/>
        <w:ind w:left="7" w:firstLine="115"/>
        <w:contextualSpacing/>
        <w:rPr>
          <w:rFonts w:ascii="Times New Roman" w:hAnsi="Times New Roman" w:cs="Times New Roman"/>
          <w:sz w:val="24"/>
          <w:szCs w:val="24"/>
        </w:rPr>
      </w:pPr>
      <w:r w:rsidRPr="00240527">
        <w:rPr>
          <w:rFonts w:ascii="Times New Roman" w:eastAsia="Times New Roman" w:hAnsi="Times New Roman" w:cs="Times New Roman"/>
          <w:sz w:val="24"/>
          <w:szCs w:val="24"/>
        </w:rPr>
        <w:t>г)</w:t>
      </w:r>
      <w:r w:rsidRPr="00240527">
        <w:rPr>
          <w:rFonts w:ascii="Times New Roman" w:eastAsia="Times New Roman" w:hAnsi="Times New Roman" w:cs="Times New Roman"/>
          <w:sz w:val="24"/>
          <w:szCs w:val="24"/>
        </w:rPr>
        <w:tab/>
        <w:t>рішення, які приймаються Рахунковою палатою та Головним конт</w:t>
      </w:r>
      <w:r w:rsidRPr="00240527">
        <w:rPr>
          <w:rFonts w:ascii="Times New Roman" w:eastAsia="Times New Roman" w:hAnsi="Times New Roman" w:cs="Times New Roman"/>
          <w:sz w:val="24"/>
          <w:szCs w:val="24"/>
        </w:rPr>
        <w:softHyphen/>
        <w:t>рольно-ревізійним управлінням України.</w:t>
      </w:r>
    </w:p>
    <w:p w:rsidR="00240527" w:rsidRPr="00240527" w:rsidRDefault="00240527" w:rsidP="00240527">
      <w:pPr>
        <w:shd w:val="clear" w:color="auto" w:fill="FFFFFF"/>
        <w:tabs>
          <w:tab w:val="left" w:pos="655"/>
        </w:tabs>
        <w:spacing w:before="209" w:line="240" w:lineRule="auto"/>
        <w:ind w:firstLine="130"/>
        <w:contextualSpacing/>
        <w:rPr>
          <w:rFonts w:ascii="Times New Roman" w:hAnsi="Times New Roman" w:cs="Times New Roman"/>
          <w:sz w:val="24"/>
          <w:szCs w:val="24"/>
        </w:rPr>
      </w:pPr>
      <w:r w:rsidRPr="00240527">
        <w:rPr>
          <w:rFonts w:ascii="Times New Roman" w:hAnsi="Times New Roman" w:cs="Times New Roman"/>
          <w:b/>
          <w:bCs/>
          <w:spacing w:val="-9"/>
          <w:sz w:val="24"/>
          <w:szCs w:val="24"/>
        </w:rPr>
        <w:lastRenderedPageBreak/>
        <w:t>4.</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Загальний розмір частки внесків засновників, які є сертифікованими аудиторами, повинен бути не менший, ніж:</w:t>
      </w:r>
    </w:p>
    <w:p w:rsidR="00240527" w:rsidRPr="00240527" w:rsidRDefault="00240527" w:rsidP="00240527">
      <w:pPr>
        <w:shd w:val="clear" w:color="auto" w:fill="FFFFFF"/>
        <w:tabs>
          <w:tab w:val="left" w:pos="338"/>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bCs/>
          <w:spacing w:val="-9"/>
          <w:sz w:val="24"/>
          <w:szCs w:val="24"/>
        </w:rPr>
        <w:t>а)</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14"/>
          <w:sz w:val="24"/>
          <w:szCs w:val="24"/>
        </w:rPr>
        <w:t>70%;</w:t>
      </w:r>
    </w:p>
    <w:p w:rsidR="00240527" w:rsidRPr="00240527" w:rsidRDefault="00240527" w:rsidP="00240527">
      <w:pPr>
        <w:shd w:val="clear" w:color="auto" w:fill="FFFFFF"/>
        <w:tabs>
          <w:tab w:val="left" w:pos="338"/>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bCs/>
          <w:spacing w:val="-5"/>
          <w:sz w:val="24"/>
          <w:szCs w:val="24"/>
        </w:rPr>
        <w:t>б)</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14"/>
          <w:sz w:val="24"/>
          <w:szCs w:val="24"/>
        </w:rPr>
        <w:t>30%;</w:t>
      </w:r>
    </w:p>
    <w:p w:rsidR="00240527" w:rsidRPr="00240527" w:rsidRDefault="00240527" w:rsidP="00240527">
      <w:pPr>
        <w:shd w:val="clear" w:color="auto" w:fill="FFFFFF"/>
        <w:tabs>
          <w:tab w:val="left" w:pos="338"/>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bCs/>
          <w:spacing w:val="-13"/>
          <w:sz w:val="24"/>
          <w:szCs w:val="24"/>
        </w:rPr>
        <w:t>в)</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14"/>
          <w:sz w:val="24"/>
          <w:szCs w:val="24"/>
        </w:rPr>
        <w:t>50%;</w:t>
      </w:r>
    </w:p>
    <w:p w:rsidR="00240527" w:rsidRPr="00240527" w:rsidRDefault="00240527" w:rsidP="00240527">
      <w:pPr>
        <w:shd w:val="clear" w:color="auto" w:fill="FFFFFF"/>
        <w:tabs>
          <w:tab w:val="left" w:pos="338"/>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bCs/>
          <w:spacing w:val="-8"/>
          <w:sz w:val="24"/>
          <w:szCs w:val="24"/>
        </w:rPr>
        <w:t>г)</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12"/>
          <w:sz w:val="24"/>
          <w:szCs w:val="24"/>
        </w:rPr>
        <w:t>100%.</w:t>
      </w:r>
    </w:p>
    <w:p w:rsidR="00240527" w:rsidRPr="00240527" w:rsidRDefault="00240527" w:rsidP="00240527">
      <w:pPr>
        <w:shd w:val="clear" w:color="auto" w:fill="FFFFFF"/>
        <w:tabs>
          <w:tab w:val="left" w:pos="655"/>
        </w:tabs>
        <w:spacing w:before="230" w:line="240" w:lineRule="auto"/>
        <w:ind w:left="130"/>
        <w:contextualSpacing/>
        <w:rPr>
          <w:rFonts w:ascii="Times New Roman" w:hAnsi="Times New Roman" w:cs="Times New Roman"/>
          <w:sz w:val="24"/>
          <w:szCs w:val="24"/>
        </w:rPr>
      </w:pPr>
      <w:r w:rsidRPr="00240527">
        <w:rPr>
          <w:rFonts w:ascii="Times New Roman" w:hAnsi="Times New Roman" w:cs="Times New Roman"/>
          <w:b/>
          <w:bCs/>
          <w:spacing w:val="-9"/>
          <w:sz w:val="24"/>
          <w:szCs w:val="24"/>
        </w:rPr>
        <w:t>5.</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Аудитори НЕ мають права:</w:t>
      </w:r>
    </w:p>
    <w:p w:rsidR="00240527" w:rsidRPr="00240527" w:rsidRDefault="00240527" w:rsidP="00240527">
      <w:pPr>
        <w:shd w:val="clear" w:color="auto" w:fill="FFFFFF"/>
        <w:tabs>
          <w:tab w:val="left" w:pos="331"/>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а)</w:t>
      </w:r>
      <w:r w:rsidRPr="00240527">
        <w:rPr>
          <w:rFonts w:ascii="Times New Roman" w:eastAsia="Times New Roman" w:hAnsi="Times New Roman" w:cs="Times New Roman"/>
          <w:sz w:val="24"/>
          <w:szCs w:val="24"/>
        </w:rPr>
        <w:tab/>
        <w:t>надавати внутрішню документацію клієнта зацікавленим сторонам;</w:t>
      </w:r>
    </w:p>
    <w:p w:rsidR="00240527" w:rsidRPr="00240527" w:rsidRDefault="00240527" w:rsidP="00240527">
      <w:pPr>
        <w:shd w:val="clear" w:color="auto" w:fill="FFFFFF"/>
        <w:tabs>
          <w:tab w:val="left" w:pos="331"/>
        </w:tabs>
        <w:spacing w:line="240" w:lineRule="auto"/>
        <w:ind w:left="7" w:firstLine="115"/>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б)</w:t>
      </w:r>
      <w:r w:rsidRPr="00240527">
        <w:rPr>
          <w:rFonts w:ascii="Times New Roman" w:eastAsia="Times New Roman" w:hAnsi="Times New Roman" w:cs="Times New Roman"/>
          <w:sz w:val="24"/>
          <w:szCs w:val="24"/>
        </w:rPr>
        <w:tab/>
        <w:t>отримувати необхідні документи, які мають відношення до пред</w:t>
      </w:r>
      <w:r w:rsidRPr="00240527">
        <w:rPr>
          <w:rFonts w:ascii="Times New Roman" w:eastAsia="Times New Roman" w:hAnsi="Times New Roman" w:cs="Times New Roman"/>
          <w:sz w:val="24"/>
          <w:szCs w:val="24"/>
        </w:rPr>
        <w:softHyphen/>
        <w:t>мета перевірки;</w:t>
      </w:r>
    </w:p>
    <w:p w:rsidR="00240527" w:rsidRPr="00240527" w:rsidRDefault="00240527" w:rsidP="00240527">
      <w:pPr>
        <w:shd w:val="clear" w:color="auto" w:fill="FFFFFF"/>
        <w:tabs>
          <w:tab w:val="left" w:pos="331"/>
        </w:tabs>
        <w:spacing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в)</w:t>
      </w:r>
      <w:r w:rsidRPr="00240527">
        <w:rPr>
          <w:rFonts w:ascii="Times New Roman" w:eastAsia="Times New Roman" w:hAnsi="Times New Roman" w:cs="Times New Roman"/>
          <w:sz w:val="24"/>
          <w:szCs w:val="24"/>
        </w:rPr>
        <w:tab/>
        <w:t>обирати методи та прийми аудиту для конкретної перевірки;</w:t>
      </w:r>
    </w:p>
    <w:p w:rsidR="00240527" w:rsidRPr="00240527" w:rsidRDefault="00240527" w:rsidP="00240527">
      <w:pPr>
        <w:shd w:val="clear" w:color="auto" w:fill="FFFFFF"/>
        <w:tabs>
          <w:tab w:val="left" w:pos="331"/>
        </w:tabs>
        <w:spacing w:before="7" w:line="240" w:lineRule="auto"/>
        <w:ind w:left="122"/>
        <w:contextualSpacing/>
        <w:rPr>
          <w:rFonts w:ascii="Times New Roman" w:hAnsi="Times New Roman" w:cs="Times New Roman"/>
          <w:sz w:val="24"/>
          <w:szCs w:val="24"/>
        </w:rPr>
      </w:pPr>
      <w:r w:rsidRPr="00240527">
        <w:rPr>
          <w:rFonts w:ascii="Times New Roman" w:eastAsia="Times New Roman" w:hAnsi="Times New Roman" w:cs="Times New Roman"/>
          <w:sz w:val="24"/>
          <w:szCs w:val="24"/>
        </w:rPr>
        <w:t>г)</w:t>
      </w:r>
      <w:r w:rsidRPr="00240527">
        <w:rPr>
          <w:rFonts w:ascii="Times New Roman" w:eastAsia="Times New Roman" w:hAnsi="Times New Roman" w:cs="Times New Roman"/>
          <w:sz w:val="24"/>
          <w:szCs w:val="24"/>
        </w:rPr>
        <w:tab/>
        <w:t>вірна відповідь відсутня.</w:t>
      </w:r>
    </w:p>
    <w:p w:rsidR="00240527" w:rsidRPr="00240527" w:rsidRDefault="00240527" w:rsidP="00240527">
      <w:pPr>
        <w:shd w:val="clear" w:color="auto" w:fill="FFFFFF"/>
        <w:spacing w:line="240" w:lineRule="auto"/>
        <w:ind w:firstLine="130"/>
        <w:contextualSpacing/>
        <w:rPr>
          <w:rFonts w:ascii="Times New Roman" w:hAnsi="Times New Roman" w:cs="Times New Roman"/>
          <w:b/>
          <w:bCs/>
          <w:sz w:val="24"/>
          <w:szCs w:val="24"/>
        </w:rPr>
      </w:pPr>
    </w:p>
    <w:p w:rsidR="00240527" w:rsidRPr="00240527" w:rsidRDefault="00240527" w:rsidP="00240527">
      <w:pPr>
        <w:shd w:val="clear" w:color="auto" w:fill="FFFFFF"/>
        <w:spacing w:line="240" w:lineRule="auto"/>
        <w:ind w:firstLine="130"/>
        <w:contextualSpacing/>
        <w:rPr>
          <w:rFonts w:ascii="Times New Roman" w:hAnsi="Times New Roman" w:cs="Times New Roman"/>
          <w:sz w:val="24"/>
          <w:szCs w:val="24"/>
        </w:rPr>
      </w:pPr>
      <w:r w:rsidRPr="00240527">
        <w:rPr>
          <w:rFonts w:ascii="Times New Roman" w:hAnsi="Times New Roman" w:cs="Times New Roman"/>
          <w:b/>
          <w:bCs/>
          <w:sz w:val="24"/>
          <w:szCs w:val="24"/>
        </w:rPr>
        <w:t xml:space="preserve">6.    </w:t>
      </w:r>
      <w:r w:rsidRPr="00240527">
        <w:rPr>
          <w:rFonts w:ascii="Times New Roman" w:eastAsia="Times New Roman" w:hAnsi="Times New Roman" w:cs="Times New Roman"/>
          <w:b/>
          <w:bCs/>
          <w:sz w:val="24"/>
          <w:szCs w:val="24"/>
        </w:rPr>
        <w:t>Якщо фізична особа, має статус аудито</w:t>
      </w:r>
      <w:r>
        <w:rPr>
          <w:rFonts w:ascii="Times New Roman" w:eastAsia="Times New Roman" w:hAnsi="Times New Roman" w:cs="Times New Roman"/>
          <w:b/>
          <w:bCs/>
          <w:sz w:val="24"/>
          <w:szCs w:val="24"/>
        </w:rPr>
        <w:t xml:space="preserve">ра, то вона мас право займатися </w:t>
      </w:r>
      <w:r w:rsidRPr="00240527">
        <w:rPr>
          <w:rFonts w:ascii="Times New Roman" w:eastAsia="Times New Roman" w:hAnsi="Times New Roman" w:cs="Times New Roman"/>
          <w:b/>
          <w:bCs/>
          <w:sz w:val="24"/>
          <w:szCs w:val="24"/>
        </w:rPr>
        <w:t>аудиторською діяльністю лише після того як вона:</w:t>
      </w:r>
    </w:p>
    <w:p w:rsidR="00240527" w:rsidRPr="00240527" w:rsidRDefault="00240527" w:rsidP="00240527">
      <w:pPr>
        <w:shd w:val="clear" w:color="auto" w:fill="FFFFFF"/>
        <w:tabs>
          <w:tab w:val="left" w:pos="331"/>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spacing w:val="-3"/>
          <w:sz w:val="24"/>
          <w:szCs w:val="24"/>
        </w:rPr>
        <w:t>а)</w:t>
      </w:r>
      <w:r w:rsidRPr="00240527">
        <w:rPr>
          <w:rFonts w:ascii="Times New Roman" w:eastAsia="Times New Roman" w:hAnsi="Times New Roman" w:cs="Times New Roman"/>
          <w:sz w:val="24"/>
          <w:szCs w:val="24"/>
        </w:rPr>
        <w:tab/>
        <w:t>зареєструється як суб'єкт підприємницької діяльності;</w:t>
      </w:r>
    </w:p>
    <w:p w:rsidR="00240527" w:rsidRPr="00240527" w:rsidRDefault="00240527" w:rsidP="00240527">
      <w:pPr>
        <w:shd w:val="clear" w:color="auto" w:fill="FFFFFF"/>
        <w:tabs>
          <w:tab w:val="left" w:pos="331"/>
        </w:tabs>
        <w:spacing w:line="240" w:lineRule="auto"/>
        <w:ind w:left="29" w:firstLine="101"/>
        <w:contextualSpacing/>
        <w:rPr>
          <w:rFonts w:ascii="Times New Roman" w:hAnsi="Times New Roman" w:cs="Times New Roman"/>
          <w:sz w:val="24"/>
          <w:szCs w:val="24"/>
        </w:rPr>
      </w:pPr>
      <w:r w:rsidRPr="00240527">
        <w:rPr>
          <w:rFonts w:ascii="Times New Roman" w:eastAsia="Times New Roman" w:hAnsi="Times New Roman" w:cs="Times New Roman"/>
          <w:spacing w:val="-6"/>
          <w:sz w:val="24"/>
          <w:szCs w:val="24"/>
        </w:rPr>
        <w:t>б)</w:t>
      </w:r>
      <w:r w:rsidRPr="00240527">
        <w:rPr>
          <w:rFonts w:ascii="Times New Roman" w:eastAsia="Times New Roman" w:hAnsi="Times New Roman" w:cs="Times New Roman"/>
          <w:sz w:val="24"/>
          <w:szCs w:val="24"/>
        </w:rPr>
        <w:tab/>
        <w:t>фізична особа - підприємець буде включена до Реєстру аудиторсь</w:t>
      </w:r>
      <w:r w:rsidRPr="00240527">
        <w:rPr>
          <w:rFonts w:ascii="Times New Roman" w:eastAsia="Times New Roman" w:hAnsi="Times New Roman" w:cs="Times New Roman"/>
          <w:sz w:val="24"/>
          <w:szCs w:val="24"/>
        </w:rPr>
        <w:softHyphen/>
        <w:t>ких фірм та аудиторів</w:t>
      </w:r>
    </w:p>
    <w:p w:rsidR="00240527" w:rsidRPr="00240527" w:rsidRDefault="00240527" w:rsidP="00240527">
      <w:pPr>
        <w:shd w:val="clear" w:color="auto" w:fill="FFFFFF"/>
        <w:tabs>
          <w:tab w:val="left" w:pos="331"/>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в)</w:t>
      </w:r>
      <w:r w:rsidRPr="00240527">
        <w:rPr>
          <w:rFonts w:ascii="Times New Roman" w:eastAsia="Times New Roman" w:hAnsi="Times New Roman" w:cs="Times New Roman"/>
          <w:sz w:val="24"/>
          <w:szCs w:val="24"/>
        </w:rPr>
        <w:tab/>
        <w:t>вірна відповідь а) та б).</w:t>
      </w:r>
    </w:p>
    <w:p w:rsidR="00240527" w:rsidRPr="00240527" w:rsidRDefault="00240527" w:rsidP="00240527">
      <w:pPr>
        <w:shd w:val="clear" w:color="auto" w:fill="FFFFFF"/>
        <w:tabs>
          <w:tab w:val="left" w:pos="331"/>
        </w:tabs>
        <w:spacing w:line="240" w:lineRule="auto"/>
        <w:ind w:left="130"/>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г)</w:t>
      </w:r>
      <w:r w:rsidRPr="00240527">
        <w:rPr>
          <w:rFonts w:ascii="Times New Roman" w:eastAsia="Times New Roman" w:hAnsi="Times New Roman" w:cs="Times New Roman"/>
          <w:sz w:val="24"/>
          <w:szCs w:val="24"/>
        </w:rPr>
        <w:tab/>
        <w:t>вірна відповідь відсутня.</w:t>
      </w:r>
    </w:p>
    <w:p w:rsidR="00240527" w:rsidRPr="00240527" w:rsidRDefault="00240527" w:rsidP="00240527">
      <w:pPr>
        <w:shd w:val="clear" w:color="auto" w:fill="FFFFFF"/>
        <w:spacing w:before="29" w:line="240" w:lineRule="auto"/>
        <w:ind w:left="65" w:firstLine="122"/>
        <w:contextualSpacing/>
        <w:rPr>
          <w:rFonts w:ascii="Times New Roman" w:hAnsi="Times New Roman" w:cs="Times New Roman"/>
          <w:sz w:val="24"/>
          <w:szCs w:val="24"/>
        </w:rPr>
      </w:pPr>
      <w:r w:rsidRPr="00240527">
        <w:rPr>
          <w:rFonts w:ascii="Times New Roman" w:hAnsi="Times New Roman" w:cs="Times New Roman"/>
          <w:b/>
          <w:bCs/>
          <w:sz w:val="24"/>
          <w:szCs w:val="24"/>
        </w:rPr>
        <w:t xml:space="preserve">7.     </w:t>
      </w:r>
      <w:r w:rsidRPr="00240527">
        <w:rPr>
          <w:rFonts w:ascii="Times New Roman" w:eastAsia="Times New Roman" w:hAnsi="Times New Roman" w:cs="Times New Roman"/>
          <w:b/>
          <w:bCs/>
          <w:sz w:val="24"/>
          <w:szCs w:val="24"/>
        </w:rPr>
        <w:t>Сертифікати на здійснення аудиторської діяльності вида</w:t>
      </w:r>
      <w:r w:rsidRPr="00240527">
        <w:rPr>
          <w:rFonts w:ascii="Times New Roman" w:eastAsia="Times New Roman" w:hAnsi="Times New Roman" w:cs="Times New Roman"/>
          <w:b/>
          <w:bCs/>
          <w:sz w:val="24"/>
          <w:szCs w:val="24"/>
        </w:rPr>
        <w:softHyphen/>
        <w:t>ються:</w:t>
      </w:r>
    </w:p>
    <w:p w:rsidR="00240527" w:rsidRPr="00240527" w:rsidRDefault="00240527" w:rsidP="00240527">
      <w:pPr>
        <w:shd w:val="clear" w:color="auto" w:fill="FFFFFF"/>
        <w:tabs>
          <w:tab w:val="left" w:pos="396"/>
        </w:tabs>
        <w:spacing w:line="240" w:lineRule="auto"/>
        <w:ind w:left="194"/>
        <w:contextualSpacing/>
        <w:rPr>
          <w:rFonts w:ascii="Times New Roman" w:hAnsi="Times New Roman" w:cs="Times New Roman"/>
          <w:sz w:val="24"/>
          <w:szCs w:val="24"/>
        </w:rPr>
      </w:pPr>
      <w:r w:rsidRPr="00240527">
        <w:rPr>
          <w:rFonts w:ascii="Times New Roman" w:eastAsia="Times New Roman" w:hAnsi="Times New Roman" w:cs="Times New Roman"/>
          <w:spacing w:val="-7"/>
          <w:sz w:val="24"/>
          <w:szCs w:val="24"/>
        </w:rPr>
        <w:t>а)</w:t>
      </w:r>
      <w:r w:rsidRPr="00240527">
        <w:rPr>
          <w:rFonts w:ascii="Times New Roman" w:eastAsia="Times New Roman" w:hAnsi="Times New Roman" w:cs="Times New Roman"/>
          <w:sz w:val="24"/>
          <w:szCs w:val="24"/>
        </w:rPr>
        <w:tab/>
        <w:t>Спілкою аудиторів України;</w:t>
      </w:r>
    </w:p>
    <w:p w:rsidR="00240527" w:rsidRPr="00240527" w:rsidRDefault="00240527" w:rsidP="00240527">
      <w:pPr>
        <w:shd w:val="clear" w:color="auto" w:fill="FFFFFF"/>
        <w:tabs>
          <w:tab w:val="left" w:pos="396"/>
        </w:tabs>
        <w:spacing w:line="240" w:lineRule="auto"/>
        <w:ind w:left="194"/>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б)</w:t>
      </w:r>
      <w:r w:rsidRPr="00240527">
        <w:rPr>
          <w:rFonts w:ascii="Times New Roman" w:eastAsia="Times New Roman" w:hAnsi="Times New Roman" w:cs="Times New Roman"/>
          <w:sz w:val="24"/>
          <w:szCs w:val="24"/>
        </w:rPr>
        <w:tab/>
        <w:t>Аудиторською палатою України;</w:t>
      </w:r>
    </w:p>
    <w:p w:rsidR="00240527" w:rsidRPr="00240527" w:rsidRDefault="00240527" w:rsidP="00240527">
      <w:pPr>
        <w:shd w:val="clear" w:color="auto" w:fill="FFFFFF"/>
        <w:tabs>
          <w:tab w:val="left" w:pos="396"/>
        </w:tabs>
        <w:spacing w:line="240" w:lineRule="auto"/>
        <w:ind w:left="194"/>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в)</w:t>
      </w:r>
      <w:r w:rsidRPr="00240527">
        <w:rPr>
          <w:rFonts w:ascii="Times New Roman" w:eastAsia="Times New Roman" w:hAnsi="Times New Roman" w:cs="Times New Roman"/>
          <w:sz w:val="24"/>
          <w:szCs w:val="24"/>
        </w:rPr>
        <w:tab/>
        <w:t>Міністерством фінансів України;</w:t>
      </w:r>
    </w:p>
    <w:p w:rsidR="00240527" w:rsidRPr="00240527" w:rsidRDefault="00240527" w:rsidP="00240527">
      <w:pPr>
        <w:shd w:val="clear" w:color="auto" w:fill="FFFFFF"/>
        <w:tabs>
          <w:tab w:val="left" w:pos="396"/>
        </w:tabs>
        <w:spacing w:line="240" w:lineRule="auto"/>
        <w:ind w:left="194"/>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г)</w:t>
      </w:r>
      <w:r w:rsidRPr="00240527">
        <w:rPr>
          <w:rFonts w:ascii="Times New Roman" w:eastAsia="Times New Roman" w:hAnsi="Times New Roman" w:cs="Times New Roman"/>
          <w:sz w:val="24"/>
          <w:szCs w:val="24"/>
        </w:rPr>
        <w:tab/>
        <w:t>Федерацією професійних бухгалтерів та аудиторів України.</w:t>
      </w:r>
    </w:p>
    <w:p w:rsidR="00240527" w:rsidRPr="00240527" w:rsidRDefault="00240527" w:rsidP="00240527">
      <w:pPr>
        <w:shd w:val="clear" w:color="auto" w:fill="FFFFFF"/>
        <w:tabs>
          <w:tab w:val="left" w:pos="770"/>
        </w:tabs>
        <w:spacing w:before="144" w:line="240" w:lineRule="auto"/>
        <w:ind w:left="245"/>
        <w:contextualSpacing/>
        <w:rPr>
          <w:rFonts w:ascii="Times New Roman" w:hAnsi="Times New Roman" w:cs="Times New Roman"/>
          <w:sz w:val="24"/>
          <w:szCs w:val="24"/>
        </w:rPr>
      </w:pPr>
      <w:r w:rsidRPr="00240527">
        <w:rPr>
          <w:rFonts w:ascii="Times New Roman" w:hAnsi="Times New Roman" w:cs="Times New Roman"/>
          <w:b/>
          <w:bCs/>
          <w:spacing w:val="-8"/>
          <w:sz w:val="24"/>
          <w:szCs w:val="24"/>
        </w:rPr>
        <w:t>8.</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Термін дії сертифікату не повинен перевищувати:</w:t>
      </w:r>
    </w:p>
    <w:p w:rsidR="00240527" w:rsidRPr="00240527" w:rsidRDefault="00240527" w:rsidP="00240527">
      <w:pPr>
        <w:shd w:val="clear" w:color="auto" w:fill="FFFFFF"/>
        <w:tabs>
          <w:tab w:val="left" w:pos="446"/>
        </w:tabs>
        <w:spacing w:before="22" w:line="240" w:lineRule="auto"/>
        <w:ind w:left="238"/>
        <w:contextualSpacing/>
        <w:rPr>
          <w:rFonts w:ascii="Times New Roman" w:hAnsi="Times New Roman" w:cs="Times New Roman"/>
          <w:sz w:val="24"/>
          <w:szCs w:val="24"/>
        </w:rPr>
      </w:pPr>
      <w:r w:rsidRPr="00240527">
        <w:rPr>
          <w:rFonts w:ascii="Times New Roman" w:eastAsia="Times New Roman" w:hAnsi="Times New Roman" w:cs="Times New Roman"/>
          <w:bCs/>
          <w:spacing w:val="-9"/>
          <w:sz w:val="24"/>
          <w:szCs w:val="24"/>
        </w:rPr>
        <w:t>а)</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1"/>
          <w:sz w:val="24"/>
          <w:szCs w:val="24"/>
        </w:rPr>
        <w:t xml:space="preserve">2 </w:t>
      </w:r>
      <w:r w:rsidRPr="00240527">
        <w:rPr>
          <w:rFonts w:ascii="Times New Roman" w:eastAsia="Times New Roman" w:hAnsi="Times New Roman" w:cs="Times New Roman"/>
          <w:spacing w:val="-1"/>
          <w:sz w:val="24"/>
          <w:szCs w:val="24"/>
        </w:rPr>
        <w:t>роки;</w:t>
      </w:r>
    </w:p>
    <w:p w:rsidR="00240527" w:rsidRPr="00240527" w:rsidRDefault="00240527" w:rsidP="00240527">
      <w:pPr>
        <w:shd w:val="clear" w:color="auto" w:fill="FFFFFF"/>
        <w:tabs>
          <w:tab w:val="left" w:pos="446"/>
        </w:tabs>
        <w:spacing w:line="240" w:lineRule="auto"/>
        <w:ind w:left="238"/>
        <w:contextualSpacing/>
        <w:rPr>
          <w:rFonts w:ascii="Times New Roman" w:hAnsi="Times New Roman" w:cs="Times New Roman"/>
          <w:sz w:val="24"/>
          <w:szCs w:val="24"/>
        </w:rPr>
      </w:pPr>
      <w:r w:rsidRPr="00240527">
        <w:rPr>
          <w:rFonts w:ascii="Times New Roman" w:eastAsia="Times New Roman" w:hAnsi="Times New Roman" w:cs="Times New Roman"/>
          <w:bCs/>
          <w:sz w:val="24"/>
          <w:szCs w:val="24"/>
        </w:rPr>
        <w:t>б)</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8"/>
          <w:sz w:val="24"/>
          <w:szCs w:val="24"/>
        </w:rPr>
        <w:t>3 роки;</w:t>
      </w:r>
    </w:p>
    <w:p w:rsidR="00240527" w:rsidRPr="00240527" w:rsidRDefault="00240527" w:rsidP="00240527">
      <w:pPr>
        <w:shd w:val="clear" w:color="auto" w:fill="FFFFFF"/>
        <w:tabs>
          <w:tab w:val="left" w:pos="446"/>
        </w:tabs>
        <w:spacing w:line="240" w:lineRule="auto"/>
        <w:ind w:left="238"/>
        <w:contextualSpacing/>
        <w:rPr>
          <w:rFonts w:ascii="Times New Roman" w:hAnsi="Times New Roman" w:cs="Times New Roman"/>
          <w:sz w:val="24"/>
          <w:szCs w:val="24"/>
        </w:rPr>
      </w:pPr>
      <w:r w:rsidRPr="00240527">
        <w:rPr>
          <w:rFonts w:ascii="Times New Roman" w:eastAsia="Times New Roman" w:hAnsi="Times New Roman" w:cs="Times New Roman"/>
          <w:bCs/>
          <w:spacing w:val="-8"/>
          <w:sz w:val="24"/>
          <w:szCs w:val="24"/>
        </w:rPr>
        <w:t>в)</w:t>
      </w:r>
      <w:r w:rsidRPr="00240527">
        <w:rPr>
          <w:rFonts w:ascii="Times New Roman" w:eastAsia="Times New Roman" w:hAnsi="Times New Roman" w:cs="Times New Roman"/>
          <w:bCs/>
          <w:sz w:val="24"/>
          <w:szCs w:val="24"/>
        </w:rPr>
        <w:tab/>
        <w:t xml:space="preserve">4 </w:t>
      </w:r>
      <w:r w:rsidRPr="00240527">
        <w:rPr>
          <w:rFonts w:ascii="Times New Roman" w:eastAsia="Times New Roman" w:hAnsi="Times New Roman" w:cs="Times New Roman"/>
          <w:sz w:val="24"/>
          <w:szCs w:val="24"/>
        </w:rPr>
        <w:t>роки;</w:t>
      </w:r>
    </w:p>
    <w:p w:rsidR="00240527" w:rsidRPr="0064308F" w:rsidRDefault="00240527" w:rsidP="0064308F">
      <w:pPr>
        <w:shd w:val="clear" w:color="auto" w:fill="FFFFFF"/>
        <w:tabs>
          <w:tab w:val="left" w:pos="446"/>
        </w:tabs>
        <w:spacing w:line="240" w:lineRule="auto"/>
        <w:ind w:left="238"/>
        <w:contextualSpacing/>
        <w:rPr>
          <w:rFonts w:ascii="Times New Roman" w:eastAsia="Times New Roman" w:hAnsi="Times New Roman" w:cs="Times New Roman"/>
          <w:bCs/>
          <w:spacing w:val="-7"/>
          <w:sz w:val="24"/>
          <w:szCs w:val="24"/>
        </w:rPr>
      </w:pPr>
      <w:r w:rsidRPr="00240527">
        <w:rPr>
          <w:rFonts w:ascii="Times New Roman" w:eastAsia="Times New Roman" w:hAnsi="Times New Roman" w:cs="Times New Roman"/>
          <w:bCs/>
          <w:spacing w:val="-7"/>
          <w:sz w:val="24"/>
          <w:szCs w:val="24"/>
        </w:rPr>
        <w:t>г)</w:t>
      </w:r>
      <w:r w:rsidRPr="00240527">
        <w:rPr>
          <w:rFonts w:ascii="Times New Roman" w:eastAsia="Times New Roman" w:hAnsi="Times New Roman" w:cs="Times New Roman"/>
          <w:bCs/>
          <w:sz w:val="24"/>
          <w:szCs w:val="24"/>
        </w:rPr>
        <w:tab/>
      </w:r>
      <w:r w:rsidRPr="00240527">
        <w:rPr>
          <w:rFonts w:ascii="Times New Roman" w:eastAsia="Times New Roman" w:hAnsi="Times New Roman" w:cs="Times New Roman"/>
          <w:bCs/>
          <w:spacing w:val="-7"/>
          <w:sz w:val="24"/>
          <w:szCs w:val="24"/>
        </w:rPr>
        <w:t>5 років.</w:t>
      </w:r>
    </w:p>
    <w:p w:rsidR="00240527" w:rsidRPr="00240527" w:rsidRDefault="00240527" w:rsidP="00240527">
      <w:pPr>
        <w:shd w:val="clear" w:color="auto" w:fill="FFFFFF"/>
        <w:tabs>
          <w:tab w:val="left" w:pos="770"/>
        </w:tabs>
        <w:spacing w:before="58" w:line="240" w:lineRule="auto"/>
        <w:ind w:left="166" w:right="101" w:firstLine="79"/>
        <w:contextualSpacing/>
        <w:jc w:val="both"/>
        <w:rPr>
          <w:rFonts w:ascii="Times New Roman" w:hAnsi="Times New Roman" w:cs="Times New Roman"/>
          <w:sz w:val="24"/>
          <w:szCs w:val="24"/>
        </w:rPr>
      </w:pPr>
      <w:r w:rsidRPr="00240527">
        <w:rPr>
          <w:rFonts w:ascii="Times New Roman" w:hAnsi="Times New Roman" w:cs="Times New Roman"/>
          <w:b/>
          <w:bCs/>
          <w:spacing w:val="-7"/>
          <w:sz w:val="24"/>
          <w:szCs w:val="24"/>
        </w:rPr>
        <w:t>9.</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Обов'язок не давати підстав ставити під сумнів їхнє профе</w:t>
      </w:r>
      <w:r w:rsidRPr="00240527">
        <w:rPr>
          <w:rFonts w:ascii="Times New Roman" w:eastAsia="Times New Roman" w:hAnsi="Times New Roman" w:cs="Times New Roman"/>
          <w:b/>
          <w:bCs/>
          <w:sz w:val="24"/>
          <w:szCs w:val="24"/>
        </w:rPr>
        <w:softHyphen/>
        <w:t>сійне чи ділове судження внаслідок упередження, конфлікту інте</w:t>
      </w:r>
      <w:r w:rsidRPr="00240527">
        <w:rPr>
          <w:rFonts w:ascii="Times New Roman" w:eastAsia="Times New Roman" w:hAnsi="Times New Roman" w:cs="Times New Roman"/>
          <w:b/>
          <w:bCs/>
          <w:sz w:val="24"/>
          <w:szCs w:val="24"/>
        </w:rPr>
        <w:softHyphen/>
        <w:t>ресів або впливу з боку інших осіб, накладає принцип:</w:t>
      </w:r>
    </w:p>
    <w:p w:rsidR="00240527" w:rsidRPr="00240527" w:rsidRDefault="00240527" w:rsidP="00240527">
      <w:pPr>
        <w:shd w:val="clear" w:color="auto" w:fill="FFFFFF"/>
        <w:tabs>
          <w:tab w:val="left" w:pos="504"/>
        </w:tabs>
        <w:spacing w:line="240" w:lineRule="auto"/>
        <w:ind w:left="302"/>
        <w:contextualSpacing/>
        <w:rPr>
          <w:rFonts w:ascii="Times New Roman" w:hAnsi="Times New Roman" w:cs="Times New Roman"/>
          <w:sz w:val="24"/>
          <w:szCs w:val="24"/>
        </w:rPr>
      </w:pPr>
      <w:r w:rsidRPr="00240527">
        <w:rPr>
          <w:rFonts w:ascii="Times New Roman" w:eastAsia="Times New Roman" w:hAnsi="Times New Roman" w:cs="Times New Roman"/>
          <w:spacing w:val="-7"/>
          <w:sz w:val="24"/>
          <w:szCs w:val="24"/>
        </w:rPr>
        <w:t>а)</w:t>
      </w:r>
      <w:r w:rsidRPr="00240527">
        <w:rPr>
          <w:rFonts w:ascii="Times New Roman" w:eastAsia="Times New Roman" w:hAnsi="Times New Roman" w:cs="Times New Roman"/>
          <w:sz w:val="24"/>
          <w:szCs w:val="24"/>
        </w:rPr>
        <w:tab/>
        <w:t>об'єктивності;</w:t>
      </w:r>
    </w:p>
    <w:p w:rsidR="00240527" w:rsidRPr="00240527" w:rsidRDefault="00240527" w:rsidP="00240527">
      <w:pPr>
        <w:shd w:val="clear" w:color="auto" w:fill="FFFFFF"/>
        <w:tabs>
          <w:tab w:val="left" w:pos="504"/>
        </w:tabs>
        <w:spacing w:before="7" w:line="240" w:lineRule="auto"/>
        <w:ind w:left="302"/>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б)</w:t>
      </w:r>
      <w:r w:rsidRPr="00240527">
        <w:rPr>
          <w:rFonts w:ascii="Times New Roman" w:eastAsia="Times New Roman" w:hAnsi="Times New Roman" w:cs="Times New Roman"/>
          <w:sz w:val="24"/>
          <w:szCs w:val="24"/>
        </w:rPr>
        <w:tab/>
        <w:t>чесності;</w:t>
      </w:r>
    </w:p>
    <w:p w:rsidR="00240527" w:rsidRPr="00240527" w:rsidRDefault="00240527" w:rsidP="00240527">
      <w:pPr>
        <w:shd w:val="clear" w:color="auto" w:fill="FFFFFF"/>
        <w:tabs>
          <w:tab w:val="left" w:pos="504"/>
        </w:tabs>
        <w:spacing w:line="240" w:lineRule="auto"/>
        <w:ind w:left="302"/>
        <w:contextualSpacing/>
        <w:rPr>
          <w:rFonts w:ascii="Times New Roman" w:hAnsi="Times New Roman" w:cs="Times New Roman"/>
          <w:sz w:val="24"/>
          <w:szCs w:val="24"/>
        </w:rPr>
      </w:pPr>
      <w:r w:rsidRPr="00240527">
        <w:rPr>
          <w:rFonts w:ascii="Times New Roman" w:eastAsia="Times New Roman" w:hAnsi="Times New Roman" w:cs="Times New Roman"/>
          <w:spacing w:val="-5"/>
          <w:sz w:val="24"/>
          <w:szCs w:val="24"/>
        </w:rPr>
        <w:t>в)</w:t>
      </w:r>
      <w:r w:rsidRPr="00240527">
        <w:rPr>
          <w:rFonts w:ascii="Times New Roman" w:eastAsia="Times New Roman" w:hAnsi="Times New Roman" w:cs="Times New Roman"/>
          <w:sz w:val="24"/>
          <w:szCs w:val="24"/>
        </w:rPr>
        <w:tab/>
        <w:t>конфіденційності;</w:t>
      </w:r>
    </w:p>
    <w:p w:rsidR="00240527" w:rsidRPr="00240527" w:rsidRDefault="00240527" w:rsidP="00240527">
      <w:pPr>
        <w:shd w:val="clear" w:color="auto" w:fill="FFFFFF"/>
        <w:tabs>
          <w:tab w:val="left" w:pos="504"/>
        </w:tabs>
        <w:spacing w:line="240" w:lineRule="auto"/>
        <w:ind w:left="302"/>
        <w:contextualSpacing/>
        <w:rPr>
          <w:rFonts w:ascii="Times New Roman" w:hAnsi="Times New Roman" w:cs="Times New Roman"/>
          <w:sz w:val="24"/>
          <w:szCs w:val="24"/>
        </w:rPr>
      </w:pPr>
      <w:r w:rsidRPr="00240527">
        <w:rPr>
          <w:rFonts w:ascii="Times New Roman" w:eastAsia="Times New Roman" w:hAnsi="Times New Roman" w:cs="Times New Roman"/>
          <w:spacing w:val="-2"/>
          <w:sz w:val="24"/>
          <w:szCs w:val="24"/>
        </w:rPr>
        <w:t>г)</w:t>
      </w:r>
      <w:r w:rsidRPr="00240527">
        <w:rPr>
          <w:rFonts w:ascii="Times New Roman" w:eastAsia="Times New Roman" w:hAnsi="Times New Roman" w:cs="Times New Roman"/>
          <w:sz w:val="24"/>
          <w:szCs w:val="24"/>
        </w:rPr>
        <w:tab/>
        <w:t>професійної поведінки.</w:t>
      </w:r>
    </w:p>
    <w:p w:rsidR="00240527" w:rsidRPr="00240527" w:rsidRDefault="00240527" w:rsidP="00240527">
      <w:pPr>
        <w:shd w:val="clear" w:color="auto" w:fill="FFFFFF"/>
        <w:tabs>
          <w:tab w:val="left" w:pos="871"/>
        </w:tabs>
        <w:spacing w:before="108" w:line="240" w:lineRule="auto"/>
        <w:ind w:left="338"/>
        <w:contextualSpacing/>
        <w:rPr>
          <w:rFonts w:ascii="Times New Roman" w:hAnsi="Times New Roman" w:cs="Times New Roman"/>
          <w:sz w:val="24"/>
          <w:szCs w:val="24"/>
        </w:rPr>
      </w:pPr>
      <w:r>
        <w:rPr>
          <w:rFonts w:ascii="Times New Roman" w:hAnsi="Times New Roman" w:cs="Times New Roman"/>
          <w:b/>
          <w:bCs/>
          <w:spacing w:val="-3"/>
          <w:sz w:val="24"/>
          <w:szCs w:val="24"/>
        </w:rPr>
        <w:t>1</w:t>
      </w:r>
      <w:r w:rsidRPr="00240527">
        <w:rPr>
          <w:rFonts w:ascii="Times New Roman" w:hAnsi="Times New Roman" w:cs="Times New Roman"/>
          <w:b/>
          <w:bCs/>
          <w:spacing w:val="-3"/>
          <w:sz w:val="24"/>
          <w:szCs w:val="24"/>
        </w:rPr>
        <w:t>0.</w:t>
      </w:r>
      <w:r w:rsidRPr="00240527">
        <w:rPr>
          <w:rFonts w:ascii="Times New Roman" w:hAnsi="Times New Roman" w:cs="Times New Roman"/>
          <w:b/>
          <w:bCs/>
          <w:sz w:val="24"/>
          <w:szCs w:val="24"/>
        </w:rPr>
        <w:tab/>
      </w:r>
      <w:r w:rsidRPr="00240527">
        <w:rPr>
          <w:rFonts w:ascii="Times New Roman" w:eastAsia="Times New Roman" w:hAnsi="Times New Roman" w:cs="Times New Roman"/>
          <w:b/>
          <w:bCs/>
          <w:sz w:val="24"/>
          <w:szCs w:val="24"/>
        </w:rPr>
        <w:t>Аудитори та аудиторські фірми НЕ зобов'язані:</w:t>
      </w:r>
    </w:p>
    <w:p w:rsidR="00240527" w:rsidRPr="00240527" w:rsidRDefault="00240527" w:rsidP="00240527">
      <w:pPr>
        <w:shd w:val="clear" w:color="auto" w:fill="FFFFFF"/>
        <w:tabs>
          <w:tab w:val="left" w:pos="569"/>
        </w:tabs>
        <w:spacing w:line="240" w:lineRule="auto"/>
        <w:ind w:left="230" w:right="43" w:firstLine="115"/>
        <w:contextualSpacing/>
        <w:jc w:val="both"/>
        <w:rPr>
          <w:rFonts w:ascii="Times New Roman" w:hAnsi="Times New Roman" w:cs="Times New Roman"/>
          <w:sz w:val="24"/>
          <w:szCs w:val="24"/>
        </w:rPr>
      </w:pPr>
      <w:r w:rsidRPr="00240527">
        <w:rPr>
          <w:rFonts w:ascii="Times New Roman" w:eastAsia="Times New Roman" w:hAnsi="Times New Roman" w:cs="Times New Roman"/>
          <w:spacing w:val="-7"/>
          <w:sz w:val="24"/>
          <w:szCs w:val="24"/>
        </w:rPr>
        <w:t>а)</w:t>
      </w:r>
      <w:r w:rsidRPr="00240527">
        <w:rPr>
          <w:rFonts w:ascii="Times New Roman" w:eastAsia="Times New Roman" w:hAnsi="Times New Roman" w:cs="Times New Roman"/>
          <w:sz w:val="24"/>
          <w:szCs w:val="24"/>
        </w:rPr>
        <w:tab/>
        <w:t>відповідати перед замовником за порушення умов договору відпо</w:t>
      </w:r>
      <w:r w:rsidRPr="00240527">
        <w:rPr>
          <w:rFonts w:ascii="Times New Roman" w:eastAsia="Times New Roman" w:hAnsi="Times New Roman" w:cs="Times New Roman"/>
          <w:sz w:val="24"/>
          <w:szCs w:val="24"/>
        </w:rPr>
        <w:softHyphen/>
        <w:t>відно до договору та закону;</w:t>
      </w:r>
    </w:p>
    <w:p w:rsidR="00240527" w:rsidRPr="00240527" w:rsidRDefault="00240527" w:rsidP="00240527">
      <w:pPr>
        <w:shd w:val="clear" w:color="auto" w:fill="FFFFFF"/>
        <w:tabs>
          <w:tab w:val="left" w:pos="569"/>
        </w:tabs>
        <w:spacing w:line="240" w:lineRule="auto"/>
        <w:ind w:left="346"/>
        <w:contextualSpacing/>
        <w:rPr>
          <w:rFonts w:ascii="Times New Roman" w:hAnsi="Times New Roman" w:cs="Times New Roman"/>
          <w:sz w:val="24"/>
          <w:szCs w:val="24"/>
        </w:rPr>
      </w:pPr>
      <w:r w:rsidRPr="00240527">
        <w:rPr>
          <w:rFonts w:ascii="Times New Roman" w:eastAsia="Times New Roman" w:hAnsi="Times New Roman" w:cs="Times New Roman"/>
          <w:spacing w:val="-1"/>
          <w:sz w:val="24"/>
          <w:szCs w:val="24"/>
        </w:rPr>
        <w:t>б)</w:t>
      </w:r>
      <w:r w:rsidRPr="00240527">
        <w:rPr>
          <w:rFonts w:ascii="Times New Roman" w:eastAsia="Times New Roman" w:hAnsi="Times New Roman" w:cs="Times New Roman"/>
          <w:sz w:val="24"/>
          <w:szCs w:val="24"/>
        </w:rPr>
        <w:tab/>
        <w:t>подавати звіт щодо кількості отриманих замовлень на проведення</w:t>
      </w:r>
    </w:p>
    <w:p w:rsidR="00240527" w:rsidRPr="00240527" w:rsidRDefault="00240527" w:rsidP="00240527">
      <w:pPr>
        <w:shd w:val="clear" w:color="auto" w:fill="FFFFFF"/>
        <w:spacing w:line="240" w:lineRule="auto"/>
        <w:ind w:left="245"/>
        <w:contextualSpacing/>
        <w:rPr>
          <w:rFonts w:ascii="Times New Roman" w:hAnsi="Times New Roman" w:cs="Times New Roman"/>
          <w:sz w:val="24"/>
          <w:szCs w:val="24"/>
        </w:rPr>
      </w:pPr>
      <w:r w:rsidRPr="00240527">
        <w:rPr>
          <w:rFonts w:ascii="Times New Roman" w:eastAsia="Times New Roman" w:hAnsi="Times New Roman" w:cs="Times New Roman"/>
          <w:sz w:val="24"/>
          <w:szCs w:val="24"/>
        </w:rPr>
        <w:t>аудиту до Аудиторської палати України;</w:t>
      </w:r>
    </w:p>
    <w:p w:rsidR="00240527" w:rsidRPr="00240527" w:rsidRDefault="00240527" w:rsidP="00240527">
      <w:pPr>
        <w:shd w:val="clear" w:color="auto" w:fill="FFFFFF"/>
        <w:tabs>
          <w:tab w:val="left" w:pos="569"/>
        </w:tabs>
        <w:spacing w:line="240" w:lineRule="auto"/>
        <w:ind w:left="346"/>
        <w:contextualSpacing/>
        <w:rPr>
          <w:rFonts w:ascii="Times New Roman" w:hAnsi="Times New Roman" w:cs="Times New Roman"/>
          <w:sz w:val="24"/>
          <w:szCs w:val="24"/>
        </w:rPr>
      </w:pPr>
      <w:r w:rsidRPr="00240527">
        <w:rPr>
          <w:rFonts w:ascii="Times New Roman" w:eastAsia="Times New Roman" w:hAnsi="Times New Roman" w:cs="Times New Roman"/>
          <w:spacing w:val="-8"/>
          <w:sz w:val="24"/>
          <w:szCs w:val="24"/>
        </w:rPr>
        <w:t>в)</w:t>
      </w:r>
      <w:r w:rsidRPr="00240527">
        <w:rPr>
          <w:rFonts w:ascii="Times New Roman" w:eastAsia="Times New Roman" w:hAnsi="Times New Roman" w:cs="Times New Roman"/>
          <w:sz w:val="24"/>
          <w:szCs w:val="24"/>
        </w:rPr>
        <w:tab/>
      </w:r>
      <w:r w:rsidRPr="00240527">
        <w:rPr>
          <w:rFonts w:ascii="Times New Roman" w:eastAsia="Times New Roman" w:hAnsi="Times New Roman" w:cs="Times New Roman"/>
          <w:spacing w:val="-7"/>
          <w:sz w:val="24"/>
          <w:szCs w:val="24"/>
        </w:rPr>
        <w:t>належним чином проводити аудит та надавати інші аудиторські послуги;</w:t>
      </w:r>
    </w:p>
    <w:p w:rsidR="00240527" w:rsidRPr="00240527" w:rsidRDefault="00240527" w:rsidP="00240527">
      <w:pPr>
        <w:shd w:val="clear" w:color="auto" w:fill="FFFFFF"/>
        <w:tabs>
          <w:tab w:val="left" w:pos="641"/>
        </w:tabs>
        <w:spacing w:line="240" w:lineRule="auto"/>
        <w:ind w:left="266" w:firstLine="115"/>
        <w:contextualSpacing/>
        <w:jc w:val="both"/>
        <w:rPr>
          <w:rFonts w:ascii="Times New Roman" w:hAnsi="Times New Roman" w:cs="Times New Roman"/>
          <w:sz w:val="24"/>
          <w:szCs w:val="24"/>
        </w:rPr>
      </w:pPr>
      <w:r w:rsidRPr="00240527">
        <w:rPr>
          <w:rFonts w:ascii="Times New Roman" w:eastAsia="Times New Roman" w:hAnsi="Times New Roman" w:cs="Times New Roman"/>
          <w:spacing w:val="-7"/>
          <w:sz w:val="24"/>
          <w:szCs w:val="24"/>
        </w:rPr>
        <w:t>г)</w:t>
      </w:r>
      <w:r w:rsidRPr="00240527">
        <w:rPr>
          <w:rFonts w:ascii="Times New Roman" w:eastAsia="Times New Roman" w:hAnsi="Times New Roman" w:cs="Times New Roman"/>
          <w:sz w:val="24"/>
          <w:szCs w:val="24"/>
        </w:rPr>
        <w:tab/>
        <w:t xml:space="preserve">дотримуватися вимог Закону України </w:t>
      </w:r>
      <w:proofErr w:type="spellStart"/>
      <w:r w:rsidRPr="00240527">
        <w:rPr>
          <w:rFonts w:ascii="Times New Roman" w:eastAsia="Times New Roman" w:hAnsi="Times New Roman" w:cs="Times New Roman"/>
          <w:sz w:val="24"/>
          <w:szCs w:val="24"/>
        </w:rPr>
        <w:t>„Про</w:t>
      </w:r>
      <w:proofErr w:type="spellEnd"/>
      <w:r w:rsidRPr="00240527">
        <w:rPr>
          <w:rFonts w:ascii="Times New Roman" w:eastAsia="Times New Roman" w:hAnsi="Times New Roman" w:cs="Times New Roman"/>
          <w:sz w:val="24"/>
          <w:szCs w:val="24"/>
        </w:rPr>
        <w:t xml:space="preserve"> аудиторську діяль</w:t>
      </w:r>
      <w:r w:rsidRPr="00240527">
        <w:rPr>
          <w:rFonts w:ascii="Times New Roman" w:eastAsia="Times New Roman" w:hAnsi="Times New Roman" w:cs="Times New Roman"/>
          <w:sz w:val="24"/>
          <w:szCs w:val="24"/>
        </w:rPr>
        <w:softHyphen/>
        <w:t>ність" та інших нормативно-правових актів, стандартів аудиту, принципів незалежності аудитора та відповідних рішень Аудиторської па</w:t>
      </w:r>
      <w:r w:rsidRPr="00240527">
        <w:rPr>
          <w:rFonts w:ascii="Times New Roman" w:eastAsia="Times New Roman" w:hAnsi="Times New Roman" w:cs="Times New Roman"/>
          <w:sz w:val="24"/>
          <w:szCs w:val="24"/>
        </w:rPr>
        <w:softHyphen/>
      </w:r>
      <w:r w:rsidRPr="00240527">
        <w:rPr>
          <w:rFonts w:ascii="Times New Roman" w:eastAsia="Times New Roman" w:hAnsi="Times New Roman" w:cs="Times New Roman"/>
          <w:sz w:val="24"/>
          <w:szCs w:val="24"/>
        </w:rPr>
        <w:br/>
        <w:t>лати України.</w:t>
      </w:r>
    </w:p>
    <w:p w:rsidR="00240527" w:rsidRDefault="00240527" w:rsidP="00240527">
      <w:pPr>
        <w:pStyle w:val="a5"/>
        <w:tabs>
          <w:tab w:val="left" w:pos="4155"/>
        </w:tabs>
        <w:spacing w:line="240" w:lineRule="auto"/>
        <w:ind w:left="1440"/>
        <w:jc w:val="both"/>
        <w:rPr>
          <w:rFonts w:ascii="Times New Roman" w:hAnsi="Times New Roman" w:cs="Times New Roman"/>
          <w:sz w:val="24"/>
          <w:szCs w:val="24"/>
        </w:rPr>
      </w:pPr>
    </w:p>
    <w:p w:rsidR="00E16F02" w:rsidRDefault="00E16F02" w:rsidP="00240527">
      <w:pPr>
        <w:pStyle w:val="a5"/>
        <w:tabs>
          <w:tab w:val="left" w:pos="4155"/>
        </w:tabs>
        <w:spacing w:line="240" w:lineRule="auto"/>
        <w:ind w:left="1440"/>
        <w:jc w:val="both"/>
        <w:rPr>
          <w:rFonts w:ascii="Times New Roman" w:hAnsi="Times New Roman" w:cs="Times New Roman"/>
          <w:sz w:val="24"/>
          <w:szCs w:val="24"/>
        </w:rPr>
      </w:pPr>
    </w:p>
    <w:p w:rsidR="00240527" w:rsidRDefault="00240527" w:rsidP="00240527">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240527" w:rsidRPr="00A12A4F" w:rsidRDefault="00240527" w:rsidP="0064308F">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Задача </w:t>
      </w:r>
      <w:r>
        <w:rPr>
          <w:rFonts w:ascii="Times New Roman" w:hAnsi="Times New Roman" w:cs="Times New Roman"/>
          <w:b/>
          <w:sz w:val="24"/>
          <w:szCs w:val="24"/>
          <w:lang w:val="ru-RU"/>
        </w:rPr>
        <w:t>1</w:t>
      </w:r>
      <w:r w:rsidRPr="00A12A4F">
        <w:rPr>
          <w:rFonts w:ascii="Times New Roman" w:hAnsi="Times New Roman" w:cs="Times New Roman"/>
          <w:b/>
          <w:sz w:val="24"/>
          <w:szCs w:val="24"/>
        </w:rPr>
        <w:t>.</w:t>
      </w:r>
    </w:p>
    <w:p w:rsidR="00240527" w:rsidRPr="00A12A4F" w:rsidRDefault="00240527" w:rsidP="0064308F">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240527" w:rsidRPr="00A12A4F" w:rsidRDefault="00240527" w:rsidP="0064308F">
      <w:pPr>
        <w:spacing w:line="240" w:lineRule="auto"/>
        <w:ind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lastRenderedPageBreak/>
        <w:t>По нижче наведених операціях, скласти бухгалтерські проведення, провести розрахунках необхідних сум, вказати порядок їх визначення.</w:t>
      </w:r>
    </w:p>
    <w:p w:rsidR="00240527" w:rsidRPr="00A12A4F" w:rsidRDefault="00240527" w:rsidP="0064308F">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240527" w:rsidRPr="00A12A4F" w:rsidRDefault="00240527" w:rsidP="00102900">
      <w:pPr>
        <w:numPr>
          <w:ilvl w:val="0"/>
          <w:numId w:val="22"/>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Надійшло на розрахунковий рахунок виручка за реалізацію продукції в т. ч. ПДВ – 105000</w:t>
      </w:r>
    </w:p>
    <w:p w:rsidR="00240527" w:rsidRPr="00A12A4F" w:rsidRDefault="00240527" w:rsidP="00102900">
      <w:pPr>
        <w:numPr>
          <w:ilvl w:val="0"/>
          <w:numId w:val="22"/>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Списана в кінці місяця с/в реалізації на фінансовий результат </w:t>
      </w:r>
      <w:proofErr w:type="spellStart"/>
      <w:r w:rsidRPr="00A12A4F">
        <w:rPr>
          <w:rFonts w:ascii="Times New Roman" w:hAnsi="Times New Roman" w:cs="Times New Roman"/>
          <w:sz w:val="24"/>
          <w:szCs w:val="24"/>
        </w:rPr>
        <w:t>рах</w:t>
      </w:r>
      <w:proofErr w:type="spellEnd"/>
      <w:r w:rsidRPr="00A12A4F">
        <w:rPr>
          <w:rFonts w:ascii="Times New Roman" w:hAnsi="Times New Roman" w:cs="Times New Roman"/>
          <w:sz w:val="24"/>
          <w:szCs w:val="24"/>
        </w:rPr>
        <w:t>.  90000</w:t>
      </w:r>
    </w:p>
    <w:p w:rsidR="00240527" w:rsidRPr="00A12A4F" w:rsidRDefault="00240527" w:rsidP="00102900">
      <w:pPr>
        <w:numPr>
          <w:ilvl w:val="0"/>
          <w:numId w:val="22"/>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Списана в кінці місяця сума чистого прибутку ( різниці між виручкою від реалізації і сумою податків ) ?</w:t>
      </w:r>
    </w:p>
    <w:p w:rsidR="00240527" w:rsidRPr="00A12A4F" w:rsidRDefault="00240527" w:rsidP="00102900">
      <w:pPr>
        <w:numPr>
          <w:ilvl w:val="0"/>
          <w:numId w:val="22"/>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Визначити і списати фінансовий результат основної діяльності  ? </w:t>
      </w:r>
    </w:p>
    <w:p w:rsidR="0064308F" w:rsidRDefault="0064308F" w:rsidP="00240527">
      <w:pPr>
        <w:spacing w:line="240" w:lineRule="auto"/>
        <w:ind w:firstLine="360"/>
        <w:contextualSpacing/>
        <w:rPr>
          <w:rFonts w:ascii="Times New Roman" w:hAnsi="Times New Roman" w:cs="Times New Roman"/>
          <w:b/>
          <w:sz w:val="24"/>
          <w:szCs w:val="24"/>
        </w:rPr>
      </w:pPr>
    </w:p>
    <w:p w:rsidR="00240527" w:rsidRPr="00A12A4F" w:rsidRDefault="00240527" w:rsidP="0064308F">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Задача </w:t>
      </w:r>
      <w:r>
        <w:rPr>
          <w:rFonts w:ascii="Times New Roman" w:hAnsi="Times New Roman" w:cs="Times New Roman"/>
          <w:b/>
          <w:sz w:val="24"/>
          <w:szCs w:val="24"/>
          <w:lang w:val="ru-RU"/>
        </w:rPr>
        <w:t>2</w:t>
      </w:r>
      <w:r w:rsidRPr="00A12A4F">
        <w:rPr>
          <w:rFonts w:ascii="Times New Roman" w:hAnsi="Times New Roman" w:cs="Times New Roman"/>
          <w:b/>
          <w:sz w:val="24"/>
          <w:szCs w:val="24"/>
        </w:rPr>
        <w:t>.</w:t>
      </w:r>
    </w:p>
    <w:p w:rsidR="00240527" w:rsidRPr="00A12A4F" w:rsidRDefault="00240527" w:rsidP="0064308F">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240527" w:rsidRPr="00A12A4F" w:rsidRDefault="00240527" w:rsidP="00240527">
      <w:pPr>
        <w:spacing w:line="240" w:lineRule="auto"/>
        <w:ind w:firstLine="360"/>
        <w:contextualSpacing/>
        <w:rPr>
          <w:rFonts w:ascii="Times New Roman" w:hAnsi="Times New Roman" w:cs="Times New Roman"/>
          <w:sz w:val="24"/>
          <w:szCs w:val="24"/>
        </w:rPr>
      </w:pPr>
      <w:r w:rsidRPr="00A12A4F">
        <w:rPr>
          <w:rFonts w:ascii="Times New Roman" w:hAnsi="Times New Roman" w:cs="Times New Roman"/>
          <w:sz w:val="24"/>
          <w:szCs w:val="24"/>
        </w:rPr>
        <w:t>На основі даних звіту касира за 10.05 поточного року необхідно:</w:t>
      </w:r>
    </w:p>
    <w:p w:rsidR="00240527" w:rsidRPr="00A12A4F" w:rsidRDefault="00240527" w:rsidP="00102900">
      <w:pPr>
        <w:numPr>
          <w:ilvl w:val="0"/>
          <w:numId w:val="2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Вказати  кореспонденцію рахунків по господарських операціях.</w:t>
      </w:r>
    </w:p>
    <w:p w:rsidR="00240527" w:rsidRPr="00A12A4F" w:rsidRDefault="00240527" w:rsidP="00102900">
      <w:pPr>
        <w:numPr>
          <w:ilvl w:val="0"/>
          <w:numId w:val="2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Визначити залишок готівки в касі на кінець дня.</w:t>
      </w:r>
    </w:p>
    <w:p w:rsidR="00240527" w:rsidRPr="00A12A4F" w:rsidRDefault="00240527" w:rsidP="00102900">
      <w:pPr>
        <w:numPr>
          <w:ilvl w:val="0"/>
          <w:numId w:val="2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Охарактеризувати причину не дотримання ліміту, який становить – 25 грн.</w:t>
      </w:r>
    </w:p>
    <w:p w:rsidR="00240527" w:rsidRPr="00A12A4F" w:rsidRDefault="00240527" w:rsidP="00240527">
      <w:pPr>
        <w:spacing w:line="240" w:lineRule="auto"/>
        <w:ind w:firstLine="360"/>
        <w:contextualSpacing/>
        <w:jc w:val="center"/>
        <w:rPr>
          <w:rFonts w:ascii="Times New Roman" w:hAnsi="Times New Roman" w:cs="Times New Roman"/>
          <w:sz w:val="24"/>
          <w:szCs w:val="24"/>
        </w:rPr>
      </w:pPr>
    </w:p>
    <w:p w:rsidR="00240527" w:rsidRPr="00A12A4F" w:rsidRDefault="00240527" w:rsidP="00240527">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240527" w:rsidRPr="00A12A4F" w:rsidRDefault="00240527" w:rsidP="00240527">
      <w:pPr>
        <w:spacing w:line="240" w:lineRule="auto"/>
        <w:ind w:firstLine="360"/>
        <w:contextualSpacing/>
        <w:jc w:val="center"/>
        <w:rPr>
          <w:rFonts w:ascii="Times New Roman" w:hAnsi="Times New Roman" w:cs="Times New Roman"/>
          <w:sz w:val="24"/>
          <w:szCs w:val="24"/>
        </w:rPr>
      </w:pPr>
    </w:p>
    <w:p w:rsidR="00240527" w:rsidRPr="00A12A4F" w:rsidRDefault="00240527" w:rsidP="00240527">
      <w:pPr>
        <w:spacing w:line="240" w:lineRule="auto"/>
        <w:ind w:firstLine="360"/>
        <w:contextualSpacing/>
        <w:jc w:val="center"/>
        <w:rPr>
          <w:rFonts w:ascii="Times New Roman" w:hAnsi="Times New Roman" w:cs="Times New Roman"/>
          <w:sz w:val="24"/>
          <w:szCs w:val="24"/>
        </w:rPr>
      </w:pPr>
      <w:r w:rsidRPr="00A12A4F">
        <w:rPr>
          <w:rFonts w:ascii="Times New Roman" w:hAnsi="Times New Roman" w:cs="Times New Roman"/>
          <w:sz w:val="24"/>
          <w:szCs w:val="24"/>
        </w:rPr>
        <w:t>Залишок каси на 10.05 15 грн.</w:t>
      </w:r>
    </w:p>
    <w:p w:rsidR="00240527" w:rsidRPr="00A12A4F" w:rsidRDefault="00240527" w:rsidP="00240527">
      <w:pPr>
        <w:spacing w:line="240" w:lineRule="auto"/>
        <w:ind w:firstLine="360"/>
        <w:contextualSpacing/>
        <w:jc w:val="center"/>
        <w:rPr>
          <w:rFonts w:ascii="Times New Roman" w:hAnsi="Times New Roman" w:cs="Times New Roman"/>
          <w:sz w:val="24"/>
          <w:szCs w:val="24"/>
        </w:rPr>
      </w:pPr>
      <w:r w:rsidRPr="00A12A4F">
        <w:rPr>
          <w:rFonts w:ascii="Times New Roman" w:hAnsi="Times New Roman" w:cs="Times New Roman"/>
          <w:sz w:val="24"/>
          <w:szCs w:val="24"/>
        </w:rPr>
        <w:t>Операції за день ( грн. )</w:t>
      </w:r>
    </w:p>
    <w:p w:rsidR="00240527" w:rsidRPr="00A12A4F" w:rsidRDefault="00240527" w:rsidP="00240527">
      <w:pPr>
        <w:spacing w:line="240" w:lineRule="auto"/>
        <w:ind w:firstLine="360"/>
        <w:contextualSpacing/>
        <w:jc w:val="center"/>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7836"/>
        <w:gridCol w:w="1439"/>
      </w:tblGrid>
      <w:tr w:rsidR="00240527" w:rsidRPr="00A12A4F" w:rsidTr="00240527">
        <w:trPr>
          <w:trHeight w:val="90"/>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w:t>
            </w:r>
          </w:p>
        </w:tc>
        <w:tc>
          <w:tcPr>
            <w:tcW w:w="7854"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Зміст господарської операції.</w:t>
            </w:r>
          </w:p>
        </w:tc>
        <w:tc>
          <w:tcPr>
            <w:tcW w:w="1440"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Сума.</w:t>
            </w:r>
          </w:p>
        </w:tc>
      </w:tr>
      <w:tr w:rsidR="00240527" w:rsidRPr="00A12A4F" w:rsidTr="00240527">
        <w:trPr>
          <w:trHeight w:val="271"/>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1.</w:t>
            </w:r>
          </w:p>
        </w:tc>
        <w:tc>
          <w:tcPr>
            <w:tcW w:w="7854" w:type="dxa"/>
          </w:tcPr>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Одержано з поточного рахунку:  </w:t>
            </w:r>
          </w:p>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на виплату зарплати                                       </w:t>
            </w:r>
          </w:p>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 виплату допомоги</w:t>
            </w:r>
          </w:p>
        </w:tc>
        <w:tc>
          <w:tcPr>
            <w:tcW w:w="1440" w:type="dxa"/>
          </w:tcPr>
          <w:p w:rsidR="00240527" w:rsidRPr="00A12A4F" w:rsidRDefault="00240527" w:rsidP="00240527">
            <w:pPr>
              <w:spacing w:line="240" w:lineRule="auto"/>
              <w:contextualSpacing/>
              <w:rPr>
                <w:rFonts w:ascii="Times New Roman" w:hAnsi="Times New Roman" w:cs="Times New Roman"/>
                <w:sz w:val="24"/>
                <w:szCs w:val="24"/>
              </w:rPr>
            </w:pPr>
          </w:p>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3000,00</w:t>
            </w:r>
          </w:p>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200,00</w:t>
            </w:r>
          </w:p>
        </w:tc>
      </w:tr>
      <w:tr w:rsidR="00240527" w:rsidRPr="00A12A4F" w:rsidTr="00240527">
        <w:trPr>
          <w:trHeight w:val="212"/>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w:t>
            </w:r>
          </w:p>
        </w:tc>
        <w:tc>
          <w:tcPr>
            <w:tcW w:w="7854" w:type="dxa"/>
          </w:tcPr>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Видано з каси </w:t>
            </w:r>
            <w:proofErr w:type="spellStart"/>
            <w:r w:rsidRPr="00A12A4F">
              <w:rPr>
                <w:rFonts w:ascii="Times New Roman" w:hAnsi="Times New Roman" w:cs="Times New Roman"/>
                <w:sz w:val="24"/>
                <w:szCs w:val="24"/>
              </w:rPr>
              <w:t>допом</w:t>
            </w:r>
            <w:proofErr w:type="spellEnd"/>
            <w:r w:rsidRPr="00A12A4F">
              <w:rPr>
                <w:rFonts w:ascii="Times New Roman" w:hAnsi="Times New Roman" w:cs="Times New Roman"/>
                <w:sz w:val="24"/>
                <w:szCs w:val="24"/>
              </w:rPr>
              <w:t>. з кошт соц. страх.</w:t>
            </w:r>
          </w:p>
        </w:tc>
        <w:tc>
          <w:tcPr>
            <w:tcW w:w="1440"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200,00</w:t>
            </w:r>
          </w:p>
        </w:tc>
      </w:tr>
      <w:tr w:rsidR="00240527" w:rsidRPr="00A12A4F" w:rsidTr="00240527">
        <w:trPr>
          <w:trHeight w:val="345"/>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3.</w:t>
            </w:r>
          </w:p>
        </w:tc>
        <w:tc>
          <w:tcPr>
            <w:tcW w:w="7854" w:type="dxa"/>
          </w:tcPr>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Одержано від робіт. за реал. спец. одяг</w:t>
            </w:r>
          </w:p>
        </w:tc>
        <w:tc>
          <w:tcPr>
            <w:tcW w:w="1440"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10,00</w:t>
            </w:r>
          </w:p>
        </w:tc>
      </w:tr>
      <w:tr w:rsidR="00240527" w:rsidRPr="00A12A4F" w:rsidTr="00240527">
        <w:trPr>
          <w:trHeight w:val="360"/>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4.</w:t>
            </w:r>
          </w:p>
        </w:tc>
        <w:tc>
          <w:tcPr>
            <w:tcW w:w="7854" w:type="dxa"/>
          </w:tcPr>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Повернено в касу залишок </w:t>
            </w:r>
            <w:proofErr w:type="spellStart"/>
            <w:r w:rsidRPr="00A12A4F">
              <w:rPr>
                <w:rFonts w:ascii="Times New Roman" w:hAnsi="Times New Roman" w:cs="Times New Roman"/>
                <w:sz w:val="24"/>
                <w:szCs w:val="24"/>
              </w:rPr>
              <w:t>невикор</w:t>
            </w:r>
            <w:proofErr w:type="spellEnd"/>
            <w:r w:rsidRPr="00A12A4F">
              <w:rPr>
                <w:rFonts w:ascii="Times New Roman" w:hAnsi="Times New Roman" w:cs="Times New Roman"/>
                <w:sz w:val="24"/>
                <w:szCs w:val="24"/>
              </w:rPr>
              <w:t xml:space="preserve">. </w:t>
            </w:r>
            <w:proofErr w:type="spellStart"/>
            <w:r w:rsidRPr="00A12A4F">
              <w:rPr>
                <w:rFonts w:ascii="Times New Roman" w:hAnsi="Times New Roman" w:cs="Times New Roman"/>
                <w:sz w:val="24"/>
                <w:szCs w:val="24"/>
              </w:rPr>
              <w:t>підзв</w:t>
            </w:r>
            <w:proofErr w:type="spellEnd"/>
            <w:r w:rsidRPr="00A12A4F">
              <w:rPr>
                <w:rFonts w:ascii="Times New Roman" w:hAnsi="Times New Roman" w:cs="Times New Roman"/>
                <w:sz w:val="24"/>
                <w:szCs w:val="24"/>
              </w:rPr>
              <w:t>. сум</w:t>
            </w:r>
          </w:p>
        </w:tc>
        <w:tc>
          <w:tcPr>
            <w:tcW w:w="1440"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15,00</w:t>
            </w:r>
          </w:p>
        </w:tc>
      </w:tr>
      <w:tr w:rsidR="00240527" w:rsidRPr="00A12A4F" w:rsidTr="00240527">
        <w:trPr>
          <w:trHeight w:val="316"/>
        </w:trPr>
        <w:tc>
          <w:tcPr>
            <w:tcW w:w="426"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5.</w:t>
            </w:r>
          </w:p>
        </w:tc>
        <w:tc>
          <w:tcPr>
            <w:tcW w:w="7854" w:type="dxa"/>
          </w:tcPr>
          <w:p w:rsidR="00240527" w:rsidRPr="00A12A4F" w:rsidRDefault="00240527" w:rsidP="00240527">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Внесено на поточний рахунок</w:t>
            </w:r>
          </w:p>
        </w:tc>
        <w:tc>
          <w:tcPr>
            <w:tcW w:w="1440" w:type="dxa"/>
            <w:vAlign w:val="center"/>
          </w:tcPr>
          <w:p w:rsidR="00240527" w:rsidRPr="00A12A4F" w:rsidRDefault="00240527" w:rsidP="00240527">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25,00</w:t>
            </w:r>
          </w:p>
        </w:tc>
      </w:tr>
    </w:tbl>
    <w:p w:rsidR="00240527" w:rsidRDefault="00240527" w:rsidP="00240527">
      <w:pPr>
        <w:pStyle w:val="a5"/>
        <w:tabs>
          <w:tab w:val="left" w:pos="4155"/>
        </w:tabs>
        <w:spacing w:line="240" w:lineRule="auto"/>
        <w:ind w:left="1440"/>
        <w:jc w:val="both"/>
        <w:rPr>
          <w:rFonts w:ascii="Times New Roman" w:hAnsi="Times New Roman" w:cs="Times New Roman"/>
          <w:sz w:val="24"/>
          <w:szCs w:val="24"/>
        </w:rPr>
      </w:pPr>
    </w:p>
    <w:p w:rsidR="00240527" w:rsidRPr="00240527" w:rsidRDefault="00240527" w:rsidP="00240527">
      <w:pPr>
        <w:pStyle w:val="a5"/>
        <w:tabs>
          <w:tab w:val="left" w:pos="4155"/>
        </w:tabs>
        <w:spacing w:line="240" w:lineRule="auto"/>
        <w:ind w:left="0"/>
        <w:jc w:val="both"/>
        <w:rPr>
          <w:rFonts w:ascii="Times New Roman" w:hAnsi="Times New Roman" w:cs="Times New Roman"/>
          <w:b/>
          <w:sz w:val="24"/>
          <w:szCs w:val="24"/>
        </w:rPr>
      </w:pPr>
      <w:r w:rsidRPr="00240527">
        <w:rPr>
          <w:rFonts w:ascii="Times New Roman" w:hAnsi="Times New Roman" w:cs="Times New Roman"/>
          <w:b/>
          <w:sz w:val="24"/>
          <w:szCs w:val="24"/>
        </w:rPr>
        <w:t>Задача 3</w:t>
      </w:r>
    </w:p>
    <w:p w:rsidR="00240527" w:rsidRDefault="00240527" w:rsidP="00240527">
      <w:pPr>
        <w:pStyle w:val="a5"/>
        <w:tabs>
          <w:tab w:val="left" w:pos="41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Два роки назад аудиторська фірма «Статус» взяла кредит в АКБ «Надра» на загальних умовах терміном на 2 роки.</w:t>
      </w:r>
    </w:p>
    <w:p w:rsidR="00240527" w:rsidRDefault="00240527" w:rsidP="00240527">
      <w:pPr>
        <w:pStyle w:val="a5"/>
        <w:tabs>
          <w:tab w:val="left" w:pos="41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Через два роки , після того як кредит був погашений , аудиторська фірма отримала пропозицію від АКБ «Надра» надати аудиторській висновок про фінансову звітність за попередній рік.</w:t>
      </w:r>
    </w:p>
    <w:p w:rsidR="00240527" w:rsidRDefault="001932DD" w:rsidP="00240527">
      <w:pPr>
        <w:pStyle w:val="a5"/>
        <w:tabs>
          <w:tab w:val="left" w:pos="41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Визначте, чи виникає загроза професійної незалежності аудитора, якщо так -  запропонуйте шлях вирішення проблеми.</w:t>
      </w:r>
    </w:p>
    <w:p w:rsidR="001932DD" w:rsidRDefault="001932DD" w:rsidP="00240527">
      <w:pPr>
        <w:pStyle w:val="a5"/>
        <w:tabs>
          <w:tab w:val="left" w:pos="4155"/>
        </w:tabs>
        <w:spacing w:line="240" w:lineRule="auto"/>
        <w:ind w:left="0"/>
        <w:jc w:val="both"/>
        <w:rPr>
          <w:rFonts w:ascii="Times New Roman" w:hAnsi="Times New Roman" w:cs="Times New Roman"/>
          <w:b/>
          <w:sz w:val="24"/>
          <w:szCs w:val="24"/>
        </w:rPr>
      </w:pPr>
      <w:r w:rsidRPr="001932DD">
        <w:rPr>
          <w:rFonts w:ascii="Times New Roman" w:hAnsi="Times New Roman" w:cs="Times New Roman"/>
          <w:b/>
          <w:sz w:val="24"/>
          <w:szCs w:val="24"/>
        </w:rPr>
        <w:t>Задача 4</w:t>
      </w:r>
    </w:p>
    <w:p w:rsidR="001932DD" w:rsidRPr="001932DD" w:rsidRDefault="001932DD" w:rsidP="00240527">
      <w:pPr>
        <w:pStyle w:val="a5"/>
        <w:tabs>
          <w:tab w:val="left" w:pos="4155"/>
        </w:tabs>
        <w:spacing w:line="240" w:lineRule="auto"/>
        <w:ind w:left="0"/>
        <w:jc w:val="both"/>
        <w:rPr>
          <w:rFonts w:ascii="Times New Roman" w:hAnsi="Times New Roman" w:cs="Times New Roman"/>
          <w:sz w:val="24"/>
          <w:szCs w:val="24"/>
        </w:rPr>
      </w:pPr>
      <w:r w:rsidRPr="001932DD">
        <w:rPr>
          <w:rFonts w:ascii="Times New Roman" w:hAnsi="Times New Roman" w:cs="Times New Roman"/>
          <w:sz w:val="24"/>
          <w:szCs w:val="24"/>
        </w:rPr>
        <w:t>Державним підприємством «Українські залізниці» подано судовий позов на аудитора з наступних позицій:</w:t>
      </w:r>
    </w:p>
    <w:p w:rsidR="001932DD" w:rsidRPr="001932DD" w:rsidRDefault="001932DD" w:rsidP="00240527">
      <w:pPr>
        <w:pStyle w:val="a5"/>
        <w:tabs>
          <w:tab w:val="left" w:pos="4155"/>
        </w:tabs>
        <w:spacing w:line="240" w:lineRule="auto"/>
        <w:ind w:left="0"/>
        <w:jc w:val="both"/>
        <w:rPr>
          <w:rFonts w:ascii="Times New Roman" w:hAnsi="Times New Roman" w:cs="Times New Roman"/>
          <w:sz w:val="24"/>
          <w:szCs w:val="24"/>
        </w:rPr>
      </w:pPr>
      <w:r w:rsidRPr="001932DD">
        <w:rPr>
          <w:rFonts w:ascii="Times New Roman" w:hAnsi="Times New Roman" w:cs="Times New Roman"/>
          <w:sz w:val="24"/>
          <w:szCs w:val="24"/>
        </w:rPr>
        <w:t>А) розкриття конфіденційності інформації щодо обсягів сплачених податків за період, по якому було надано, аудиторський висновок (на вимогу Генеральної прокуратури України);</w:t>
      </w:r>
    </w:p>
    <w:p w:rsidR="001932DD" w:rsidRPr="001932DD" w:rsidRDefault="001932DD" w:rsidP="00240527">
      <w:pPr>
        <w:pStyle w:val="a5"/>
        <w:tabs>
          <w:tab w:val="left" w:pos="4155"/>
        </w:tabs>
        <w:spacing w:line="240" w:lineRule="auto"/>
        <w:ind w:left="0"/>
        <w:jc w:val="both"/>
        <w:rPr>
          <w:rFonts w:ascii="Times New Roman" w:hAnsi="Times New Roman" w:cs="Times New Roman"/>
          <w:sz w:val="24"/>
          <w:szCs w:val="24"/>
        </w:rPr>
      </w:pPr>
      <w:r w:rsidRPr="001932DD">
        <w:rPr>
          <w:rFonts w:ascii="Times New Roman" w:hAnsi="Times New Roman" w:cs="Times New Roman"/>
          <w:sz w:val="24"/>
          <w:szCs w:val="24"/>
        </w:rPr>
        <w:t xml:space="preserve">Б) розкриття робочих документів аудитора комісії АПУ з перевірки якості наданих послуг (за іншим позовом </w:t>
      </w:r>
      <w:proofErr w:type="spellStart"/>
      <w:r w:rsidRPr="001932DD">
        <w:rPr>
          <w:rFonts w:ascii="Times New Roman" w:hAnsi="Times New Roman" w:cs="Times New Roman"/>
          <w:sz w:val="24"/>
          <w:szCs w:val="24"/>
        </w:rPr>
        <w:t>ДП</w:t>
      </w:r>
      <w:proofErr w:type="spellEnd"/>
      <w:r w:rsidRPr="001932DD">
        <w:rPr>
          <w:rFonts w:ascii="Times New Roman" w:hAnsi="Times New Roman" w:cs="Times New Roman"/>
          <w:sz w:val="24"/>
          <w:szCs w:val="24"/>
        </w:rPr>
        <w:t>);</w:t>
      </w:r>
    </w:p>
    <w:p w:rsidR="001932DD" w:rsidRPr="001932DD" w:rsidRDefault="001932DD" w:rsidP="00240527">
      <w:pPr>
        <w:pStyle w:val="a5"/>
        <w:tabs>
          <w:tab w:val="left" w:pos="4155"/>
        </w:tabs>
        <w:spacing w:line="240" w:lineRule="auto"/>
        <w:ind w:left="0"/>
        <w:jc w:val="both"/>
        <w:rPr>
          <w:rFonts w:ascii="Times New Roman" w:hAnsi="Times New Roman" w:cs="Times New Roman"/>
          <w:sz w:val="24"/>
          <w:szCs w:val="24"/>
        </w:rPr>
      </w:pPr>
      <w:r w:rsidRPr="001932DD">
        <w:rPr>
          <w:rFonts w:ascii="Times New Roman" w:hAnsi="Times New Roman" w:cs="Times New Roman"/>
          <w:sz w:val="24"/>
          <w:szCs w:val="24"/>
        </w:rPr>
        <w:t xml:space="preserve"> Встановити правомірності  дій аудитора та їх адекватність вимогам професійної етики.</w:t>
      </w:r>
    </w:p>
    <w:p w:rsidR="001932DD" w:rsidRPr="001932DD" w:rsidRDefault="001932DD" w:rsidP="00240527">
      <w:pPr>
        <w:pStyle w:val="a5"/>
        <w:tabs>
          <w:tab w:val="left" w:pos="4155"/>
        </w:tabs>
        <w:spacing w:line="240" w:lineRule="auto"/>
        <w:ind w:left="0"/>
        <w:jc w:val="both"/>
        <w:rPr>
          <w:rFonts w:ascii="Times New Roman" w:hAnsi="Times New Roman" w:cs="Times New Roman"/>
          <w:sz w:val="24"/>
          <w:szCs w:val="24"/>
        </w:rPr>
      </w:pPr>
    </w:p>
    <w:p w:rsidR="001932DD" w:rsidRPr="001932DD" w:rsidRDefault="001932DD" w:rsidP="00240527">
      <w:pPr>
        <w:pStyle w:val="a5"/>
        <w:tabs>
          <w:tab w:val="left" w:pos="4155"/>
        </w:tabs>
        <w:spacing w:line="240" w:lineRule="auto"/>
        <w:ind w:left="0"/>
        <w:jc w:val="both"/>
        <w:rPr>
          <w:rFonts w:ascii="Times New Roman" w:hAnsi="Times New Roman" w:cs="Times New Roman"/>
          <w:b/>
          <w:sz w:val="24"/>
          <w:szCs w:val="24"/>
        </w:rPr>
      </w:pPr>
    </w:p>
    <w:p w:rsidR="00283FC1" w:rsidRDefault="00283FC1" w:rsidP="00283FC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283FC1">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283FC1" w:rsidRPr="00283FC1" w:rsidRDefault="00283FC1" w:rsidP="00283FC1">
      <w:pPr>
        <w:shd w:val="clear" w:color="auto" w:fill="FFFFFF"/>
        <w:autoSpaceDE w:val="0"/>
        <w:autoSpaceDN w:val="0"/>
        <w:adjustRightInd w:val="0"/>
        <w:spacing w:after="0" w:line="240" w:lineRule="auto"/>
        <w:jc w:val="center"/>
        <w:rPr>
          <w:rFonts w:ascii="Times New Roman" w:hAnsi="Times New Roman" w:cs="Times New Roman"/>
          <w:sz w:val="40"/>
          <w:szCs w:val="24"/>
        </w:rPr>
      </w:pPr>
    </w:p>
    <w:p w:rsidR="00283FC1" w:rsidRPr="00283FC1" w:rsidRDefault="00283FC1" w:rsidP="00283FC1">
      <w:pPr>
        <w:shd w:val="clear" w:color="auto" w:fill="FFFFFF"/>
        <w:autoSpaceDE w:val="0"/>
        <w:autoSpaceDN w:val="0"/>
        <w:adjustRightInd w:val="0"/>
        <w:spacing w:after="0" w:line="240" w:lineRule="auto"/>
        <w:rPr>
          <w:rFonts w:ascii="Times New Roman" w:hAnsi="Times New Roman" w:cs="Times New Roman"/>
          <w:sz w:val="32"/>
          <w:szCs w:val="24"/>
        </w:rPr>
      </w:pPr>
      <w:r w:rsidRPr="00283FC1">
        <w:rPr>
          <w:rFonts w:ascii="Times New Roman" w:hAnsi="Times New Roman" w:cs="Times New Roman"/>
          <w:color w:val="000000"/>
          <w:sz w:val="20"/>
          <w:szCs w:val="16"/>
        </w:rPr>
        <w:t xml:space="preserve">1.  </w:t>
      </w:r>
      <w:proofErr w:type="spellStart"/>
      <w:r w:rsidRPr="00283FC1">
        <w:rPr>
          <w:rFonts w:ascii="Times New Roman" w:eastAsia="Times New Roman" w:hAnsi="Times New Roman" w:cs="Times New Roman"/>
          <w:color w:val="000000"/>
          <w:sz w:val="20"/>
          <w:szCs w:val="16"/>
        </w:rPr>
        <w:t>Бутинець</w:t>
      </w:r>
      <w:proofErr w:type="spellEnd"/>
      <w:r w:rsidRPr="00283FC1">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283FC1">
        <w:rPr>
          <w:rFonts w:ascii="Times New Roman" w:eastAsia="Times New Roman" w:hAnsi="Times New Roman" w:cs="Times New Roman"/>
          <w:color w:val="000000"/>
          <w:sz w:val="20"/>
          <w:szCs w:val="16"/>
        </w:rPr>
        <w:t>доп</w:t>
      </w:r>
      <w:proofErr w:type="spellEnd"/>
      <w:r w:rsidRPr="00283FC1">
        <w:rPr>
          <w:rFonts w:ascii="Times New Roman" w:eastAsia="Times New Roman" w:hAnsi="Times New Roman" w:cs="Times New Roman"/>
          <w:color w:val="000000"/>
          <w:sz w:val="20"/>
          <w:szCs w:val="16"/>
        </w:rPr>
        <w:t>. - Житомир: ПП «Рута», 2002. - 607 с. [стор. 187-205].</w:t>
      </w:r>
    </w:p>
    <w:p w:rsidR="00283FC1" w:rsidRPr="00283FC1" w:rsidRDefault="00283FC1" w:rsidP="00283FC1">
      <w:pPr>
        <w:shd w:val="clear" w:color="auto" w:fill="FFFFFF"/>
        <w:autoSpaceDE w:val="0"/>
        <w:autoSpaceDN w:val="0"/>
        <w:adjustRightInd w:val="0"/>
        <w:spacing w:after="0" w:line="240" w:lineRule="auto"/>
        <w:rPr>
          <w:rFonts w:ascii="Times New Roman" w:hAnsi="Times New Roman" w:cs="Times New Roman"/>
          <w:sz w:val="32"/>
          <w:szCs w:val="24"/>
        </w:rPr>
      </w:pPr>
      <w:r w:rsidRPr="00283FC1">
        <w:rPr>
          <w:rFonts w:ascii="Times New Roman" w:hAnsi="Times New Roman" w:cs="Times New Roman"/>
          <w:color w:val="000000"/>
          <w:sz w:val="20"/>
          <w:szCs w:val="16"/>
        </w:rPr>
        <w:t xml:space="preserve">2.  </w:t>
      </w:r>
      <w:proofErr w:type="spellStart"/>
      <w:r w:rsidRPr="00283FC1">
        <w:rPr>
          <w:rFonts w:ascii="Times New Roman" w:eastAsia="Times New Roman" w:hAnsi="Times New Roman" w:cs="Times New Roman"/>
          <w:color w:val="000000"/>
          <w:sz w:val="20"/>
          <w:szCs w:val="16"/>
        </w:rPr>
        <w:t>Гончарук</w:t>
      </w:r>
      <w:proofErr w:type="spellEnd"/>
      <w:r w:rsidRPr="00283FC1">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283FC1">
        <w:rPr>
          <w:rFonts w:ascii="Times New Roman" w:eastAsia="Times New Roman" w:hAnsi="Times New Roman" w:cs="Times New Roman"/>
          <w:color w:val="000000"/>
          <w:sz w:val="20"/>
          <w:szCs w:val="16"/>
        </w:rPr>
        <w:t>доп</w:t>
      </w:r>
      <w:proofErr w:type="spellEnd"/>
      <w:r w:rsidRPr="00283FC1">
        <w:rPr>
          <w:rFonts w:ascii="Times New Roman" w:eastAsia="Times New Roman" w:hAnsi="Times New Roman" w:cs="Times New Roman"/>
          <w:color w:val="000000"/>
          <w:sz w:val="20"/>
          <w:szCs w:val="16"/>
        </w:rPr>
        <w:t xml:space="preserve">. - Львів: </w:t>
      </w:r>
      <w:proofErr w:type="spellStart"/>
      <w:r w:rsidRPr="00283FC1">
        <w:rPr>
          <w:rFonts w:ascii="Times New Roman" w:eastAsia="Times New Roman" w:hAnsi="Times New Roman" w:cs="Times New Roman"/>
          <w:color w:val="000000"/>
          <w:sz w:val="20"/>
          <w:szCs w:val="16"/>
        </w:rPr>
        <w:t>Оріяна-Нова</w:t>
      </w:r>
      <w:proofErr w:type="spellEnd"/>
      <w:r w:rsidRPr="00283FC1">
        <w:rPr>
          <w:rFonts w:ascii="Times New Roman" w:eastAsia="Times New Roman" w:hAnsi="Times New Roman" w:cs="Times New Roman"/>
          <w:color w:val="000000"/>
          <w:sz w:val="20"/>
          <w:szCs w:val="16"/>
        </w:rPr>
        <w:t>, 2004. - 292 с. {стор. 121-134, 220-239].</w:t>
      </w:r>
    </w:p>
    <w:p w:rsidR="00283FC1" w:rsidRPr="00283FC1" w:rsidRDefault="00283FC1" w:rsidP="00283FC1">
      <w:pPr>
        <w:shd w:val="clear" w:color="auto" w:fill="FFFFFF"/>
        <w:autoSpaceDE w:val="0"/>
        <w:autoSpaceDN w:val="0"/>
        <w:adjustRightInd w:val="0"/>
        <w:spacing w:after="0" w:line="240" w:lineRule="auto"/>
        <w:rPr>
          <w:rFonts w:ascii="Times New Roman" w:hAnsi="Times New Roman" w:cs="Times New Roman"/>
          <w:sz w:val="32"/>
          <w:szCs w:val="24"/>
        </w:rPr>
      </w:pPr>
      <w:r w:rsidRPr="00283FC1">
        <w:rPr>
          <w:rFonts w:ascii="Times New Roman" w:hAnsi="Times New Roman" w:cs="Times New Roman"/>
          <w:color w:val="000000"/>
          <w:sz w:val="20"/>
          <w:szCs w:val="16"/>
        </w:rPr>
        <w:t xml:space="preserve">3.  </w:t>
      </w:r>
      <w:r w:rsidRPr="00283FC1">
        <w:rPr>
          <w:rFonts w:ascii="Times New Roman" w:eastAsia="Times New Roman" w:hAnsi="Times New Roman" w:cs="Times New Roman"/>
          <w:color w:val="000000"/>
          <w:sz w:val="20"/>
          <w:szCs w:val="16"/>
        </w:rPr>
        <w:t xml:space="preserve">Гордієнко Н.І., </w:t>
      </w:r>
      <w:proofErr w:type="spellStart"/>
      <w:r w:rsidRPr="00283FC1">
        <w:rPr>
          <w:rFonts w:ascii="Times New Roman" w:eastAsia="Times New Roman" w:hAnsi="Times New Roman" w:cs="Times New Roman"/>
          <w:color w:val="000000"/>
          <w:sz w:val="20"/>
          <w:szCs w:val="16"/>
        </w:rPr>
        <w:t>Харламова</w:t>
      </w:r>
      <w:proofErr w:type="spellEnd"/>
      <w:r w:rsidRPr="00283FC1">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283FC1">
        <w:rPr>
          <w:rFonts w:ascii="Times New Roman" w:eastAsia="Times New Roman" w:hAnsi="Times New Roman" w:cs="Times New Roman"/>
          <w:color w:val="000000"/>
          <w:sz w:val="20"/>
          <w:szCs w:val="16"/>
          <w:lang w:val="en-US"/>
        </w:rPr>
        <w:t>X</w:t>
      </w:r>
      <w:r w:rsidRPr="00283FC1">
        <w:rPr>
          <w:rFonts w:ascii="Times New Roman" w:eastAsia="Times New Roman" w:hAnsi="Times New Roman" w:cs="Times New Roman"/>
          <w:color w:val="000000"/>
          <w:sz w:val="20"/>
          <w:szCs w:val="16"/>
          <w:lang w:val="ru-RU"/>
        </w:rPr>
        <w:t xml:space="preserve">.: </w:t>
      </w:r>
      <w:r w:rsidRPr="00283FC1">
        <w:rPr>
          <w:rFonts w:ascii="Times New Roman" w:eastAsia="Times New Roman" w:hAnsi="Times New Roman" w:cs="Times New Roman"/>
          <w:color w:val="000000"/>
          <w:sz w:val="20"/>
          <w:szCs w:val="16"/>
        </w:rPr>
        <w:t>ХНАМГ, 2007. - 162 с, [стор. 111-117]</w:t>
      </w:r>
    </w:p>
    <w:p w:rsidR="00283FC1" w:rsidRPr="00283FC1" w:rsidRDefault="00283FC1" w:rsidP="00283FC1">
      <w:pPr>
        <w:shd w:val="clear" w:color="auto" w:fill="FFFFFF"/>
        <w:autoSpaceDE w:val="0"/>
        <w:autoSpaceDN w:val="0"/>
        <w:adjustRightInd w:val="0"/>
        <w:spacing w:after="0" w:line="240" w:lineRule="auto"/>
        <w:rPr>
          <w:rFonts w:ascii="Times New Roman" w:hAnsi="Times New Roman" w:cs="Times New Roman"/>
          <w:sz w:val="32"/>
          <w:szCs w:val="24"/>
        </w:rPr>
      </w:pPr>
      <w:r w:rsidRPr="00283FC1">
        <w:rPr>
          <w:rFonts w:ascii="Times New Roman" w:hAnsi="Times New Roman" w:cs="Times New Roman"/>
          <w:color w:val="000000"/>
          <w:sz w:val="20"/>
          <w:szCs w:val="16"/>
        </w:rPr>
        <w:t xml:space="preserve">4. </w:t>
      </w:r>
      <w:r w:rsidRPr="00283FC1">
        <w:rPr>
          <w:rFonts w:ascii="Times New Roman" w:eastAsia="Times New Roman" w:hAnsi="Times New Roman" w:cs="Times New Roman"/>
          <w:color w:val="000000"/>
          <w:sz w:val="20"/>
          <w:szCs w:val="16"/>
        </w:rPr>
        <w:t xml:space="preserve">Давидов Г. М. Аудит: </w:t>
      </w:r>
      <w:proofErr w:type="spellStart"/>
      <w:r w:rsidRPr="00283FC1">
        <w:rPr>
          <w:rFonts w:ascii="Times New Roman" w:eastAsia="Times New Roman" w:hAnsi="Times New Roman" w:cs="Times New Roman"/>
          <w:color w:val="000000"/>
          <w:sz w:val="20"/>
          <w:szCs w:val="16"/>
        </w:rPr>
        <w:t>Навч</w:t>
      </w:r>
      <w:proofErr w:type="spellEnd"/>
      <w:r w:rsidRPr="00283FC1">
        <w:rPr>
          <w:rFonts w:ascii="Times New Roman" w:eastAsia="Times New Roman" w:hAnsi="Times New Roman" w:cs="Times New Roman"/>
          <w:color w:val="000000"/>
          <w:sz w:val="20"/>
          <w:szCs w:val="16"/>
        </w:rPr>
        <w:t>. посібник - К.: Знання, 2002. - 363с. [стор. 51-66].</w:t>
      </w:r>
    </w:p>
    <w:p w:rsidR="00283FC1" w:rsidRPr="006B28F3" w:rsidRDefault="00283FC1" w:rsidP="006B28F3">
      <w:pPr>
        <w:pStyle w:val="a5"/>
        <w:tabs>
          <w:tab w:val="left" w:pos="4155"/>
        </w:tabs>
        <w:spacing w:line="240" w:lineRule="auto"/>
        <w:ind w:left="0"/>
        <w:jc w:val="both"/>
        <w:rPr>
          <w:rFonts w:ascii="Times New Roman" w:hAnsi="Times New Roman" w:cs="Times New Roman"/>
          <w:sz w:val="32"/>
          <w:szCs w:val="24"/>
        </w:rPr>
      </w:pPr>
      <w:r w:rsidRPr="00283FC1">
        <w:rPr>
          <w:rFonts w:ascii="Times New Roman" w:hAnsi="Times New Roman" w:cs="Times New Roman"/>
          <w:color w:val="000000"/>
          <w:sz w:val="20"/>
          <w:szCs w:val="16"/>
        </w:rPr>
        <w:t xml:space="preserve">5.  </w:t>
      </w:r>
      <w:proofErr w:type="spellStart"/>
      <w:r w:rsidRPr="00283FC1">
        <w:rPr>
          <w:rFonts w:ascii="Times New Roman" w:eastAsia="Times New Roman" w:hAnsi="Times New Roman" w:cs="Times New Roman"/>
          <w:color w:val="000000"/>
          <w:sz w:val="20"/>
          <w:szCs w:val="16"/>
        </w:rPr>
        <w:t>Кулаковська</w:t>
      </w:r>
      <w:proofErr w:type="spellEnd"/>
      <w:r w:rsidRPr="00283FC1">
        <w:rPr>
          <w:rFonts w:ascii="Times New Roman" w:eastAsia="Times New Roman" w:hAnsi="Times New Roman" w:cs="Times New Roman"/>
          <w:color w:val="000000"/>
          <w:sz w:val="20"/>
          <w:szCs w:val="16"/>
        </w:rPr>
        <w:t xml:space="preserve"> Л.П., </w:t>
      </w:r>
      <w:proofErr w:type="spellStart"/>
      <w:r w:rsidRPr="00283FC1">
        <w:rPr>
          <w:rFonts w:ascii="Times New Roman" w:eastAsia="Times New Roman" w:hAnsi="Times New Roman" w:cs="Times New Roman"/>
          <w:color w:val="000000"/>
          <w:sz w:val="20"/>
          <w:szCs w:val="16"/>
        </w:rPr>
        <w:t>Піча</w:t>
      </w:r>
      <w:proofErr w:type="spellEnd"/>
      <w:r w:rsidRPr="00283FC1">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283FC1">
        <w:rPr>
          <w:rFonts w:ascii="Times New Roman" w:eastAsia="Times New Roman" w:hAnsi="Times New Roman" w:cs="Times New Roman"/>
          <w:color w:val="000000"/>
          <w:sz w:val="20"/>
          <w:szCs w:val="16"/>
        </w:rPr>
        <w:t>Каравелла</w:t>
      </w:r>
      <w:proofErr w:type="spellEnd"/>
      <w:r w:rsidRPr="00283FC1">
        <w:rPr>
          <w:rFonts w:ascii="Times New Roman" w:eastAsia="Times New Roman" w:hAnsi="Times New Roman" w:cs="Times New Roman"/>
          <w:color w:val="000000"/>
          <w:sz w:val="20"/>
          <w:szCs w:val="16"/>
        </w:rPr>
        <w:t>»; Львів: «Новий світ-2000», 2002. - 504 с. [стор. 124-134]</w:t>
      </w:r>
    </w:p>
    <w:p w:rsidR="001932DD" w:rsidRDefault="00283FC1" w:rsidP="00283FC1">
      <w:pPr>
        <w:tabs>
          <w:tab w:val="left" w:pos="2055"/>
        </w:tabs>
      </w:pPr>
      <w:r>
        <w:tab/>
      </w:r>
    </w:p>
    <w:p w:rsidR="00283FC1" w:rsidRDefault="00283FC1" w:rsidP="00283FC1">
      <w:pPr>
        <w:tabs>
          <w:tab w:val="left" w:pos="2055"/>
        </w:tabs>
        <w:jc w:val="center"/>
        <w:rPr>
          <w:rFonts w:ascii="Times New Roman" w:hAnsi="Times New Roman" w:cs="Times New Roman"/>
          <w:b/>
          <w:sz w:val="24"/>
          <w:u w:val="single"/>
        </w:rPr>
      </w:pPr>
      <w:r w:rsidRPr="00283FC1">
        <w:rPr>
          <w:rFonts w:ascii="Times New Roman" w:hAnsi="Times New Roman" w:cs="Times New Roman"/>
          <w:b/>
          <w:sz w:val="24"/>
          <w:u w:val="single"/>
        </w:rPr>
        <w:t>Тема 5: Аудиторські послуги</w:t>
      </w:r>
    </w:p>
    <w:p w:rsidR="00283FC1" w:rsidRDefault="00283FC1" w:rsidP="00283FC1">
      <w:pPr>
        <w:tabs>
          <w:tab w:val="left" w:pos="2055"/>
        </w:tabs>
        <w:jc w:val="both"/>
        <w:rPr>
          <w:rFonts w:ascii="Times New Roman" w:hAnsi="Times New Roman" w:cs="Times New Roman"/>
          <w:sz w:val="24"/>
        </w:rPr>
      </w:pPr>
      <w:r w:rsidRPr="00283FC1">
        <w:rPr>
          <w:rFonts w:ascii="Times New Roman" w:hAnsi="Times New Roman" w:cs="Times New Roman"/>
          <w:sz w:val="24"/>
        </w:rPr>
        <w:t>Перелік видів аудиторських послуг та їх відображення в українському законодавстві.</w:t>
      </w:r>
      <w:r>
        <w:rPr>
          <w:rFonts w:ascii="Times New Roman" w:hAnsi="Times New Roman" w:cs="Times New Roman"/>
          <w:sz w:val="24"/>
        </w:rPr>
        <w:t xml:space="preserve"> </w:t>
      </w:r>
      <w:r w:rsidRPr="00283FC1">
        <w:rPr>
          <w:rFonts w:ascii="Times New Roman" w:hAnsi="Times New Roman" w:cs="Times New Roman"/>
          <w:sz w:val="24"/>
        </w:rPr>
        <w:t>Організа</w:t>
      </w:r>
      <w:r>
        <w:rPr>
          <w:rFonts w:ascii="Times New Roman" w:hAnsi="Times New Roman" w:cs="Times New Roman"/>
          <w:sz w:val="24"/>
        </w:rPr>
        <w:t>ці</w:t>
      </w:r>
      <w:r w:rsidRPr="00283FC1">
        <w:rPr>
          <w:rFonts w:ascii="Times New Roman" w:hAnsi="Times New Roman" w:cs="Times New Roman"/>
          <w:sz w:val="24"/>
        </w:rPr>
        <w:t>я та методичне забезпечення аудиту.</w:t>
      </w:r>
      <w:r>
        <w:rPr>
          <w:rFonts w:ascii="Times New Roman" w:hAnsi="Times New Roman" w:cs="Times New Roman"/>
          <w:sz w:val="24"/>
        </w:rPr>
        <w:t xml:space="preserve"> </w:t>
      </w:r>
      <w:r w:rsidRPr="00283FC1">
        <w:rPr>
          <w:rFonts w:ascii="Times New Roman" w:hAnsi="Times New Roman" w:cs="Times New Roman"/>
          <w:sz w:val="24"/>
        </w:rPr>
        <w:t>Оформлення роботи підсумковим звітом.</w:t>
      </w:r>
      <w:r>
        <w:rPr>
          <w:rFonts w:ascii="Times New Roman" w:hAnsi="Times New Roman" w:cs="Times New Roman"/>
          <w:sz w:val="24"/>
        </w:rPr>
        <w:t xml:space="preserve"> </w:t>
      </w:r>
      <w:r w:rsidRPr="00283FC1">
        <w:rPr>
          <w:rFonts w:ascii="Times New Roman" w:hAnsi="Times New Roman" w:cs="Times New Roman"/>
          <w:sz w:val="24"/>
        </w:rPr>
        <w:t>Консультування в різних галузях діяльності.</w:t>
      </w:r>
    </w:p>
    <w:p w:rsidR="00283FC1" w:rsidRDefault="00283FC1" w:rsidP="00283FC1">
      <w:pPr>
        <w:tabs>
          <w:tab w:val="left" w:pos="2190"/>
        </w:tabs>
        <w:spacing w:line="360" w:lineRule="auto"/>
        <w:jc w:val="center"/>
        <w:rPr>
          <w:rFonts w:ascii="Times New Roman" w:hAnsi="Times New Roman" w:cs="Times New Roman"/>
          <w:b/>
          <w:i/>
          <w:lang w:val="en-US"/>
        </w:rPr>
      </w:pPr>
      <w:r w:rsidRPr="00A03BEA">
        <w:rPr>
          <w:rFonts w:ascii="Times New Roman" w:hAnsi="Times New Roman" w:cs="Times New Roman"/>
          <w:b/>
          <w:i/>
        </w:rPr>
        <w:t>Теми рефератів</w:t>
      </w:r>
    </w:p>
    <w:p w:rsidR="00283FC1"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Аудиторські послуги їх зміст та значення.</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Види аудиторських послуг.</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Відображення аудиторських послуг в українському законодавстві.</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Консультування: його призначення та зміст.</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Консультування малих підприємств.</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Консультування в галузі маркетингу.</w:t>
      </w:r>
    </w:p>
    <w:p w:rsidR="004E55AE" w:rsidRDefault="004E55AE" w:rsidP="00102900">
      <w:pPr>
        <w:pStyle w:val="a5"/>
        <w:numPr>
          <w:ilvl w:val="1"/>
          <w:numId w:val="15"/>
        </w:numPr>
        <w:tabs>
          <w:tab w:val="left" w:pos="2055"/>
        </w:tabs>
        <w:jc w:val="both"/>
        <w:rPr>
          <w:rFonts w:ascii="Times New Roman" w:hAnsi="Times New Roman" w:cs="Times New Roman"/>
          <w:sz w:val="24"/>
        </w:rPr>
      </w:pPr>
      <w:r>
        <w:rPr>
          <w:rFonts w:ascii="Times New Roman" w:hAnsi="Times New Roman" w:cs="Times New Roman"/>
          <w:sz w:val="24"/>
        </w:rPr>
        <w:t xml:space="preserve">Консультування </w:t>
      </w:r>
      <w:proofErr w:type="spellStart"/>
      <w:r>
        <w:rPr>
          <w:rFonts w:ascii="Times New Roman" w:hAnsi="Times New Roman" w:cs="Times New Roman"/>
          <w:sz w:val="24"/>
        </w:rPr>
        <w:t>зодо</w:t>
      </w:r>
      <w:proofErr w:type="spellEnd"/>
      <w:r>
        <w:rPr>
          <w:rFonts w:ascii="Times New Roman" w:hAnsi="Times New Roman" w:cs="Times New Roman"/>
          <w:sz w:val="24"/>
        </w:rPr>
        <w:t xml:space="preserve"> підготовки документів для отримання позики.</w:t>
      </w:r>
    </w:p>
    <w:p w:rsidR="004E55AE" w:rsidRDefault="004E55AE" w:rsidP="00E16F02">
      <w:pPr>
        <w:pStyle w:val="a5"/>
        <w:tabs>
          <w:tab w:val="left" w:pos="2055"/>
        </w:tabs>
        <w:ind w:firstLine="708"/>
        <w:jc w:val="both"/>
        <w:rPr>
          <w:rFonts w:ascii="Times New Roman" w:hAnsi="Times New Roman" w:cs="Times New Roman"/>
          <w:sz w:val="24"/>
        </w:rPr>
      </w:pPr>
    </w:p>
    <w:p w:rsidR="004E55AE" w:rsidRDefault="004E55AE" w:rsidP="00E16F02">
      <w:pPr>
        <w:pStyle w:val="a5"/>
        <w:tabs>
          <w:tab w:val="left" w:pos="0"/>
        </w:tabs>
        <w:jc w:val="center"/>
        <w:rPr>
          <w:rFonts w:ascii="Times New Roman" w:hAnsi="Times New Roman" w:cs="Times New Roman"/>
          <w:b/>
          <w:i/>
          <w:sz w:val="24"/>
          <w:lang w:val="ru-RU"/>
        </w:rPr>
      </w:pPr>
      <w:proofErr w:type="spellStart"/>
      <w:r w:rsidRPr="00481DD3">
        <w:rPr>
          <w:rFonts w:ascii="Times New Roman" w:hAnsi="Times New Roman" w:cs="Times New Roman"/>
          <w:b/>
          <w:i/>
          <w:sz w:val="24"/>
          <w:lang w:val="ru-RU"/>
        </w:rPr>
        <w:t>Запитання</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й</w:t>
      </w:r>
      <w:proofErr w:type="spellEnd"/>
      <w:r w:rsidRPr="00481DD3">
        <w:rPr>
          <w:rFonts w:ascii="Times New Roman" w:hAnsi="Times New Roman" w:cs="Times New Roman"/>
          <w:b/>
          <w:i/>
          <w:sz w:val="24"/>
          <w:lang w:val="ru-RU"/>
        </w:rPr>
        <w:t xml:space="preserve"> </w:t>
      </w:r>
      <w:proofErr w:type="spellStart"/>
      <w:r w:rsidRPr="00481DD3">
        <w:rPr>
          <w:rFonts w:ascii="Times New Roman" w:hAnsi="Times New Roman" w:cs="Times New Roman"/>
          <w:b/>
          <w:i/>
          <w:sz w:val="24"/>
          <w:lang w:val="ru-RU"/>
        </w:rPr>
        <w:t>завдання</w:t>
      </w:r>
      <w:proofErr w:type="spellEnd"/>
      <w:r w:rsidRPr="00481DD3">
        <w:rPr>
          <w:rFonts w:ascii="Times New Roman" w:hAnsi="Times New Roman" w:cs="Times New Roman"/>
          <w:b/>
          <w:i/>
          <w:sz w:val="24"/>
          <w:lang w:val="ru-RU"/>
        </w:rPr>
        <w:t xml:space="preserve"> для самоконтролю </w:t>
      </w:r>
      <w:proofErr w:type="spellStart"/>
      <w:r w:rsidRPr="00481DD3">
        <w:rPr>
          <w:rFonts w:ascii="Times New Roman" w:hAnsi="Times New Roman" w:cs="Times New Roman"/>
          <w:b/>
          <w:i/>
          <w:sz w:val="24"/>
          <w:lang w:val="ru-RU"/>
        </w:rPr>
        <w:t>знань</w:t>
      </w:r>
      <w:proofErr w:type="spellEnd"/>
    </w:p>
    <w:p w:rsidR="004E55AE" w:rsidRPr="00504B81" w:rsidRDefault="004E55AE"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Який</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перілк</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послуг</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можуть</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надавати</w:t>
      </w:r>
      <w:proofErr w:type="spellEnd"/>
      <w:r w:rsidRPr="00504B81">
        <w:rPr>
          <w:rFonts w:ascii="Times New Roman" w:hAnsi="Times New Roman" w:cs="Times New Roman"/>
          <w:sz w:val="24"/>
          <w:lang w:val="ru-RU"/>
        </w:rPr>
        <w:t xml:space="preserve"> аудитории (</w:t>
      </w:r>
      <w:proofErr w:type="spellStart"/>
      <w:r w:rsidRPr="00504B81">
        <w:rPr>
          <w:rFonts w:ascii="Times New Roman" w:hAnsi="Times New Roman" w:cs="Times New Roman"/>
          <w:sz w:val="24"/>
          <w:lang w:val="ru-RU"/>
        </w:rPr>
        <w:t>аудиторські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фірми</w:t>
      </w:r>
      <w:proofErr w:type="spellEnd"/>
      <w:r w:rsidRPr="00504B81">
        <w:rPr>
          <w:rFonts w:ascii="Times New Roman" w:hAnsi="Times New Roman" w:cs="Times New Roman"/>
          <w:sz w:val="24"/>
          <w:lang w:val="ru-RU"/>
        </w:rPr>
        <w:t>)?</w:t>
      </w:r>
    </w:p>
    <w:p w:rsidR="004E55AE" w:rsidRPr="00504B81" w:rsidRDefault="004E55AE"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Що</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включають</w:t>
      </w:r>
      <w:proofErr w:type="spellEnd"/>
      <w:r w:rsidRPr="00504B81">
        <w:rPr>
          <w:rFonts w:ascii="Times New Roman" w:hAnsi="Times New Roman" w:cs="Times New Roman"/>
          <w:sz w:val="24"/>
          <w:lang w:val="ru-RU"/>
        </w:rPr>
        <w:t xml:space="preserve"> в себе  </w:t>
      </w:r>
      <w:proofErr w:type="spellStart"/>
      <w:r w:rsidRPr="00504B81">
        <w:rPr>
          <w:rFonts w:ascii="Times New Roman" w:hAnsi="Times New Roman" w:cs="Times New Roman"/>
          <w:sz w:val="24"/>
          <w:lang w:val="ru-RU"/>
        </w:rPr>
        <w:t>завдання</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з</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наданням</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впевненості</w:t>
      </w:r>
      <w:proofErr w:type="spellEnd"/>
      <w:r w:rsidRPr="00504B81">
        <w:rPr>
          <w:rFonts w:ascii="Times New Roman" w:hAnsi="Times New Roman" w:cs="Times New Roman"/>
          <w:sz w:val="24"/>
          <w:lang w:val="ru-RU"/>
        </w:rPr>
        <w:t>?</w:t>
      </w:r>
    </w:p>
    <w:p w:rsidR="004E55AE" w:rsidRPr="00504B81" w:rsidRDefault="00504B81"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супутні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послуги</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визначають</w:t>
      </w:r>
      <w:proofErr w:type="spellEnd"/>
      <w:r w:rsidRPr="00504B81">
        <w:rPr>
          <w:rFonts w:ascii="Times New Roman" w:hAnsi="Times New Roman" w:cs="Times New Roman"/>
          <w:sz w:val="24"/>
          <w:lang w:val="ru-RU"/>
        </w:rPr>
        <w:t xml:space="preserve"> МСА?</w:t>
      </w:r>
    </w:p>
    <w:p w:rsidR="00504B81" w:rsidRPr="00504B81" w:rsidRDefault="00504B81"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види</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послуг</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включають</w:t>
      </w:r>
      <w:proofErr w:type="spellEnd"/>
      <w:r w:rsidRPr="00504B81">
        <w:rPr>
          <w:rFonts w:ascii="Times New Roman" w:hAnsi="Times New Roman" w:cs="Times New Roman"/>
          <w:sz w:val="24"/>
          <w:lang w:val="ru-RU"/>
        </w:rPr>
        <w:t xml:space="preserve"> до </w:t>
      </w:r>
      <w:proofErr w:type="spellStart"/>
      <w:r w:rsidRPr="00504B81">
        <w:rPr>
          <w:rFonts w:ascii="Times New Roman" w:hAnsi="Times New Roman" w:cs="Times New Roman"/>
          <w:sz w:val="24"/>
          <w:lang w:val="ru-RU"/>
        </w:rPr>
        <w:t>групи</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організаційного</w:t>
      </w:r>
      <w:proofErr w:type="spellEnd"/>
      <w:r w:rsidRPr="00504B81">
        <w:rPr>
          <w:rFonts w:ascii="Times New Roman" w:hAnsi="Times New Roman" w:cs="Times New Roman"/>
          <w:sz w:val="24"/>
          <w:lang w:val="ru-RU"/>
        </w:rPr>
        <w:t xml:space="preserve"> та методичного </w:t>
      </w:r>
      <w:proofErr w:type="spellStart"/>
      <w:r w:rsidRPr="00504B81">
        <w:rPr>
          <w:rFonts w:ascii="Times New Roman" w:hAnsi="Times New Roman" w:cs="Times New Roman"/>
          <w:sz w:val="24"/>
          <w:lang w:val="ru-RU"/>
        </w:rPr>
        <w:t>забезпечення</w:t>
      </w:r>
      <w:proofErr w:type="spellEnd"/>
      <w:r w:rsidRPr="00504B81">
        <w:rPr>
          <w:rFonts w:ascii="Times New Roman" w:hAnsi="Times New Roman" w:cs="Times New Roman"/>
          <w:sz w:val="24"/>
          <w:lang w:val="ru-RU"/>
        </w:rPr>
        <w:t xml:space="preserve"> аудиту?</w:t>
      </w:r>
    </w:p>
    <w:p w:rsidR="00504B81" w:rsidRPr="00504B81" w:rsidRDefault="00504B81"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складові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формують</w:t>
      </w:r>
      <w:proofErr w:type="spellEnd"/>
      <w:r w:rsidRPr="00504B81">
        <w:rPr>
          <w:rFonts w:ascii="Times New Roman" w:hAnsi="Times New Roman" w:cs="Times New Roman"/>
          <w:sz w:val="24"/>
          <w:lang w:val="ru-RU"/>
        </w:rPr>
        <w:t xml:space="preserve"> схему процессу </w:t>
      </w:r>
      <w:proofErr w:type="spellStart"/>
      <w:r w:rsidRPr="00504B81">
        <w:rPr>
          <w:rFonts w:ascii="Times New Roman" w:hAnsi="Times New Roman" w:cs="Times New Roman"/>
          <w:sz w:val="24"/>
          <w:lang w:val="ru-RU"/>
        </w:rPr>
        <w:t>консультування</w:t>
      </w:r>
      <w:proofErr w:type="spellEnd"/>
      <w:r w:rsidRPr="00504B81">
        <w:rPr>
          <w:rFonts w:ascii="Times New Roman" w:hAnsi="Times New Roman" w:cs="Times New Roman"/>
          <w:sz w:val="24"/>
          <w:lang w:val="ru-RU"/>
        </w:rPr>
        <w:t>?</w:t>
      </w:r>
    </w:p>
    <w:p w:rsidR="00504B81" w:rsidRPr="00504B81" w:rsidRDefault="00504B81" w:rsidP="00102900">
      <w:pPr>
        <w:pStyle w:val="a5"/>
        <w:numPr>
          <w:ilvl w:val="0"/>
          <w:numId w:val="24"/>
        </w:numPr>
        <w:tabs>
          <w:tab w:val="left" w:pos="0"/>
        </w:tabs>
        <w:rPr>
          <w:rFonts w:ascii="Times New Roman" w:hAnsi="Times New Roman" w:cs="Times New Roman"/>
          <w:sz w:val="24"/>
          <w:lang w:val="ru-RU"/>
        </w:rPr>
      </w:pPr>
      <w:r w:rsidRPr="00504B81">
        <w:rPr>
          <w:rFonts w:ascii="Times New Roman" w:hAnsi="Times New Roman" w:cs="Times New Roman"/>
          <w:sz w:val="24"/>
          <w:lang w:val="ru-RU"/>
        </w:rPr>
        <w:t xml:space="preserve">В </w:t>
      </w:r>
      <w:proofErr w:type="spellStart"/>
      <w:r w:rsidRPr="00504B81">
        <w:rPr>
          <w:rFonts w:ascii="Times New Roman" w:hAnsi="Times New Roman" w:cs="Times New Roman"/>
          <w:sz w:val="24"/>
          <w:lang w:val="ru-RU"/>
        </w:rPr>
        <w:t>чому</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полягає</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сутнісь</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завершального</w:t>
      </w:r>
      <w:proofErr w:type="spellEnd"/>
      <w:r w:rsidRPr="00504B81">
        <w:rPr>
          <w:rFonts w:ascii="Times New Roman" w:hAnsi="Times New Roman" w:cs="Times New Roman"/>
          <w:sz w:val="24"/>
          <w:lang w:val="ru-RU"/>
        </w:rPr>
        <w:t xml:space="preserve"> тапу </w:t>
      </w:r>
      <w:proofErr w:type="spellStart"/>
      <w:r w:rsidRPr="00504B81">
        <w:rPr>
          <w:rFonts w:ascii="Times New Roman" w:hAnsi="Times New Roman" w:cs="Times New Roman"/>
          <w:sz w:val="24"/>
          <w:lang w:val="ru-RU"/>
        </w:rPr>
        <w:t>консультаційного</w:t>
      </w:r>
      <w:proofErr w:type="spellEnd"/>
      <w:r w:rsidRPr="00504B81">
        <w:rPr>
          <w:rFonts w:ascii="Times New Roman" w:hAnsi="Times New Roman" w:cs="Times New Roman"/>
          <w:sz w:val="24"/>
          <w:lang w:val="ru-RU"/>
        </w:rPr>
        <w:t xml:space="preserve"> процессу?</w:t>
      </w:r>
    </w:p>
    <w:p w:rsidR="00504B81" w:rsidRPr="00504B81" w:rsidRDefault="00504B81"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Які</w:t>
      </w:r>
      <w:proofErr w:type="spellEnd"/>
      <w:r w:rsidRPr="00504B81">
        <w:rPr>
          <w:rFonts w:ascii="Times New Roman" w:hAnsi="Times New Roman" w:cs="Times New Roman"/>
          <w:sz w:val="24"/>
          <w:lang w:val="ru-RU"/>
        </w:rPr>
        <w:t xml:space="preserve"> заходи </w:t>
      </w:r>
      <w:proofErr w:type="spellStart"/>
      <w:r w:rsidRPr="00504B81">
        <w:rPr>
          <w:rFonts w:ascii="Times New Roman" w:hAnsi="Times New Roman" w:cs="Times New Roman"/>
          <w:sz w:val="24"/>
          <w:lang w:val="ru-RU"/>
        </w:rPr>
        <w:t>передбачено</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здійснювати</w:t>
      </w:r>
      <w:proofErr w:type="spellEnd"/>
      <w:r w:rsidRPr="00504B81">
        <w:rPr>
          <w:rFonts w:ascii="Times New Roman" w:hAnsi="Times New Roman" w:cs="Times New Roman"/>
          <w:sz w:val="24"/>
          <w:lang w:val="ru-RU"/>
        </w:rPr>
        <w:t xml:space="preserve"> при </w:t>
      </w:r>
      <w:proofErr w:type="spellStart"/>
      <w:r w:rsidRPr="00504B81">
        <w:rPr>
          <w:rFonts w:ascii="Times New Roman" w:hAnsi="Times New Roman" w:cs="Times New Roman"/>
          <w:sz w:val="24"/>
          <w:lang w:val="ru-RU"/>
        </w:rPr>
        <w:t>консультуванні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щоо</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резельтатів</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роботи</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будь-якої</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галузі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фінансів</w:t>
      </w:r>
      <w:proofErr w:type="spellEnd"/>
      <w:r w:rsidRPr="00504B81">
        <w:rPr>
          <w:rFonts w:ascii="Times New Roman" w:hAnsi="Times New Roman" w:cs="Times New Roman"/>
          <w:sz w:val="24"/>
          <w:lang w:val="ru-RU"/>
        </w:rPr>
        <w:t>?</w:t>
      </w:r>
    </w:p>
    <w:p w:rsidR="00504B81" w:rsidRPr="00504B81" w:rsidRDefault="00504B81" w:rsidP="00102900">
      <w:pPr>
        <w:pStyle w:val="a5"/>
        <w:numPr>
          <w:ilvl w:val="0"/>
          <w:numId w:val="24"/>
        </w:numPr>
        <w:tabs>
          <w:tab w:val="left" w:pos="0"/>
        </w:tabs>
        <w:rPr>
          <w:rFonts w:ascii="Times New Roman" w:hAnsi="Times New Roman" w:cs="Times New Roman"/>
          <w:sz w:val="24"/>
          <w:lang w:val="ru-RU"/>
        </w:rPr>
      </w:pPr>
      <w:proofErr w:type="spellStart"/>
      <w:r w:rsidRPr="00504B81">
        <w:rPr>
          <w:rFonts w:ascii="Times New Roman" w:hAnsi="Times New Roman" w:cs="Times New Roman"/>
          <w:sz w:val="24"/>
          <w:lang w:val="ru-RU"/>
        </w:rPr>
        <w:t>Які</w:t>
      </w:r>
      <w:proofErr w:type="spellEnd"/>
      <w:r w:rsidRPr="00504B81">
        <w:rPr>
          <w:rFonts w:ascii="Times New Roman" w:hAnsi="Times New Roman" w:cs="Times New Roman"/>
          <w:sz w:val="24"/>
          <w:lang w:val="ru-RU"/>
        </w:rPr>
        <w:t xml:space="preserve"> заходи </w:t>
      </w:r>
      <w:proofErr w:type="spellStart"/>
      <w:r w:rsidRPr="00504B81">
        <w:rPr>
          <w:rFonts w:ascii="Times New Roman" w:hAnsi="Times New Roman" w:cs="Times New Roman"/>
          <w:sz w:val="24"/>
          <w:lang w:val="ru-RU"/>
        </w:rPr>
        <w:t>передбачено</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здійснювати</w:t>
      </w:r>
      <w:proofErr w:type="spellEnd"/>
      <w:r w:rsidRPr="00504B81">
        <w:rPr>
          <w:rFonts w:ascii="Times New Roman" w:hAnsi="Times New Roman" w:cs="Times New Roman"/>
          <w:sz w:val="24"/>
          <w:lang w:val="ru-RU"/>
        </w:rPr>
        <w:t xml:space="preserve"> при </w:t>
      </w:r>
      <w:proofErr w:type="spellStart"/>
      <w:r w:rsidRPr="00504B81">
        <w:rPr>
          <w:rFonts w:ascii="Times New Roman" w:hAnsi="Times New Roman" w:cs="Times New Roman"/>
          <w:sz w:val="24"/>
          <w:lang w:val="ru-RU"/>
        </w:rPr>
        <w:t>допомозі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косультантів</w:t>
      </w:r>
      <w:proofErr w:type="spellEnd"/>
      <w:r w:rsidRPr="00504B81">
        <w:rPr>
          <w:rFonts w:ascii="Times New Roman" w:hAnsi="Times New Roman" w:cs="Times New Roman"/>
          <w:sz w:val="24"/>
          <w:lang w:val="ru-RU"/>
        </w:rPr>
        <w:t xml:space="preserve"> по </w:t>
      </w:r>
      <w:proofErr w:type="spellStart"/>
      <w:r w:rsidRPr="00504B81">
        <w:rPr>
          <w:rFonts w:ascii="Times New Roman" w:hAnsi="Times New Roman" w:cs="Times New Roman"/>
          <w:sz w:val="24"/>
          <w:lang w:val="ru-RU"/>
        </w:rPr>
        <w:t>роботі</w:t>
      </w:r>
      <w:proofErr w:type="spellEnd"/>
      <w:r w:rsidRPr="00504B81">
        <w:rPr>
          <w:rFonts w:ascii="Times New Roman" w:hAnsi="Times New Roman" w:cs="Times New Roman"/>
          <w:sz w:val="24"/>
          <w:lang w:val="ru-RU"/>
        </w:rPr>
        <w:t xml:space="preserve"> </w:t>
      </w:r>
      <w:proofErr w:type="spellStart"/>
      <w:r w:rsidRPr="00504B81">
        <w:rPr>
          <w:rFonts w:ascii="Times New Roman" w:hAnsi="Times New Roman" w:cs="Times New Roman"/>
          <w:sz w:val="24"/>
          <w:lang w:val="ru-RU"/>
        </w:rPr>
        <w:t>з</w:t>
      </w:r>
      <w:proofErr w:type="spellEnd"/>
      <w:r w:rsidRPr="00504B81">
        <w:rPr>
          <w:rFonts w:ascii="Times New Roman" w:hAnsi="Times New Roman" w:cs="Times New Roman"/>
          <w:sz w:val="24"/>
          <w:lang w:val="ru-RU"/>
        </w:rPr>
        <w:t xml:space="preserve"> ПК?</w:t>
      </w:r>
    </w:p>
    <w:p w:rsidR="004E55AE" w:rsidRDefault="004E55AE" w:rsidP="00E16F02">
      <w:pPr>
        <w:pStyle w:val="a5"/>
        <w:tabs>
          <w:tab w:val="left" w:pos="2055"/>
        </w:tabs>
        <w:ind w:firstLine="708"/>
        <w:jc w:val="both"/>
        <w:rPr>
          <w:rFonts w:ascii="Times New Roman" w:hAnsi="Times New Roman" w:cs="Times New Roman"/>
          <w:sz w:val="24"/>
          <w:lang w:val="ru-RU"/>
        </w:rPr>
      </w:pPr>
    </w:p>
    <w:p w:rsidR="00504B81" w:rsidRDefault="00504B81" w:rsidP="00504B81">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504B81" w:rsidRPr="00A03BEA" w:rsidRDefault="00504B81" w:rsidP="00504B81">
      <w:pPr>
        <w:tabs>
          <w:tab w:val="left" w:pos="2190"/>
        </w:tabs>
        <w:spacing w:line="240" w:lineRule="auto"/>
        <w:contextualSpacing/>
        <w:jc w:val="center"/>
        <w:rPr>
          <w:rFonts w:ascii="Times New Roman" w:hAnsi="Times New Roman" w:cs="Times New Roman"/>
          <w:b/>
          <w:i/>
          <w:sz w:val="24"/>
          <w:szCs w:val="24"/>
        </w:rPr>
      </w:pPr>
    </w:p>
    <w:p w:rsidR="00504B81" w:rsidRPr="00504B81" w:rsidRDefault="00504B81" w:rsidP="00504B81">
      <w:pPr>
        <w:shd w:val="clear" w:color="auto" w:fill="FFFFFF"/>
        <w:tabs>
          <w:tab w:val="left" w:pos="641"/>
        </w:tabs>
        <w:spacing w:before="245" w:line="240" w:lineRule="auto"/>
        <w:ind w:left="115"/>
        <w:contextualSpacing/>
        <w:rPr>
          <w:rFonts w:ascii="Times New Roman" w:hAnsi="Times New Roman" w:cs="Times New Roman"/>
          <w:sz w:val="24"/>
          <w:szCs w:val="24"/>
        </w:rPr>
      </w:pPr>
      <w:r>
        <w:rPr>
          <w:rFonts w:ascii="Times New Roman" w:hAnsi="Times New Roman" w:cs="Times New Roman"/>
          <w:b/>
          <w:bCs/>
          <w:spacing w:val="-2"/>
          <w:sz w:val="24"/>
          <w:szCs w:val="24"/>
        </w:rPr>
        <w:t>1</w:t>
      </w:r>
      <w:r w:rsidRPr="00504B81">
        <w:rPr>
          <w:rFonts w:ascii="Times New Roman" w:hAnsi="Times New Roman" w:cs="Times New Roman"/>
          <w:b/>
          <w:bCs/>
          <w:spacing w:val="-2"/>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sz w:val="24"/>
          <w:szCs w:val="24"/>
        </w:rPr>
        <w:t xml:space="preserve">До </w:t>
      </w:r>
      <w:r w:rsidRPr="00504B81">
        <w:rPr>
          <w:rFonts w:ascii="Times New Roman" w:eastAsia="Times New Roman" w:hAnsi="Times New Roman" w:cs="Times New Roman"/>
          <w:b/>
          <w:bCs/>
          <w:sz w:val="24"/>
          <w:szCs w:val="24"/>
        </w:rPr>
        <w:t>повноважень АПУ НЕ входить:</w:t>
      </w:r>
    </w:p>
    <w:p w:rsidR="00504B81" w:rsidRPr="00504B81" w:rsidRDefault="00504B81" w:rsidP="00504B81">
      <w:pPr>
        <w:shd w:val="clear" w:color="auto" w:fill="FFFFFF"/>
        <w:tabs>
          <w:tab w:val="left" w:pos="382"/>
        </w:tabs>
        <w:spacing w:before="22" w:line="240" w:lineRule="auto"/>
        <w:ind w:left="36" w:right="14" w:firstLine="130"/>
        <w:contextualSpacing/>
        <w:jc w:val="both"/>
        <w:rPr>
          <w:rFonts w:ascii="Times New Roman" w:hAnsi="Times New Roman" w:cs="Times New Roman"/>
          <w:sz w:val="24"/>
          <w:szCs w:val="24"/>
        </w:rPr>
      </w:pPr>
      <w:r w:rsidRPr="00504B81">
        <w:rPr>
          <w:rFonts w:ascii="Times New Roman" w:eastAsia="Times New Roman" w:hAnsi="Times New Roman" w:cs="Times New Roman"/>
          <w:spacing w:val="-7"/>
          <w:sz w:val="24"/>
          <w:szCs w:val="24"/>
        </w:rPr>
        <w:t>а)</w:t>
      </w:r>
      <w:r w:rsidRPr="00504B81">
        <w:rPr>
          <w:rFonts w:ascii="Times New Roman" w:eastAsia="Times New Roman" w:hAnsi="Times New Roman" w:cs="Times New Roman"/>
          <w:sz w:val="24"/>
          <w:szCs w:val="24"/>
        </w:rPr>
        <w:tab/>
        <w:t>регулювання взаємовідносини між аудиторами (аудиторськими фі</w:t>
      </w:r>
      <w:r w:rsidRPr="00504B81">
        <w:rPr>
          <w:rFonts w:ascii="Times New Roman" w:eastAsia="Times New Roman" w:hAnsi="Times New Roman" w:cs="Times New Roman"/>
          <w:sz w:val="24"/>
          <w:szCs w:val="24"/>
        </w:rPr>
        <w:softHyphen/>
        <w:t>рмами) в процесі здійснення аудиторської діяльності та у разі необхід</w:t>
      </w:r>
      <w:r w:rsidRPr="00504B81">
        <w:rPr>
          <w:rFonts w:ascii="Times New Roman" w:eastAsia="Times New Roman" w:hAnsi="Times New Roman" w:cs="Times New Roman"/>
          <w:sz w:val="24"/>
          <w:szCs w:val="24"/>
        </w:rPr>
        <w:softHyphen/>
        <w:t>ності застосування до них стягнення;</w:t>
      </w:r>
    </w:p>
    <w:p w:rsidR="00504B81" w:rsidRPr="00504B81" w:rsidRDefault="00504B81" w:rsidP="00504B81">
      <w:pPr>
        <w:shd w:val="clear" w:color="auto" w:fill="FFFFFF"/>
        <w:tabs>
          <w:tab w:val="left" w:pos="346"/>
        </w:tabs>
        <w:spacing w:before="14" w:line="240" w:lineRule="auto"/>
        <w:ind w:left="22" w:right="22" w:firstLine="115"/>
        <w:contextualSpacing/>
        <w:jc w:val="both"/>
        <w:rPr>
          <w:rFonts w:ascii="Times New Roman" w:hAnsi="Times New Roman" w:cs="Times New Roman"/>
          <w:sz w:val="24"/>
          <w:szCs w:val="24"/>
        </w:rPr>
      </w:pPr>
      <w:r w:rsidRPr="00504B81">
        <w:rPr>
          <w:rFonts w:ascii="Times New Roman" w:eastAsia="Times New Roman" w:hAnsi="Times New Roman" w:cs="Times New Roman"/>
          <w:spacing w:val="-1"/>
          <w:sz w:val="24"/>
          <w:szCs w:val="24"/>
        </w:rPr>
        <w:t>б)</w:t>
      </w:r>
      <w:r w:rsidRPr="00504B81">
        <w:rPr>
          <w:rFonts w:ascii="Times New Roman" w:eastAsia="Times New Roman" w:hAnsi="Times New Roman" w:cs="Times New Roman"/>
          <w:sz w:val="24"/>
          <w:szCs w:val="24"/>
        </w:rPr>
        <w:tab/>
        <w:t>здійснення заходів із забезпечення незалежності аудиторів при</w:t>
      </w:r>
      <w:r w:rsidRPr="00504B81">
        <w:rPr>
          <w:rFonts w:ascii="Times New Roman" w:eastAsia="Times New Roman" w:hAnsi="Times New Roman" w:cs="Times New Roman"/>
          <w:sz w:val="24"/>
          <w:szCs w:val="24"/>
        </w:rPr>
        <w:br/>
        <w:t>проведенні ними аудиторських перевірок та організації контролю за</w:t>
      </w:r>
      <w:r w:rsidRPr="00504B81">
        <w:rPr>
          <w:rFonts w:ascii="Times New Roman" w:eastAsia="Times New Roman" w:hAnsi="Times New Roman" w:cs="Times New Roman"/>
          <w:sz w:val="24"/>
          <w:szCs w:val="24"/>
        </w:rPr>
        <w:br/>
        <w:t>якістю аудиторських послуг;</w:t>
      </w:r>
    </w:p>
    <w:p w:rsidR="00504B81" w:rsidRPr="00504B81" w:rsidRDefault="00504B81" w:rsidP="00504B81">
      <w:pPr>
        <w:shd w:val="clear" w:color="auto" w:fill="FFFFFF"/>
        <w:tabs>
          <w:tab w:val="left" w:pos="346"/>
        </w:tabs>
        <w:spacing w:before="7" w:line="240" w:lineRule="auto"/>
        <w:ind w:left="22" w:right="14" w:firstLine="115"/>
        <w:contextualSpacing/>
        <w:jc w:val="both"/>
        <w:rPr>
          <w:rFonts w:ascii="Times New Roman" w:hAnsi="Times New Roman" w:cs="Times New Roman"/>
          <w:sz w:val="24"/>
          <w:szCs w:val="24"/>
        </w:rPr>
      </w:pPr>
      <w:r w:rsidRPr="00504B81">
        <w:rPr>
          <w:rFonts w:ascii="Times New Roman" w:eastAsia="Times New Roman" w:hAnsi="Times New Roman" w:cs="Times New Roman"/>
          <w:spacing w:val="-5"/>
          <w:sz w:val="24"/>
          <w:szCs w:val="24"/>
        </w:rPr>
        <w:lastRenderedPageBreak/>
        <w:t>в)</w:t>
      </w:r>
      <w:r w:rsidRPr="00504B81">
        <w:rPr>
          <w:rFonts w:ascii="Times New Roman" w:eastAsia="Times New Roman" w:hAnsi="Times New Roman" w:cs="Times New Roman"/>
          <w:sz w:val="24"/>
          <w:szCs w:val="24"/>
        </w:rPr>
        <w:tab/>
        <w:t>здійснення контролю за дотриманням аудиторськими фірмами та</w:t>
      </w:r>
      <w:r w:rsidRPr="00504B81">
        <w:rPr>
          <w:rFonts w:ascii="Times New Roman" w:eastAsia="Times New Roman" w:hAnsi="Times New Roman" w:cs="Times New Roman"/>
          <w:sz w:val="24"/>
          <w:szCs w:val="24"/>
        </w:rPr>
        <w:br/>
        <w:t xml:space="preserve">аудиторами вимог Закону України </w:t>
      </w:r>
      <w:proofErr w:type="spellStart"/>
      <w:r w:rsidRPr="00504B81">
        <w:rPr>
          <w:rFonts w:ascii="Times New Roman" w:eastAsia="Times New Roman" w:hAnsi="Times New Roman" w:cs="Times New Roman"/>
          <w:sz w:val="24"/>
          <w:szCs w:val="24"/>
        </w:rPr>
        <w:t>„Про</w:t>
      </w:r>
      <w:proofErr w:type="spellEnd"/>
      <w:r w:rsidRPr="00504B81">
        <w:rPr>
          <w:rFonts w:ascii="Times New Roman" w:eastAsia="Times New Roman" w:hAnsi="Times New Roman" w:cs="Times New Roman"/>
          <w:sz w:val="24"/>
          <w:szCs w:val="24"/>
        </w:rPr>
        <w:t xml:space="preserve"> аудиторську діяльність", стан</w:t>
      </w:r>
      <w:r w:rsidRPr="00504B81">
        <w:rPr>
          <w:rFonts w:ascii="Times New Roman" w:eastAsia="Times New Roman" w:hAnsi="Times New Roman" w:cs="Times New Roman"/>
          <w:sz w:val="24"/>
          <w:szCs w:val="24"/>
        </w:rPr>
        <w:softHyphen/>
        <w:t>дартів аудиту, норм професійної етики аудиторів;</w:t>
      </w:r>
    </w:p>
    <w:p w:rsidR="00504B81" w:rsidRPr="00504B81" w:rsidRDefault="00504B81" w:rsidP="00504B81">
      <w:pPr>
        <w:shd w:val="clear" w:color="auto" w:fill="FFFFFF"/>
        <w:tabs>
          <w:tab w:val="left" w:pos="346"/>
        </w:tabs>
        <w:spacing w:line="240" w:lineRule="auto"/>
        <w:ind w:left="137"/>
        <w:contextualSpacing/>
        <w:rPr>
          <w:rFonts w:ascii="Times New Roman" w:hAnsi="Times New Roman" w:cs="Times New Roman"/>
          <w:sz w:val="24"/>
          <w:szCs w:val="24"/>
        </w:rPr>
      </w:pPr>
      <w:r w:rsidRPr="00504B81">
        <w:rPr>
          <w:rFonts w:ascii="Times New Roman" w:eastAsia="Times New Roman" w:hAnsi="Times New Roman" w:cs="Times New Roman"/>
          <w:spacing w:val="-3"/>
          <w:sz w:val="24"/>
          <w:szCs w:val="24"/>
        </w:rPr>
        <w:t>г)</w:t>
      </w:r>
      <w:r w:rsidRPr="00504B81">
        <w:rPr>
          <w:rFonts w:ascii="Times New Roman" w:eastAsia="Times New Roman" w:hAnsi="Times New Roman" w:cs="Times New Roman"/>
          <w:sz w:val="24"/>
          <w:szCs w:val="24"/>
        </w:rPr>
        <w:tab/>
        <w:t>вірна відповідь відсутня.</w:t>
      </w:r>
    </w:p>
    <w:p w:rsidR="00504B81" w:rsidRPr="00504B81" w:rsidRDefault="00504B81" w:rsidP="00504B81">
      <w:pPr>
        <w:shd w:val="clear" w:color="auto" w:fill="FFFFFF"/>
        <w:tabs>
          <w:tab w:val="left" w:pos="641"/>
        </w:tabs>
        <w:spacing w:before="252" w:line="240" w:lineRule="auto"/>
        <w:ind w:left="115"/>
        <w:contextualSpacing/>
        <w:rPr>
          <w:rFonts w:ascii="Times New Roman" w:hAnsi="Times New Roman" w:cs="Times New Roman"/>
          <w:sz w:val="24"/>
          <w:szCs w:val="24"/>
        </w:rPr>
      </w:pPr>
      <w:r>
        <w:rPr>
          <w:rFonts w:ascii="Times New Roman" w:hAnsi="Times New Roman" w:cs="Times New Roman"/>
          <w:b/>
          <w:bCs/>
          <w:spacing w:val="-4"/>
          <w:sz w:val="24"/>
          <w:szCs w:val="24"/>
        </w:rPr>
        <w:t>2</w:t>
      </w:r>
      <w:r w:rsidRPr="00504B81">
        <w:rPr>
          <w:rFonts w:ascii="Times New Roman" w:hAnsi="Times New Roman" w:cs="Times New Roman"/>
          <w:b/>
          <w:bCs/>
          <w:spacing w:val="-4"/>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Статут Аудиторської палати України приймається:</w:t>
      </w:r>
    </w:p>
    <w:p w:rsidR="00504B81" w:rsidRPr="00504B81" w:rsidRDefault="00504B81" w:rsidP="00504B81">
      <w:pPr>
        <w:shd w:val="clear" w:color="auto" w:fill="FFFFFF"/>
        <w:tabs>
          <w:tab w:val="left" w:pos="353"/>
        </w:tabs>
        <w:spacing w:line="240" w:lineRule="auto"/>
        <w:ind w:left="14" w:right="36"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7"/>
          <w:sz w:val="24"/>
          <w:szCs w:val="24"/>
        </w:rPr>
        <w:t>а)</w:t>
      </w:r>
      <w:r w:rsidRPr="00504B81">
        <w:rPr>
          <w:rFonts w:ascii="Times New Roman" w:eastAsia="Times New Roman" w:hAnsi="Times New Roman" w:cs="Times New Roman"/>
          <w:sz w:val="24"/>
          <w:szCs w:val="24"/>
        </w:rPr>
        <w:tab/>
        <w:t>50% +1 голосів від загальної кількості членів Аудиторської палати</w:t>
      </w:r>
      <w:r w:rsidRPr="00504B81">
        <w:rPr>
          <w:rFonts w:ascii="Times New Roman" w:eastAsia="Times New Roman" w:hAnsi="Times New Roman" w:cs="Times New Roman"/>
          <w:sz w:val="24"/>
          <w:szCs w:val="24"/>
        </w:rPr>
        <w:br/>
        <w:t>України;</w:t>
      </w:r>
    </w:p>
    <w:p w:rsidR="00504B81" w:rsidRPr="00504B81" w:rsidRDefault="00504B81" w:rsidP="00504B81">
      <w:pPr>
        <w:shd w:val="clear" w:color="auto" w:fill="FFFFFF"/>
        <w:tabs>
          <w:tab w:val="left" w:pos="389"/>
        </w:tabs>
        <w:spacing w:before="29" w:line="240" w:lineRule="auto"/>
        <w:ind w:left="7" w:right="43"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5"/>
          <w:sz w:val="24"/>
          <w:szCs w:val="24"/>
        </w:rPr>
        <w:t>б)</w:t>
      </w:r>
      <w:r w:rsidRPr="00504B81">
        <w:rPr>
          <w:rFonts w:ascii="Times New Roman" w:eastAsia="Times New Roman" w:hAnsi="Times New Roman" w:cs="Times New Roman"/>
          <w:sz w:val="24"/>
          <w:szCs w:val="24"/>
        </w:rPr>
        <w:tab/>
        <w:t>2/3 голосів від загальної кількості членів Аудиторської палати</w:t>
      </w:r>
      <w:r w:rsidRPr="00504B81">
        <w:rPr>
          <w:rFonts w:ascii="Times New Roman" w:eastAsia="Times New Roman" w:hAnsi="Times New Roman" w:cs="Times New Roman"/>
          <w:sz w:val="24"/>
          <w:szCs w:val="24"/>
        </w:rPr>
        <w:br/>
        <w:t>України;</w:t>
      </w:r>
    </w:p>
    <w:p w:rsidR="00504B81" w:rsidRPr="00504B81" w:rsidRDefault="00504B81" w:rsidP="00504B81">
      <w:pPr>
        <w:shd w:val="clear" w:color="auto" w:fill="FFFFFF"/>
        <w:tabs>
          <w:tab w:val="left" w:pos="389"/>
        </w:tabs>
        <w:spacing w:before="29" w:line="240" w:lineRule="auto"/>
        <w:ind w:left="7" w:right="50"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6"/>
          <w:sz w:val="24"/>
          <w:szCs w:val="24"/>
        </w:rPr>
        <w:t>в)</w:t>
      </w:r>
      <w:r w:rsidRPr="00504B81">
        <w:rPr>
          <w:rFonts w:ascii="Times New Roman" w:eastAsia="Times New Roman" w:hAnsi="Times New Roman" w:cs="Times New Roman"/>
          <w:sz w:val="24"/>
          <w:szCs w:val="24"/>
        </w:rPr>
        <w:tab/>
        <w:t>75% голосів від загальної кількості членів Аудиторської палати</w:t>
      </w:r>
      <w:r w:rsidRPr="00504B81">
        <w:rPr>
          <w:rFonts w:ascii="Times New Roman" w:eastAsia="Times New Roman" w:hAnsi="Times New Roman" w:cs="Times New Roman"/>
          <w:sz w:val="24"/>
          <w:szCs w:val="24"/>
        </w:rPr>
        <w:br/>
        <w:t>України;</w:t>
      </w:r>
    </w:p>
    <w:p w:rsidR="00504B81" w:rsidRPr="00504B81" w:rsidRDefault="00504B81" w:rsidP="00504B81">
      <w:pPr>
        <w:shd w:val="clear" w:color="auto" w:fill="FFFFFF"/>
        <w:tabs>
          <w:tab w:val="left" w:pos="331"/>
        </w:tabs>
        <w:spacing w:before="7" w:line="240" w:lineRule="auto"/>
        <w:ind w:left="130"/>
        <w:contextualSpacing/>
        <w:rPr>
          <w:rFonts w:ascii="Times New Roman" w:hAnsi="Times New Roman" w:cs="Times New Roman"/>
          <w:sz w:val="24"/>
          <w:szCs w:val="24"/>
        </w:rPr>
      </w:pPr>
      <w:r w:rsidRPr="00504B81">
        <w:rPr>
          <w:rFonts w:ascii="Times New Roman" w:eastAsia="Times New Roman" w:hAnsi="Times New Roman" w:cs="Times New Roman"/>
          <w:spacing w:val="-7"/>
          <w:sz w:val="24"/>
          <w:szCs w:val="24"/>
        </w:rPr>
        <w:t>г)</w:t>
      </w:r>
      <w:r w:rsidRPr="00504B81">
        <w:rPr>
          <w:rFonts w:ascii="Times New Roman" w:eastAsia="Times New Roman" w:hAnsi="Times New Roman" w:cs="Times New Roman"/>
          <w:sz w:val="24"/>
          <w:szCs w:val="24"/>
        </w:rPr>
        <w:tab/>
        <w:t>вірна відповідь відсутня.</w:t>
      </w:r>
    </w:p>
    <w:p w:rsidR="00504B81" w:rsidRPr="00504B81" w:rsidRDefault="00504B81" w:rsidP="00504B81">
      <w:pPr>
        <w:shd w:val="clear" w:color="auto" w:fill="FFFFFF"/>
        <w:tabs>
          <w:tab w:val="left" w:pos="641"/>
        </w:tabs>
        <w:spacing w:before="245" w:line="240" w:lineRule="auto"/>
        <w:ind w:left="115"/>
        <w:contextualSpacing/>
        <w:rPr>
          <w:rFonts w:ascii="Times New Roman" w:hAnsi="Times New Roman" w:cs="Times New Roman"/>
          <w:sz w:val="24"/>
          <w:szCs w:val="24"/>
        </w:rPr>
      </w:pPr>
      <w:r>
        <w:rPr>
          <w:rFonts w:ascii="Times New Roman" w:hAnsi="Times New Roman" w:cs="Times New Roman"/>
          <w:b/>
          <w:bCs/>
          <w:spacing w:val="-3"/>
          <w:sz w:val="24"/>
          <w:szCs w:val="24"/>
        </w:rPr>
        <w:t>3</w:t>
      </w:r>
      <w:r w:rsidRPr="00504B81">
        <w:rPr>
          <w:rFonts w:ascii="Times New Roman" w:hAnsi="Times New Roman" w:cs="Times New Roman"/>
          <w:b/>
          <w:bCs/>
          <w:spacing w:val="-3"/>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Аудитори НЕ мають права:</w:t>
      </w:r>
    </w:p>
    <w:p w:rsidR="00504B81" w:rsidRPr="00504B81" w:rsidRDefault="00504B81" w:rsidP="00504B81">
      <w:pPr>
        <w:shd w:val="clear" w:color="auto" w:fill="FFFFFF"/>
        <w:tabs>
          <w:tab w:val="left" w:pos="310"/>
        </w:tabs>
        <w:spacing w:before="22" w:line="240" w:lineRule="auto"/>
        <w:ind w:left="108"/>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а)</w:t>
      </w:r>
      <w:r w:rsidRPr="00504B81">
        <w:rPr>
          <w:rFonts w:ascii="Times New Roman" w:eastAsia="Times New Roman" w:hAnsi="Times New Roman" w:cs="Times New Roman"/>
          <w:sz w:val="24"/>
          <w:szCs w:val="24"/>
        </w:rPr>
        <w:tab/>
        <w:t>надавати внутрішню документацію клієнта зацікавленим сторонам;</w:t>
      </w:r>
    </w:p>
    <w:p w:rsidR="00504B81" w:rsidRPr="00504B81" w:rsidRDefault="00504B81" w:rsidP="00504B81">
      <w:pPr>
        <w:shd w:val="clear" w:color="auto" w:fill="FFFFFF"/>
        <w:tabs>
          <w:tab w:val="left" w:pos="310"/>
        </w:tabs>
        <w:spacing w:line="240" w:lineRule="auto"/>
        <w:ind w:right="58" w:firstLine="108"/>
        <w:contextualSpacing/>
        <w:jc w:val="both"/>
        <w:rPr>
          <w:rFonts w:ascii="Times New Roman" w:hAnsi="Times New Roman" w:cs="Times New Roman"/>
          <w:sz w:val="24"/>
          <w:szCs w:val="24"/>
        </w:rPr>
      </w:pPr>
      <w:r w:rsidRPr="00504B81">
        <w:rPr>
          <w:rFonts w:ascii="Times New Roman" w:eastAsia="Times New Roman" w:hAnsi="Times New Roman" w:cs="Times New Roman"/>
          <w:spacing w:val="-5"/>
          <w:sz w:val="24"/>
          <w:szCs w:val="24"/>
        </w:rPr>
        <w:t>б)</w:t>
      </w:r>
      <w:r w:rsidRPr="00504B81">
        <w:rPr>
          <w:rFonts w:ascii="Times New Roman" w:eastAsia="Times New Roman" w:hAnsi="Times New Roman" w:cs="Times New Roman"/>
          <w:sz w:val="24"/>
          <w:szCs w:val="24"/>
        </w:rPr>
        <w:tab/>
        <w:t>отримувати необхідні документи, які мають відношення до пред</w:t>
      </w:r>
      <w:r w:rsidRPr="00504B81">
        <w:rPr>
          <w:rFonts w:ascii="Times New Roman" w:eastAsia="Times New Roman" w:hAnsi="Times New Roman" w:cs="Times New Roman"/>
          <w:sz w:val="24"/>
          <w:szCs w:val="24"/>
        </w:rPr>
        <w:softHyphen/>
        <w:t>мета перевірки;</w:t>
      </w:r>
    </w:p>
    <w:p w:rsidR="00504B81" w:rsidRPr="00504B81" w:rsidRDefault="00504B81" w:rsidP="00504B81">
      <w:pPr>
        <w:shd w:val="clear" w:color="auto" w:fill="FFFFFF"/>
        <w:tabs>
          <w:tab w:val="left" w:pos="310"/>
        </w:tabs>
        <w:spacing w:before="22" w:line="240" w:lineRule="auto"/>
        <w:ind w:left="108"/>
        <w:contextualSpacing/>
        <w:rPr>
          <w:rFonts w:ascii="Times New Roman" w:hAnsi="Times New Roman" w:cs="Times New Roman"/>
          <w:sz w:val="24"/>
          <w:szCs w:val="24"/>
        </w:rPr>
      </w:pPr>
      <w:r w:rsidRPr="00504B81">
        <w:rPr>
          <w:rFonts w:ascii="Times New Roman" w:eastAsia="Times New Roman" w:hAnsi="Times New Roman" w:cs="Times New Roman"/>
          <w:spacing w:val="-2"/>
          <w:sz w:val="24"/>
          <w:szCs w:val="24"/>
        </w:rPr>
        <w:t>в)</w:t>
      </w:r>
      <w:r w:rsidRPr="00504B81">
        <w:rPr>
          <w:rFonts w:ascii="Times New Roman" w:eastAsia="Times New Roman" w:hAnsi="Times New Roman" w:cs="Times New Roman"/>
          <w:sz w:val="24"/>
          <w:szCs w:val="24"/>
        </w:rPr>
        <w:tab/>
        <w:t>обирати методи та прийми аудиту для конкретної перевірки;</w:t>
      </w:r>
    </w:p>
    <w:p w:rsidR="00504B81" w:rsidRPr="00504B81" w:rsidRDefault="00504B81" w:rsidP="00504B81">
      <w:pPr>
        <w:shd w:val="clear" w:color="auto" w:fill="FFFFFF"/>
        <w:tabs>
          <w:tab w:val="left" w:pos="310"/>
        </w:tabs>
        <w:spacing w:line="240" w:lineRule="auto"/>
        <w:ind w:left="108"/>
        <w:contextualSpacing/>
        <w:rPr>
          <w:rFonts w:ascii="Times New Roman" w:hAnsi="Times New Roman" w:cs="Times New Roman"/>
          <w:sz w:val="24"/>
          <w:szCs w:val="24"/>
        </w:rPr>
      </w:pPr>
      <w:r w:rsidRPr="00504B81">
        <w:rPr>
          <w:rFonts w:ascii="Times New Roman" w:eastAsia="Times New Roman" w:hAnsi="Times New Roman" w:cs="Times New Roman"/>
          <w:spacing w:val="-3"/>
          <w:sz w:val="24"/>
          <w:szCs w:val="24"/>
        </w:rPr>
        <w:t>г)</w:t>
      </w:r>
      <w:r w:rsidRPr="00504B81">
        <w:rPr>
          <w:rFonts w:ascii="Times New Roman" w:eastAsia="Times New Roman" w:hAnsi="Times New Roman" w:cs="Times New Roman"/>
          <w:sz w:val="24"/>
          <w:szCs w:val="24"/>
        </w:rPr>
        <w:tab/>
        <w:t>вірна відповідь відсутня.</w:t>
      </w:r>
    </w:p>
    <w:p w:rsidR="00504B81" w:rsidRPr="00504B81" w:rsidRDefault="00504B81" w:rsidP="00504B81">
      <w:pPr>
        <w:shd w:val="clear" w:color="auto" w:fill="FFFFFF"/>
        <w:spacing w:line="240" w:lineRule="auto"/>
        <w:contextualSpacing/>
        <w:rPr>
          <w:rFonts w:ascii="Times New Roman" w:hAnsi="Times New Roman" w:cs="Times New Roman"/>
          <w:b/>
          <w:bCs/>
          <w:spacing w:val="-5"/>
          <w:sz w:val="24"/>
          <w:szCs w:val="24"/>
          <w:lang w:val="ru-RU"/>
        </w:rPr>
      </w:pPr>
    </w:p>
    <w:p w:rsidR="00504B81" w:rsidRPr="00504B81" w:rsidRDefault="00504B81" w:rsidP="00504B81">
      <w:pPr>
        <w:shd w:val="clear" w:color="auto" w:fill="FFFFFF"/>
        <w:spacing w:line="240" w:lineRule="auto"/>
        <w:contextualSpacing/>
        <w:rPr>
          <w:rFonts w:ascii="Times New Roman" w:hAnsi="Times New Roman" w:cs="Times New Roman"/>
          <w:sz w:val="24"/>
          <w:szCs w:val="24"/>
        </w:rPr>
      </w:pPr>
      <w:r>
        <w:rPr>
          <w:rFonts w:ascii="Times New Roman" w:hAnsi="Times New Roman" w:cs="Times New Roman"/>
          <w:b/>
          <w:bCs/>
          <w:spacing w:val="-5"/>
          <w:sz w:val="24"/>
          <w:szCs w:val="24"/>
        </w:rPr>
        <w:t>4</w:t>
      </w:r>
      <w:r w:rsidRPr="00504B81">
        <w:rPr>
          <w:rFonts w:ascii="Times New Roman" w:hAnsi="Times New Roman" w:cs="Times New Roman"/>
          <w:b/>
          <w:bCs/>
          <w:spacing w:val="-5"/>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Право на отримання сертифіката мають особи, які:</w:t>
      </w:r>
    </w:p>
    <w:p w:rsidR="00504B81" w:rsidRPr="00504B81" w:rsidRDefault="00504B81" w:rsidP="00504B81">
      <w:pPr>
        <w:shd w:val="clear" w:color="auto" w:fill="FFFFFF"/>
        <w:tabs>
          <w:tab w:val="left" w:pos="396"/>
        </w:tabs>
        <w:spacing w:line="240" w:lineRule="auto"/>
        <w:ind w:left="65" w:right="22"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7"/>
          <w:sz w:val="24"/>
          <w:szCs w:val="24"/>
        </w:rPr>
        <w:t>а)</w:t>
      </w:r>
      <w:r w:rsidRPr="00504B81">
        <w:rPr>
          <w:rFonts w:ascii="Times New Roman" w:eastAsia="Times New Roman" w:hAnsi="Times New Roman" w:cs="Times New Roman"/>
          <w:sz w:val="24"/>
          <w:szCs w:val="24"/>
        </w:rPr>
        <w:tab/>
        <w:t>мають вищу економічну або юридичну освіту, документ про здо</w:t>
      </w:r>
      <w:r w:rsidRPr="00504B81">
        <w:rPr>
          <w:rFonts w:ascii="Times New Roman" w:eastAsia="Times New Roman" w:hAnsi="Times New Roman" w:cs="Times New Roman"/>
          <w:sz w:val="24"/>
          <w:szCs w:val="24"/>
        </w:rPr>
        <w:softHyphen/>
        <w:t>буття якої визнається в Україні;</w:t>
      </w:r>
    </w:p>
    <w:p w:rsidR="00504B81" w:rsidRPr="00504B81" w:rsidRDefault="00504B81" w:rsidP="00504B81">
      <w:pPr>
        <w:shd w:val="clear" w:color="auto" w:fill="FFFFFF"/>
        <w:tabs>
          <w:tab w:val="left" w:pos="396"/>
        </w:tabs>
        <w:spacing w:line="240" w:lineRule="auto"/>
        <w:ind w:left="65" w:right="14"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2"/>
          <w:sz w:val="24"/>
          <w:szCs w:val="24"/>
        </w:rPr>
        <w:t>б)</w:t>
      </w:r>
      <w:r w:rsidRPr="00504B81">
        <w:rPr>
          <w:rFonts w:ascii="Times New Roman" w:eastAsia="Times New Roman" w:hAnsi="Times New Roman" w:cs="Times New Roman"/>
          <w:sz w:val="24"/>
          <w:szCs w:val="24"/>
        </w:rPr>
        <w:tab/>
        <w:t>необхідні знання з питань аудиту, фінансів, економіки та господар</w:t>
      </w:r>
      <w:r w:rsidRPr="00504B81">
        <w:rPr>
          <w:rFonts w:ascii="Times New Roman" w:eastAsia="Times New Roman" w:hAnsi="Times New Roman" w:cs="Times New Roman"/>
          <w:sz w:val="24"/>
          <w:szCs w:val="24"/>
        </w:rPr>
        <w:softHyphen/>
        <w:t>ського права;</w:t>
      </w:r>
    </w:p>
    <w:p w:rsidR="00504B81" w:rsidRPr="00504B81" w:rsidRDefault="00504B81" w:rsidP="00504B81">
      <w:pPr>
        <w:shd w:val="clear" w:color="auto" w:fill="FFFFFF"/>
        <w:tabs>
          <w:tab w:val="left" w:pos="396"/>
        </w:tabs>
        <w:spacing w:line="240" w:lineRule="auto"/>
        <w:ind w:left="65" w:right="14"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1"/>
          <w:sz w:val="24"/>
          <w:szCs w:val="24"/>
        </w:rPr>
        <w:t>в)</w:t>
      </w:r>
      <w:r w:rsidRPr="00504B81">
        <w:rPr>
          <w:rFonts w:ascii="Times New Roman" w:eastAsia="Times New Roman" w:hAnsi="Times New Roman" w:cs="Times New Roman"/>
          <w:sz w:val="24"/>
          <w:szCs w:val="24"/>
        </w:rPr>
        <w:tab/>
        <w:t>досвід роботи не менше трьох років підряд на посадах ревізора, бу</w:t>
      </w:r>
      <w:r w:rsidRPr="00504B81">
        <w:rPr>
          <w:rFonts w:ascii="Times New Roman" w:eastAsia="Times New Roman" w:hAnsi="Times New Roman" w:cs="Times New Roman"/>
          <w:sz w:val="24"/>
          <w:szCs w:val="24"/>
        </w:rPr>
        <w:softHyphen/>
        <w:t>хгалтера, юриста, фінансиста, економіста, асистента (помічника) ауди</w:t>
      </w:r>
      <w:r w:rsidRPr="00504B81">
        <w:rPr>
          <w:rFonts w:ascii="Times New Roman" w:eastAsia="Times New Roman" w:hAnsi="Times New Roman" w:cs="Times New Roman"/>
          <w:sz w:val="24"/>
          <w:szCs w:val="24"/>
        </w:rPr>
        <w:softHyphen/>
        <w:t>тора;</w:t>
      </w:r>
    </w:p>
    <w:p w:rsidR="00504B81" w:rsidRPr="00504B81" w:rsidRDefault="00504B81" w:rsidP="00504B81">
      <w:pPr>
        <w:shd w:val="clear" w:color="auto" w:fill="FFFFFF"/>
        <w:tabs>
          <w:tab w:val="left" w:pos="396"/>
        </w:tabs>
        <w:spacing w:line="240" w:lineRule="auto"/>
        <w:ind w:left="187"/>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г)</w:t>
      </w:r>
      <w:r w:rsidRPr="00504B81">
        <w:rPr>
          <w:rFonts w:ascii="Times New Roman" w:eastAsia="Times New Roman" w:hAnsi="Times New Roman" w:cs="Times New Roman"/>
          <w:sz w:val="24"/>
          <w:szCs w:val="24"/>
        </w:rPr>
        <w:tab/>
        <w:t>усі відповіді вірні.</w:t>
      </w:r>
    </w:p>
    <w:p w:rsidR="00504B81" w:rsidRPr="00504B81" w:rsidRDefault="00504B81" w:rsidP="00504B81">
      <w:pPr>
        <w:shd w:val="clear" w:color="auto" w:fill="FFFFFF"/>
        <w:tabs>
          <w:tab w:val="left" w:pos="734"/>
        </w:tabs>
        <w:spacing w:before="223" w:line="240" w:lineRule="auto"/>
        <w:ind w:left="72" w:right="7" w:firstLine="115"/>
        <w:contextualSpacing/>
        <w:jc w:val="both"/>
        <w:rPr>
          <w:rFonts w:ascii="Times New Roman" w:hAnsi="Times New Roman" w:cs="Times New Roman"/>
          <w:sz w:val="24"/>
          <w:szCs w:val="24"/>
        </w:rPr>
      </w:pPr>
      <w:r>
        <w:rPr>
          <w:rFonts w:ascii="Times New Roman" w:hAnsi="Times New Roman" w:cs="Times New Roman"/>
          <w:b/>
          <w:bCs/>
          <w:spacing w:val="-2"/>
          <w:sz w:val="24"/>
          <w:szCs w:val="24"/>
        </w:rPr>
        <w:t>5.</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Професійний бухгалтер не повинен мати відношення до зві</w:t>
      </w:r>
      <w:r w:rsidRPr="00504B81">
        <w:rPr>
          <w:rFonts w:ascii="Times New Roman" w:eastAsia="Times New Roman" w:hAnsi="Times New Roman" w:cs="Times New Roman"/>
          <w:b/>
          <w:bCs/>
          <w:sz w:val="24"/>
          <w:szCs w:val="24"/>
        </w:rPr>
        <w:softHyphen/>
        <w:t>тів, декларацій, листування чи іншої інформації, якщо він вважає,</w:t>
      </w:r>
      <w:r w:rsidRPr="00504B81">
        <w:rPr>
          <w:rFonts w:ascii="Times New Roman" w:eastAsia="Times New Roman" w:hAnsi="Times New Roman" w:cs="Times New Roman"/>
          <w:b/>
          <w:bCs/>
          <w:sz w:val="24"/>
          <w:szCs w:val="24"/>
        </w:rPr>
        <w:br/>
        <w:t>що ця інформація:</w:t>
      </w:r>
    </w:p>
    <w:p w:rsidR="00504B81" w:rsidRPr="00504B81" w:rsidRDefault="00504B81" w:rsidP="00504B81">
      <w:pPr>
        <w:shd w:val="clear" w:color="auto" w:fill="FFFFFF"/>
        <w:tabs>
          <w:tab w:val="left" w:pos="403"/>
        </w:tabs>
        <w:spacing w:line="240" w:lineRule="auto"/>
        <w:ind w:left="194"/>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а)</w:t>
      </w:r>
      <w:r w:rsidRPr="00504B81">
        <w:rPr>
          <w:rFonts w:ascii="Times New Roman" w:eastAsia="Times New Roman" w:hAnsi="Times New Roman" w:cs="Times New Roman"/>
          <w:sz w:val="24"/>
          <w:szCs w:val="24"/>
        </w:rPr>
        <w:tab/>
        <w:t>містить суттєво неправдиві або невірні дані</w:t>
      </w:r>
    </w:p>
    <w:p w:rsidR="00504B81" w:rsidRPr="00504B81" w:rsidRDefault="00504B81" w:rsidP="00504B81">
      <w:pPr>
        <w:shd w:val="clear" w:color="auto" w:fill="FFFFFF"/>
        <w:tabs>
          <w:tab w:val="left" w:pos="403"/>
        </w:tabs>
        <w:spacing w:line="240" w:lineRule="auto"/>
        <w:ind w:left="194"/>
        <w:contextualSpacing/>
        <w:rPr>
          <w:rFonts w:ascii="Times New Roman" w:hAnsi="Times New Roman" w:cs="Times New Roman"/>
          <w:sz w:val="24"/>
          <w:szCs w:val="24"/>
        </w:rPr>
      </w:pPr>
      <w:r w:rsidRPr="00504B81">
        <w:rPr>
          <w:rFonts w:ascii="Times New Roman" w:eastAsia="Times New Roman" w:hAnsi="Times New Roman" w:cs="Times New Roman"/>
          <w:spacing w:val="-2"/>
          <w:sz w:val="24"/>
          <w:szCs w:val="24"/>
        </w:rPr>
        <w:t>б)</w:t>
      </w:r>
      <w:r w:rsidRPr="00504B81">
        <w:rPr>
          <w:rFonts w:ascii="Times New Roman" w:eastAsia="Times New Roman" w:hAnsi="Times New Roman" w:cs="Times New Roman"/>
          <w:sz w:val="24"/>
          <w:szCs w:val="24"/>
        </w:rPr>
        <w:tab/>
        <w:t>містить необмірковані твердження чи інформацію</w:t>
      </w:r>
    </w:p>
    <w:p w:rsidR="00504B81" w:rsidRPr="00504B81" w:rsidRDefault="00504B81" w:rsidP="00504B81">
      <w:pPr>
        <w:shd w:val="clear" w:color="auto" w:fill="FFFFFF"/>
        <w:tabs>
          <w:tab w:val="left" w:pos="403"/>
        </w:tabs>
        <w:spacing w:line="240" w:lineRule="auto"/>
        <w:ind w:left="72" w:right="7"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pacing w:val="-2"/>
          <w:sz w:val="24"/>
          <w:szCs w:val="24"/>
        </w:rPr>
        <w:t>в)</w:t>
      </w:r>
      <w:r w:rsidRPr="00504B81">
        <w:rPr>
          <w:rFonts w:ascii="Times New Roman" w:eastAsia="Times New Roman" w:hAnsi="Times New Roman" w:cs="Times New Roman"/>
          <w:sz w:val="24"/>
          <w:szCs w:val="24"/>
        </w:rPr>
        <w:tab/>
        <w:t>пропускає чи викривлює інформацію, яку необхідно надати, якщо</w:t>
      </w:r>
      <w:r w:rsidRPr="00504B81">
        <w:rPr>
          <w:rFonts w:ascii="Times New Roman" w:eastAsia="Times New Roman" w:hAnsi="Times New Roman" w:cs="Times New Roman"/>
          <w:sz w:val="24"/>
          <w:szCs w:val="24"/>
        </w:rPr>
        <w:br/>
        <w:t>такий пропуск чи викривлення вводять користувача в оману</w:t>
      </w:r>
    </w:p>
    <w:p w:rsidR="00504B81" w:rsidRPr="00504B81" w:rsidRDefault="00504B81" w:rsidP="00504B81">
      <w:pPr>
        <w:shd w:val="clear" w:color="auto" w:fill="FFFFFF"/>
        <w:tabs>
          <w:tab w:val="left" w:pos="403"/>
        </w:tabs>
        <w:spacing w:line="240" w:lineRule="auto"/>
        <w:ind w:left="194"/>
        <w:contextualSpacing/>
        <w:rPr>
          <w:rFonts w:ascii="Times New Roman" w:hAnsi="Times New Roman" w:cs="Times New Roman"/>
          <w:sz w:val="24"/>
          <w:szCs w:val="24"/>
        </w:rPr>
      </w:pPr>
      <w:r w:rsidRPr="00504B81">
        <w:rPr>
          <w:rFonts w:ascii="Times New Roman" w:eastAsia="Times New Roman" w:hAnsi="Times New Roman" w:cs="Times New Roman"/>
          <w:spacing w:val="-2"/>
          <w:sz w:val="24"/>
          <w:szCs w:val="24"/>
        </w:rPr>
        <w:t>г)</w:t>
      </w:r>
      <w:r w:rsidRPr="00504B81">
        <w:rPr>
          <w:rFonts w:ascii="Times New Roman" w:eastAsia="Times New Roman" w:hAnsi="Times New Roman" w:cs="Times New Roman"/>
          <w:sz w:val="24"/>
          <w:szCs w:val="24"/>
        </w:rPr>
        <w:tab/>
        <w:t>вірна відповідь відсутня.</w:t>
      </w:r>
    </w:p>
    <w:p w:rsidR="00504B81" w:rsidRPr="00504B81" w:rsidRDefault="00504B81" w:rsidP="00504B81">
      <w:pPr>
        <w:shd w:val="clear" w:color="auto" w:fill="FFFFFF"/>
        <w:tabs>
          <w:tab w:val="left" w:pos="734"/>
        </w:tabs>
        <w:spacing w:before="202" w:line="240" w:lineRule="auto"/>
        <w:ind w:left="72" w:right="7" w:firstLine="115"/>
        <w:contextualSpacing/>
        <w:jc w:val="both"/>
        <w:rPr>
          <w:rFonts w:ascii="Times New Roman" w:hAnsi="Times New Roman" w:cs="Times New Roman"/>
          <w:sz w:val="24"/>
          <w:szCs w:val="24"/>
        </w:rPr>
      </w:pPr>
      <w:r>
        <w:rPr>
          <w:rFonts w:ascii="Times New Roman" w:hAnsi="Times New Roman" w:cs="Times New Roman"/>
          <w:b/>
          <w:bCs/>
          <w:spacing w:val="-2"/>
          <w:sz w:val="24"/>
          <w:szCs w:val="24"/>
        </w:rPr>
        <w:t>6</w:t>
      </w:r>
      <w:r w:rsidRPr="00504B81">
        <w:rPr>
          <w:rFonts w:ascii="Times New Roman" w:hAnsi="Times New Roman" w:cs="Times New Roman"/>
          <w:b/>
          <w:bCs/>
          <w:spacing w:val="-2"/>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До загроз дотримання фундаментальних принципів аудиту</w:t>
      </w:r>
      <w:r w:rsidRPr="00504B81">
        <w:rPr>
          <w:rFonts w:ascii="Times New Roman" w:eastAsia="Times New Roman" w:hAnsi="Times New Roman" w:cs="Times New Roman"/>
          <w:b/>
          <w:bCs/>
          <w:sz w:val="24"/>
          <w:szCs w:val="24"/>
        </w:rPr>
        <w:br/>
        <w:t>НЕ відносять:</w:t>
      </w:r>
    </w:p>
    <w:p w:rsidR="00504B81" w:rsidRPr="00504B81" w:rsidRDefault="00504B81" w:rsidP="00504B81">
      <w:pPr>
        <w:shd w:val="clear" w:color="auto" w:fill="FFFFFF"/>
        <w:spacing w:line="240" w:lineRule="auto"/>
        <w:ind w:left="202"/>
        <w:contextualSpacing/>
        <w:rPr>
          <w:rFonts w:ascii="Times New Roman" w:hAnsi="Times New Roman" w:cs="Times New Roman"/>
          <w:sz w:val="24"/>
          <w:szCs w:val="24"/>
        </w:rPr>
      </w:pPr>
      <w:r w:rsidRPr="00504B81">
        <w:rPr>
          <w:rFonts w:ascii="Times New Roman" w:eastAsia="Times New Roman" w:hAnsi="Times New Roman" w:cs="Times New Roman"/>
          <w:sz w:val="24"/>
          <w:szCs w:val="24"/>
        </w:rPr>
        <w:t>а) власного інтересу та власної оцінки;</w:t>
      </w:r>
    </w:p>
    <w:p w:rsidR="00504B81" w:rsidRPr="00504B81" w:rsidRDefault="00504B81" w:rsidP="00504B81">
      <w:pPr>
        <w:shd w:val="clear" w:color="auto" w:fill="FFFFFF"/>
        <w:spacing w:line="240" w:lineRule="auto"/>
        <w:ind w:left="202"/>
        <w:contextualSpacing/>
        <w:rPr>
          <w:rFonts w:ascii="Times New Roman" w:hAnsi="Times New Roman" w:cs="Times New Roman"/>
          <w:sz w:val="24"/>
          <w:szCs w:val="24"/>
        </w:rPr>
      </w:pPr>
      <w:r w:rsidRPr="00504B81">
        <w:rPr>
          <w:rFonts w:ascii="Times New Roman" w:eastAsia="Times New Roman" w:hAnsi="Times New Roman" w:cs="Times New Roman"/>
          <w:sz w:val="24"/>
          <w:szCs w:val="24"/>
        </w:rPr>
        <w:t>б)тиску;</w:t>
      </w:r>
    </w:p>
    <w:p w:rsidR="00504B81" w:rsidRPr="00504B81" w:rsidRDefault="00504B81" w:rsidP="00504B81">
      <w:pPr>
        <w:shd w:val="clear" w:color="auto" w:fill="FFFFFF"/>
        <w:spacing w:line="240" w:lineRule="auto"/>
        <w:ind w:left="202"/>
        <w:contextualSpacing/>
        <w:rPr>
          <w:rFonts w:ascii="Times New Roman" w:hAnsi="Times New Roman" w:cs="Times New Roman"/>
          <w:sz w:val="24"/>
          <w:szCs w:val="24"/>
        </w:rPr>
      </w:pPr>
      <w:r w:rsidRPr="00504B81">
        <w:rPr>
          <w:rFonts w:ascii="Times New Roman" w:eastAsia="Times New Roman" w:hAnsi="Times New Roman" w:cs="Times New Roman"/>
          <w:sz w:val="24"/>
          <w:szCs w:val="24"/>
        </w:rPr>
        <w:t>в)захисту;</w:t>
      </w:r>
    </w:p>
    <w:p w:rsidR="00504B81" w:rsidRPr="00504B81" w:rsidRDefault="00504B81" w:rsidP="00504B81">
      <w:pPr>
        <w:shd w:val="clear" w:color="auto" w:fill="FFFFFF"/>
        <w:spacing w:line="240" w:lineRule="auto"/>
        <w:ind w:left="209"/>
        <w:contextualSpacing/>
        <w:rPr>
          <w:rFonts w:ascii="Times New Roman" w:hAnsi="Times New Roman" w:cs="Times New Roman"/>
          <w:sz w:val="24"/>
          <w:szCs w:val="24"/>
        </w:rPr>
      </w:pPr>
      <w:r w:rsidRPr="00504B81">
        <w:rPr>
          <w:rFonts w:ascii="Times New Roman" w:eastAsia="Times New Roman" w:hAnsi="Times New Roman" w:cs="Times New Roman"/>
          <w:sz w:val="24"/>
          <w:szCs w:val="24"/>
        </w:rPr>
        <w:t>г) вірна відповідь відсутня.</w:t>
      </w:r>
    </w:p>
    <w:p w:rsidR="00504B81" w:rsidRPr="00504B81" w:rsidRDefault="00504B81" w:rsidP="00504B81">
      <w:pPr>
        <w:shd w:val="clear" w:color="auto" w:fill="FFFFFF"/>
        <w:tabs>
          <w:tab w:val="left" w:pos="734"/>
        </w:tabs>
        <w:spacing w:before="223" w:line="240" w:lineRule="auto"/>
        <w:ind w:left="72" w:right="7" w:firstLine="115"/>
        <w:contextualSpacing/>
        <w:jc w:val="both"/>
        <w:rPr>
          <w:rFonts w:ascii="Times New Roman" w:hAnsi="Times New Roman" w:cs="Times New Roman"/>
          <w:sz w:val="24"/>
          <w:szCs w:val="24"/>
        </w:rPr>
      </w:pPr>
      <w:r>
        <w:rPr>
          <w:rFonts w:ascii="Times New Roman" w:hAnsi="Times New Roman" w:cs="Times New Roman"/>
          <w:b/>
          <w:bCs/>
          <w:spacing w:val="-2"/>
          <w:sz w:val="24"/>
          <w:szCs w:val="24"/>
        </w:rPr>
        <w:t>7</w:t>
      </w:r>
      <w:r w:rsidRPr="00504B81">
        <w:rPr>
          <w:rFonts w:ascii="Times New Roman" w:hAnsi="Times New Roman" w:cs="Times New Roman"/>
          <w:b/>
          <w:bCs/>
          <w:spacing w:val="-2"/>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Розмір майнової відповідальності аудиторів (аудиторських</w:t>
      </w:r>
      <w:r w:rsidRPr="00504B81">
        <w:rPr>
          <w:rFonts w:ascii="Times New Roman" w:eastAsia="Times New Roman" w:hAnsi="Times New Roman" w:cs="Times New Roman"/>
          <w:b/>
          <w:bCs/>
          <w:sz w:val="24"/>
          <w:szCs w:val="24"/>
        </w:rPr>
        <w:br/>
        <w:t>фірм) не може перевищувати:</w:t>
      </w:r>
    </w:p>
    <w:p w:rsidR="00504B81" w:rsidRPr="00504B81" w:rsidRDefault="00504B81" w:rsidP="00504B81">
      <w:pPr>
        <w:shd w:val="clear" w:color="auto" w:fill="FFFFFF"/>
        <w:tabs>
          <w:tab w:val="left" w:pos="418"/>
        </w:tabs>
        <w:spacing w:line="240" w:lineRule="auto"/>
        <w:ind w:left="209"/>
        <w:contextualSpacing/>
        <w:rPr>
          <w:rFonts w:ascii="Times New Roman" w:hAnsi="Times New Roman" w:cs="Times New Roman"/>
          <w:sz w:val="24"/>
          <w:szCs w:val="24"/>
        </w:rPr>
      </w:pPr>
      <w:r w:rsidRPr="00504B81">
        <w:rPr>
          <w:rFonts w:ascii="Times New Roman" w:eastAsia="Times New Roman" w:hAnsi="Times New Roman" w:cs="Times New Roman"/>
          <w:spacing w:val="-3"/>
          <w:sz w:val="24"/>
          <w:szCs w:val="24"/>
        </w:rPr>
        <w:t>а)</w:t>
      </w:r>
      <w:r w:rsidRPr="00504B81">
        <w:rPr>
          <w:rFonts w:ascii="Times New Roman" w:eastAsia="Times New Roman" w:hAnsi="Times New Roman" w:cs="Times New Roman"/>
          <w:sz w:val="24"/>
          <w:szCs w:val="24"/>
        </w:rPr>
        <w:tab/>
        <w:t>50 розмірів мінімальних заробітних плат;</w:t>
      </w:r>
    </w:p>
    <w:p w:rsidR="00504B81" w:rsidRPr="00504B81" w:rsidRDefault="00504B81" w:rsidP="00504B81">
      <w:pPr>
        <w:shd w:val="clear" w:color="auto" w:fill="FFFFFF"/>
        <w:tabs>
          <w:tab w:val="left" w:pos="418"/>
        </w:tabs>
        <w:spacing w:line="240" w:lineRule="auto"/>
        <w:ind w:left="209"/>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б)</w:t>
      </w:r>
      <w:r w:rsidRPr="00504B81">
        <w:rPr>
          <w:rFonts w:ascii="Times New Roman" w:eastAsia="Times New Roman" w:hAnsi="Times New Roman" w:cs="Times New Roman"/>
          <w:sz w:val="24"/>
          <w:szCs w:val="24"/>
        </w:rPr>
        <w:tab/>
        <w:t>50 неоподатковуваних мінімумів доходів громадян;</w:t>
      </w:r>
    </w:p>
    <w:p w:rsidR="00504B81" w:rsidRPr="00504B81" w:rsidRDefault="00504B81" w:rsidP="00504B81">
      <w:pPr>
        <w:shd w:val="clear" w:color="auto" w:fill="FFFFFF"/>
        <w:tabs>
          <w:tab w:val="left" w:pos="418"/>
        </w:tabs>
        <w:spacing w:line="240" w:lineRule="auto"/>
        <w:ind w:left="209"/>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в)</w:t>
      </w:r>
      <w:r w:rsidRPr="00504B81">
        <w:rPr>
          <w:rFonts w:ascii="Times New Roman" w:eastAsia="Times New Roman" w:hAnsi="Times New Roman" w:cs="Times New Roman"/>
          <w:sz w:val="24"/>
          <w:szCs w:val="24"/>
        </w:rPr>
        <w:tab/>
        <w:t>50 прожиткових мінімумів;</w:t>
      </w:r>
    </w:p>
    <w:p w:rsidR="00504B81" w:rsidRPr="00504B81" w:rsidRDefault="00504B81" w:rsidP="00504B81">
      <w:pPr>
        <w:shd w:val="clear" w:color="auto" w:fill="FFFFFF"/>
        <w:tabs>
          <w:tab w:val="left" w:pos="418"/>
        </w:tabs>
        <w:spacing w:line="240" w:lineRule="auto"/>
        <w:ind w:left="209"/>
        <w:contextualSpacing/>
        <w:rPr>
          <w:rFonts w:ascii="Times New Roman" w:hAnsi="Times New Roman" w:cs="Times New Roman"/>
          <w:sz w:val="24"/>
          <w:szCs w:val="24"/>
        </w:rPr>
      </w:pPr>
      <w:r w:rsidRPr="00504B81">
        <w:rPr>
          <w:rFonts w:ascii="Times New Roman" w:eastAsia="Times New Roman" w:hAnsi="Times New Roman" w:cs="Times New Roman"/>
          <w:spacing w:val="-6"/>
          <w:sz w:val="24"/>
          <w:szCs w:val="24"/>
        </w:rPr>
        <w:t>г)</w:t>
      </w:r>
      <w:r w:rsidRPr="00504B81">
        <w:rPr>
          <w:rFonts w:ascii="Times New Roman" w:eastAsia="Times New Roman" w:hAnsi="Times New Roman" w:cs="Times New Roman"/>
          <w:sz w:val="24"/>
          <w:szCs w:val="24"/>
        </w:rPr>
        <w:tab/>
        <w:t>фактично завданих замовнику збитків.</w:t>
      </w:r>
    </w:p>
    <w:p w:rsidR="00504B81" w:rsidRPr="00504B81" w:rsidRDefault="00504B81" w:rsidP="00504B81">
      <w:pPr>
        <w:shd w:val="clear" w:color="auto" w:fill="FFFFFF"/>
        <w:tabs>
          <w:tab w:val="left" w:pos="734"/>
        </w:tabs>
        <w:spacing w:before="223" w:line="240" w:lineRule="auto"/>
        <w:ind w:left="72" w:firstLine="115"/>
        <w:contextualSpacing/>
        <w:jc w:val="both"/>
        <w:rPr>
          <w:rFonts w:ascii="Times New Roman" w:hAnsi="Times New Roman" w:cs="Times New Roman"/>
          <w:sz w:val="24"/>
          <w:szCs w:val="24"/>
        </w:rPr>
      </w:pPr>
      <w:r>
        <w:rPr>
          <w:rFonts w:ascii="Times New Roman" w:hAnsi="Times New Roman" w:cs="Times New Roman"/>
          <w:b/>
          <w:bCs/>
          <w:spacing w:val="-2"/>
          <w:sz w:val="24"/>
          <w:szCs w:val="24"/>
        </w:rPr>
        <w:t>8</w:t>
      </w:r>
      <w:r w:rsidRPr="00504B81">
        <w:rPr>
          <w:rFonts w:ascii="Times New Roman" w:hAnsi="Times New Roman" w:cs="Times New Roman"/>
          <w:b/>
          <w:bCs/>
          <w:spacing w:val="-2"/>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Аудитори і аудиторські фірми під час здійснення аудитор</w:t>
      </w:r>
      <w:r w:rsidRPr="00504B81">
        <w:rPr>
          <w:rFonts w:ascii="Times New Roman" w:eastAsia="Times New Roman" w:hAnsi="Times New Roman" w:cs="Times New Roman"/>
          <w:b/>
          <w:bCs/>
          <w:sz w:val="24"/>
          <w:szCs w:val="24"/>
        </w:rPr>
        <w:softHyphen/>
        <w:t>ської діяльності НЕ мають права:</w:t>
      </w:r>
    </w:p>
    <w:p w:rsidR="00504B81" w:rsidRPr="00504B81" w:rsidRDefault="00504B81" w:rsidP="00504B81">
      <w:pPr>
        <w:shd w:val="clear" w:color="auto" w:fill="FFFFFF"/>
        <w:spacing w:line="240" w:lineRule="auto"/>
        <w:ind w:left="94" w:firstLine="122"/>
        <w:contextualSpacing/>
        <w:jc w:val="both"/>
        <w:rPr>
          <w:rFonts w:ascii="Times New Roman" w:hAnsi="Times New Roman" w:cs="Times New Roman"/>
          <w:sz w:val="24"/>
          <w:szCs w:val="24"/>
        </w:rPr>
      </w:pPr>
      <w:r w:rsidRPr="00504B81">
        <w:rPr>
          <w:rFonts w:ascii="Times New Roman" w:eastAsia="Times New Roman" w:hAnsi="Times New Roman" w:cs="Times New Roman"/>
          <w:sz w:val="24"/>
          <w:szCs w:val="24"/>
        </w:rPr>
        <w:t>а) перевіряти наявність майна, грошей, цінностей, вимагати від керів</w:t>
      </w:r>
      <w:r w:rsidRPr="00504B81">
        <w:rPr>
          <w:rFonts w:ascii="Times New Roman" w:eastAsia="Times New Roman" w:hAnsi="Times New Roman" w:cs="Times New Roman"/>
          <w:sz w:val="24"/>
          <w:szCs w:val="24"/>
        </w:rPr>
        <w:softHyphen/>
        <w:t>ництва суб'єкта господарювання проведення контрольних оглядів, замірів виконаних робіт, визначення якості продукції, щодо яких здійс</w:t>
      </w:r>
      <w:r w:rsidRPr="00504B81">
        <w:rPr>
          <w:rFonts w:ascii="Times New Roman" w:eastAsia="Times New Roman" w:hAnsi="Times New Roman" w:cs="Times New Roman"/>
          <w:sz w:val="24"/>
          <w:szCs w:val="24"/>
        </w:rPr>
        <w:softHyphen/>
        <w:t>нюється перевірка документів</w:t>
      </w:r>
    </w:p>
    <w:p w:rsidR="00504B81" w:rsidRPr="00504B81" w:rsidRDefault="00504B81" w:rsidP="00504B81">
      <w:pPr>
        <w:shd w:val="clear" w:color="auto" w:fill="FFFFFF"/>
        <w:tabs>
          <w:tab w:val="left" w:pos="367"/>
        </w:tabs>
        <w:spacing w:line="240" w:lineRule="auto"/>
        <w:ind w:left="22" w:right="230" w:firstLine="108"/>
        <w:contextualSpacing/>
        <w:jc w:val="both"/>
        <w:rPr>
          <w:rFonts w:ascii="Times New Roman" w:hAnsi="Times New Roman" w:cs="Times New Roman"/>
          <w:sz w:val="24"/>
          <w:szCs w:val="24"/>
        </w:rPr>
      </w:pPr>
      <w:r w:rsidRPr="00504B81">
        <w:rPr>
          <w:rFonts w:ascii="Times New Roman" w:eastAsia="Times New Roman" w:hAnsi="Times New Roman" w:cs="Times New Roman"/>
          <w:spacing w:val="-2"/>
          <w:sz w:val="24"/>
          <w:szCs w:val="24"/>
        </w:rPr>
        <w:t>б)</w:t>
      </w:r>
      <w:r w:rsidRPr="00504B81">
        <w:rPr>
          <w:rFonts w:ascii="Times New Roman" w:eastAsia="Times New Roman" w:hAnsi="Times New Roman" w:cs="Times New Roman"/>
          <w:sz w:val="24"/>
          <w:szCs w:val="24"/>
        </w:rPr>
        <w:tab/>
        <w:t>залучати на договірних засадах до участі в перевірці фахівців різ</w:t>
      </w:r>
      <w:r w:rsidRPr="00504B81">
        <w:rPr>
          <w:rFonts w:ascii="Times New Roman" w:eastAsia="Times New Roman" w:hAnsi="Times New Roman" w:cs="Times New Roman"/>
          <w:sz w:val="24"/>
          <w:szCs w:val="24"/>
        </w:rPr>
        <w:softHyphen/>
        <w:t>ного профілю.</w:t>
      </w:r>
    </w:p>
    <w:p w:rsidR="00504B81" w:rsidRPr="00504B81" w:rsidRDefault="00504B81" w:rsidP="00504B81">
      <w:pPr>
        <w:shd w:val="clear" w:color="auto" w:fill="FFFFFF"/>
        <w:tabs>
          <w:tab w:val="left" w:pos="367"/>
        </w:tabs>
        <w:spacing w:line="240" w:lineRule="auto"/>
        <w:ind w:left="130"/>
        <w:contextualSpacing/>
        <w:rPr>
          <w:rFonts w:ascii="Times New Roman" w:hAnsi="Times New Roman" w:cs="Times New Roman"/>
          <w:sz w:val="24"/>
          <w:szCs w:val="24"/>
        </w:rPr>
      </w:pPr>
      <w:r w:rsidRPr="00504B81">
        <w:rPr>
          <w:rFonts w:ascii="Times New Roman" w:eastAsia="Times New Roman" w:hAnsi="Times New Roman" w:cs="Times New Roman"/>
          <w:spacing w:val="-5"/>
          <w:sz w:val="24"/>
          <w:szCs w:val="24"/>
        </w:rPr>
        <w:t>в)</w:t>
      </w:r>
      <w:r w:rsidRPr="00504B81">
        <w:rPr>
          <w:rFonts w:ascii="Times New Roman" w:eastAsia="Times New Roman" w:hAnsi="Times New Roman" w:cs="Times New Roman"/>
          <w:sz w:val="24"/>
          <w:szCs w:val="24"/>
        </w:rPr>
        <w:tab/>
        <w:t>користуватися у власних цілях інформацією, яку він отримав від</w:t>
      </w:r>
    </w:p>
    <w:p w:rsidR="00504B81" w:rsidRPr="00504B81" w:rsidRDefault="00504B81" w:rsidP="00504B81">
      <w:pPr>
        <w:shd w:val="clear" w:color="auto" w:fill="FFFFFF"/>
        <w:spacing w:line="240" w:lineRule="auto"/>
        <w:ind w:left="36"/>
        <w:contextualSpacing/>
        <w:rPr>
          <w:rFonts w:ascii="Times New Roman" w:hAnsi="Times New Roman" w:cs="Times New Roman"/>
          <w:sz w:val="24"/>
          <w:szCs w:val="24"/>
        </w:rPr>
      </w:pPr>
      <w:r w:rsidRPr="00504B81">
        <w:rPr>
          <w:rFonts w:ascii="Times New Roman" w:eastAsia="Times New Roman" w:hAnsi="Times New Roman" w:cs="Times New Roman"/>
          <w:sz w:val="24"/>
          <w:szCs w:val="24"/>
        </w:rPr>
        <w:t>посадових осіб клієнта;</w:t>
      </w:r>
    </w:p>
    <w:p w:rsidR="00504B81" w:rsidRPr="00504B81" w:rsidRDefault="00504B81" w:rsidP="00504B81">
      <w:pPr>
        <w:shd w:val="clear" w:color="auto" w:fill="FFFFFF"/>
        <w:tabs>
          <w:tab w:val="left" w:pos="367"/>
        </w:tabs>
        <w:spacing w:line="240" w:lineRule="auto"/>
        <w:ind w:left="22" w:right="180" w:firstLine="108"/>
        <w:contextualSpacing/>
        <w:jc w:val="both"/>
        <w:rPr>
          <w:rFonts w:ascii="Times New Roman" w:hAnsi="Times New Roman" w:cs="Times New Roman"/>
          <w:sz w:val="24"/>
          <w:szCs w:val="24"/>
        </w:rPr>
      </w:pPr>
      <w:r w:rsidRPr="00504B81">
        <w:rPr>
          <w:rFonts w:ascii="Times New Roman" w:eastAsia="Times New Roman" w:hAnsi="Times New Roman" w:cs="Times New Roman"/>
          <w:spacing w:val="-2"/>
          <w:sz w:val="24"/>
          <w:szCs w:val="24"/>
        </w:rPr>
        <w:lastRenderedPageBreak/>
        <w:t>г)</w:t>
      </w:r>
      <w:r w:rsidRPr="00504B81">
        <w:rPr>
          <w:rFonts w:ascii="Times New Roman" w:eastAsia="Times New Roman" w:hAnsi="Times New Roman" w:cs="Times New Roman"/>
          <w:sz w:val="24"/>
          <w:szCs w:val="24"/>
        </w:rPr>
        <w:tab/>
        <w:t>самостійно визначати форми і методи проведення аудиту та надан</w:t>
      </w:r>
      <w:r w:rsidRPr="00504B81">
        <w:rPr>
          <w:rFonts w:ascii="Times New Roman" w:eastAsia="Times New Roman" w:hAnsi="Times New Roman" w:cs="Times New Roman"/>
          <w:sz w:val="24"/>
          <w:szCs w:val="24"/>
        </w:rPr>
        <w:softHyphen/>
        <w:t>ня інших аудиторських послуг на підставі чинного законодавства, ста</w:t>
      </w:r>
      <w:r w:rsidRPr="00504B81">
        <w:rPr>
          <w:rFonts w:ascii="Times New Roman" w:eastAsia="Times New Roman" w:hAnsi="Times New Roman" w:cs="Times New Roman"/>
          <w:sz w:val="24"/>
          <w:szCs w:val="24"/>
        </w:rPr>
        <w:softHyphen/>
        <w:t>ндартів аудиту та умов договору із замовником</w:t>
      </w:r>
    </w:p>
    <w:p w:rsidR="00504B81" w:rsidRPr="00504B81" w:rsidRDefault="00504B81" w:rsidP="00504B81">
      <w:pPr>
        <w:shd w:val="clear" w:color="auto" w:fill="FFFFFF"/>
        <w:spacing w:before="65" w:line="240" w:lineRule="auto"/>
        <w:ind w:left="86" w:right="223" w:firstLine="108"/>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lang w:val="ru-RU"/>
        </w:rPr>
        <w:t>9</w:t>
      </w:r>
      <w:r w:rsidRPr="00504B81">
        <w:rPr>
          <w:rFonts w:ascii="Times New Roman" w:eastAsia="Times New Roman" w:hAnsi="Times New Roman" w:cs="Times New Roman"/>
          <w:b/>
          <w:bCs/>
          <w:sz w:val="24"/>
          <w:szCs w:val="24"/>
        </w:rPr>
        <w:t>. Зупинення чинності сертифіката у якості стягнення перед бачено на строк до:</w:t>
      </w:r>
    </w:p>
    <w:p w:rsidR="00504B81" w:rsidRPr="00504B81" w:rsidRDefault="00504B81" w:rsidP="00504B81">
      <w:pPr>
        <w:shd w:val="clear" w:color="auto" w:fill="FFFFFF"/>
        <w:tabs>
          <w:tab w:val="left" w:pos="432"/>
        </w:tabs>
        <w:spacing w:before="14" w:line="240" w:lineRule="auto"/>
        <w:ind w:left="216"/>
        <w:contextualSpacing/>
        <w:rPr>
          <w:rFonts w:ascii="Times New Roman" w:hAnsi="Times New Roman" w:cs="Times New Roman"/>
          <w:sz w:val="24"/>
          <w:szCs w:val="24"/>
        </w:rPr>
      </w:pPr>
      <w:r w:rsidRPr="00504B81">
        <w:rPr>
          <w:rFonts w:ascii="Times New Roman" w:eastAsia="Times New Roman" w:hAnsi="Times New Roman" w:cs="Times New Roman"/>
          <w:bCs/>
          <w:spacing w:val="-12"/>
          <w:sz w:val="24"/>
          <w:szCs w:val="24"/>
        </w:rPr>
        <w:t>а)</w:t>
      </w:r>
      <w:r w:rsidRPr="00504B81">
        <w:rPr>
          <w:rFonts w:ascii="Times New Roman" w:eastAsia="Times New Roman" w:hAnsi="Times New Roman" w:cs="Times New Roman"/>
          <w:bCs/>
          <w:sz w:val="24"/>
          <w:szCs w:val="24"/>
        </w:rPr>
        <w:tab/>
      </w:r>
      <w:r w:rsidRPr="00504B81">
        <w:rPr>
          <w:rFonts w:ascii="Times New Roman" w:eastAsia="Times New Roman" w:hAnsi="Times New Roman" w:cs="Times New Roman"/>
          <w:bCs/>
          <w:spacing w:val="-9"/>
          <w:sz w:val="24"/>
          <w:szCs w:val="24"/>
        </w:rPr>
        <w:t>1 року;</w:t>
      </w:r>
    </w:p>
    <w:p w:rsidR="00504B81" w:rsidRPr="00504B81" w:rsidRDefault="00504B81" w:rsidP="00504B81">
      <w:pPr>
        <w:shd w:val="clear" w:color="auto" w:fill="FFFFFF"/>
        <w:tabs>
          <w:tab w:val="left" w:pos="432"/>
        </w:tabs>
        <w:spacing w:line="240" w:lineRule="auto"/>
        <w:ind w:left="216"/>
        <w:contextualSpacing/>
        <w:rPr>
          <w:rFonts w:ascii="Times New Roman" w:hAnsi="Times New Roman" w:cs="Times New Roman"/>
          <w:sz w:val="24"/>
          <w:szCs w:val="24"/>
        </w:rPr>
      </w:pPr>
      <w:r w:rsidRPr="00504B81">
        <w:rPr>
          <w:rFonts w:ascii="Times New Roman" w:eastAsia="Times New Roman" w:hAnsi="Times New Roman" w:cs="Times New Roman"/>
          <w:bCs/>
          <w:spacing w:val="-1"/>
          <w:sz w:val="24"/>
          <w:szCs w:val="24"/>
        </w:rPr>
        <w:t>б)</w:t>
      </w:r>
      <w:r w:rsidRPr="00504B81">
        <w:rPr>
          <w:rFonts w:ascii="Times New Roman" w:eastAsia="Times New Roman" w:hAnsi="Times New Roman" w:cs="Times New Roman"/>
          <w:bCs/>
          <w:sz w:val="24"/>
          <w:szCs w:val="24"/>
        </w:rPr>
        <w:tab/>
      </w:r>
      <w:r w:rsidRPr="00504B81">
        <w:rPr>
          <w:rFonts w:ascii="Times New Roman" w:eastAsia="Times New Roman" w:hAnsi="Times New Roman" w:cs="Times New Roman"/>
          <w:bCs/>
          <w:spacing w:val="-6"/>
          <w:sz w:val="24"/>
          <w:szCs w:val="24"/>
        </w:rPr>
        <w:t>2 років;</w:t>
      </w:r>
    </w:p>
    <w:p w:rsidR="00504B81" w:rsidRPr="00504B81" w:rsidRDefault="00504B81" w:rsidP="00504B81">
      <w:pPr>
        <w:shd w:val="clear" w:color="auto" w:fill="FFFFFF"/>
        <w:tabs>
          <w:tab w:val="left" w:pos="432"/>
        </w:tabs>
        <w:spacing w:line="240" w:lineRule="auto"/>
        <w:ind w:left="216"/>
        <w:contextualSpacing/>
        <w:rPr>
          <w:rFonts w:ascii="Times New Roman" w:hAnsi="Times New Roman" w:cs="Times New Roman"/>
          <w:sz w:val="24"/>
          <w:szCs w:val="24"/>
        </w:rPr>
      </w:pPr>
      <w:r w:rsidRPr="00504B81">
        <w:rPr>
          <w:rFonts w:ascii="Times New Roman" w:eastAsia="Times New Roman" w:hAnsi="Times New Roman" w:cs="Times New Roman"/>
          <w:bCs/>
          <w:spacing w:val="-13"/>
          <w:sz w:val="24"/>
          <w:szCs w:val="24"/>
        </w:rPr>
        <w:t>в)</w:t>
      </w:r>
      <w:r w:rsidRPr="00504B81">
        <w:rPr>
          <w:rFonts w:ascii="Times New Roman" w:eastAsia="Times New Roman" w:hAnsi="Times New Roman" w:cs="Times New Roman"/>
          <w:bCs/>
          <w:sz w:val="24"/>
          <w:szCs w:val="24"/>
        </w:rPr>
        <w:tab/>
        <w:t xml:space="preserve">3 </w:t>
      </w:r>
      <w:r w:rsidRPr="00504B81">
        <w:rPr>
          <w:rFonts w:ascii="Times New Roman" w:eastAsia="Times New Roman" w:hAnsi="Times New Roman" w:cs="Times New Roman"/>
          <w:sz w:val="24"/>
          <w:szCs w:val="24"/>
        </w:rPr>
        <w:t>років;</w:t>
      </w:r>
    </w:p>
    <w:p w:rsidR="00504B81" w:rsidRPr="00504B81" w:rsidRDefault="00504B81" w:rsidP="00504B81">
      <w:pPr>
        <w:shd w:val="clear" w:color="auto" w:fill="FFFFFF"/>
        <w:tabs>
          <w:tab w:val="left" w:pos="432"/>
        </w:tabs>
        <w:spacing w:line="240" w:lineRule="auto"/>
        <w:ind w:left="216"/>
        <w:contextualSpacing/>
        <w:rPr>
          <w:rFonts w:ascii="Times New Roman" w:hAnsi="Times New Roman" w:cs="Times New Roman"/>
          <w:sz w:val="24"/>
          <w:szCs w:val="24"/>
        </w:rPr>
      </w:pPr>
      <w:r w:rsidRPr="00504B81">
        <w:rPr>
          <w:rFonts w:ascii="Times New Roman" w:eastAsia="Times New Roman" w:hAnsi="Times New Roman" w:cs="Times New Roman"/>
          <w:bCs/>
          <w:spacing w:val="-7"/>
          <w:sz w:val="24"/>
          <w:szCs w:val="24"/>
        </w:rPr>
        <w:t>г)</w:t>
      </w:r>
      <w:r w:rsidRPr="00504B81">
        <w:rPr>
          <w:rFonts w:ascii="Times New Roman" w:eastAsia="Times New Roman" w:hAnsi="Times New Roman" w:cs="Times New Roman"/>
          <w:bCs/>
          <w:sz w:val="24"/>
          <w:szCs w:val="24"/>
        </w:rPr>
        <w:tab/>
      </w:r>
      <w:r w:rsidRPr="00504B81">
        <w:rPr>
          <w:rFonts w:ascii="Times New Roman" w:eastAsia="Times New Roman" w:hAnsi="Times New Roman" w:cs="Times New Roman"/>
          <w:bCs/>
          <w:spacing w:val="-5"/>
          <w:sz w:val="24"/>
          <w:szCs w:val="24"/>
        </w:rPr>
        <w:t>4 років.</w:t>
      </w:r>
    </w:p>
    <w:p w:rsidR="00504B81" w:rsidRPr="00504B81" w:rsidRDefault="00504B81" w:rsidP="00504B81">
      <w:pPr>
        <w:shd w:val="clear" w:color="auto" w:fill="FFFFFF"/>
        <w:tabs>
          <w:tab w:val="left" w:pos="785"/>
        </w:tabs>
        <w:spacing w:before="130" w:line="240" w:lineRule="auto"/>
        <w:ind w:left="252"/>
        <w:contextualSpacing/>
        <w:rPr>
          <w:rFonts w:ascii="Times New Roman" w:hAnsi="Times New Roman" w:cs="Times New Roman"/>
          <w:sz w:val="24"/>
          <w:szCs w:val="24"/>
        </w:rPr>
      </w:pPr>
      <w:r>
        <w:rPr>
          <w:rFonts w:ascii="Times New Roman" w:hAnsi="Times New Roman" w:cs="Times New Roman"/>
          <w:b/>
          <w:bCs/>
          <w:spacing w:val="-3"/>
          <w:sz w:val="24"/>
          <w:szCs w:val="24"/>
        </w:rPr>
        <w:t>10</w:t>
      </w:r>
      <w:r w:rsidRPr="00504B81">
        <w:rPr>
          <w:rFonts w:ascii="Times New Roman" w:hAnsi="Times New Roman" w:cs="Times New Roman"/>
          <w:b/>
          <w:bCs/>
          <w:spacing w:val="-3"/>
          <w:sz w:val="24"/>
          <w:szCs w:val="24"/>
        </w:rPr>
        <w:t>.</w:t>
      </w:r>
      <w:r w:rsidRPr="00504B81">
        <w:rPr>
          <w:rFonts w:ascii="Times New Roman" w:hAnsi="Times New Roman" w:cs="Times New Roman"/>
          <w:b/>
          <w:bCs/>
          <w:sz w:val="24"/>
          <w:szCs w:val="24"/>
        </w:rPr>
        <w:tab/>
      </w:r>
      <w:r w:rsidRPr="00504B81">
        <w:rPr>
          <w:rFonts w:ascii="Times New Roman" w:eastAsia="Times New Roman" w:hAnsi="Times New Roman" w:cs="Times New Roman"/>
          <w:b/>
          <w:bCs/>
          <w:sz w:val="24"/>
          <w:szCs w:val="24"/>
        </w:rPr>
        <w:t>Основними критеріями, які характеризують аудит, є:</w:t>
      </w:r>
    </w:p>
    <w:p w:rsidR="00504B81" w:rsidRPr="00504B81" w:rsidRDefault="00504B81" w:rsidP="00504B81">
      <w:pPr>
        <w:shd w:val="clear" w:color="auto" w:fill="FFFFFF"/>
        <w:tabs>
          <w:tab w:val="left" w:pos="468"/>
        </w:tabs>
        <w:spacing w:before="7" w:line="240" w:lineRule="auto"/>
        <w:ind w:left="259"/>
        <w:contextualSpacing/>
        <w:rPr>
          <w:rFonts w:ascii="Times New Roman" w:hAnsi="Times New Roman" w:cs="Times New Roman"/>
          <w:sz w:val="24"/>
          <w:szCs w:val="24"/>
        </w:rPr>
      </w:pPr>
      <w:r w:rsidRPr="00504B81">
        <w:rPr>
          <w:rFonts w:ascii="Times New Roman" w:eastAsia="Times New Roman" w:hAnsi="Times New Roman" w:cs="Times New Roman"/>
          <w:spacing w:val="-3"/>
          <w:sz w:val="24"/>
          <w:szCs w:val="24"/>
        </w:rPr>
        <w:t>а)</w:t>
      </w:r>
      <w:r w:rsidRPr="00504B81">
        <w:rPr>
          <w:rFonts w:ascii="Times New Roman" w:eastAsia="Times New Roman" w:hAnsi="Times New Roman" w:cs="Times New Roman"/>
          <w:sz w:val="24"/>
          <w:szCs w:val="24"/>
        </w:rPr>
        <w:tab/>
        <w:t>чесність та сумлінність;</w:t>
      </w:r>
    </w:p>
    <w:p w:rsidR="00504B81" w:rsidRPr="00504B81" w:rsidRDefault="00504B81" w:rsidP="00504B81">
      <w:pPr>
        <w:shd w:val="clear" w:color="auto" w:fill="FFFFFF"/>
        <w:tabs>
          <w:tab w:val="left" w:pos="468"/>
        </w:tabs>
        <w:spacing w:line="240" w:lineRule="auto"/>
        <w:ind w:left="259"/>
        <w:contextualSpacing/>
        <w:rPr>
          <w:rFonts w:ascii="Times New Roman" w:hAnsi="Times New Roman" w:cs="Times New Roman"/>
          <w:sz w:val="24"/>
          <w:szCs w:val="24"/>
        </w:rPr>
      </w:pPr>
      <w:r w:rsidRPr="00504B81">
        <w:rPr>
          <w:rFonts w:ascii="Times New Roman" w:eastAsia="Times New Roman" w:hAnsi="Times New Roman" w:cs="Times New Roman"/>
          <w:spacing w:val="-1"/>
          <w:sz w:val="24"/>
          <w:szCs w:val="24"/>
        </w:rPr>
        <w:t>б)</w:t>
      </w:r>
      <w:r w:rsidRPr="00504B81">
        <w:rPr>
          <w:rFonts w:ascii="Times New Roman" w:eastAsia="Times New Roman" w:hAnsi="Times New Roman" w:cs="Times New Roman"/>
          <w:sz w:val="24"/>
          <w:szCs w:val="24"/>
        </w:rPr>
        <w:tab/>
        <w:t>незалежність та впевненість;</w:t>
      </w:r>
    </w:p>
    <w:p w:rsidR="00504B81" w:rsidRPr="00504B81" w:rsidRDefault="00504B81" w:rsidP="00504B81">
      <w:pPr>
        <w:shd w:val="clear" w:color="auto" w:fill="FFFFFF"/>
        <w:tabs>
          <w:tab w:val="left" w:pos="468"/>
        </w:tabs>
        <w:spacing w:line="240" w:lineRule="auto"/>
        <w:ind w:left="259"/>
        <w:contextualSpacing/>
        <w:rPr>
          <w:rFonts w:ascii="Times New Roman" w:hAnsi="Times New Roman" w:cs="Times New Roman"/>
          <w:sz w:val="24"/>
          <w:szCs w:val="24"/>
        </w:rPr>
      </w:pPr>
      <w:r w:rsidRPr="00504B81">
        <w:rPr>
          <w:rFonts w:ascii="Times New Roman" w:eastAsia="Times New Roman" w:hAnsi="Times New Roman" w:cs="Times New Roman"/>
          <w:spacing w:val="-5"/>
          <w:sz w:val="24"/>
          <w:szCs w:val="24"/>
        </w:rPr>
        <w:t>в)</w:t>
      </w:r>
      <w:r w:rsidRPr="00504B81">
        <w:rPr>
          <w:rFonts w:ascii="Times New Roman" w:eastAsia="Times New Roman" w:hAnsi="Times New Roman" w:cs="Times New Roman"/>
          <w:sz w:val="24"/>
          <w:szCs w:val="24"/>
        </w:rPr>
        <w:tab/>
        <w:t>незалежність та сумлінність;</w:t>
      </w:r>
    </w:p>
    <w:p w:rsidR="00504B81" w:rsidRPr="00504B81" w:rsidRDefault="00504B81" w:rsidP="00504B81">
      <w:pPr>
        <w:shd w:val="clear" w:color="auto" w:fill="FFFFFF"/>
        <w:tabs>
          <w:tab w:val="left" w:pos="468"/>
        </w:tabs>
        <w:spacing w:line="240" w:lineRule="auto"/>
        <w:ind w:left="259"/>
        <w:contextualSpacing/>
        <w:rPr>
          <w:rFonts w:ascii="Times New Roman" w:hAnsi="Times New Roman" w:cs="Times New Roman"/>
          <w:sz w:val="24"/>
          <w:szCs w:val="24"/>
        </w:rPr>
      </w:pPr>
      <w:r w:rsidRPr="00504B81">
        <w:rPr>
          <w:rFonts w:ascii="Times New Roman" w:eastAsia="Times New Roman" w:hAnsi="Times New Roman" w:cs="Times New Roman"/>
          <w:spacing w:val="-2"/>
          <w:sz w:val="24"/>
          <w:szCs w:val="24"/>
        </w:rPr>
        <w:t>г)</w:t>
      </w:r>
      <w:r w:rsidRPr="00504B81">
        <w:rPr>
          <w:rFonts w:ascii="Times New Roman" w:eastAsia="Times New Roman" w:hAnsi="Times New Roman" w:cs="Times New Roman"/>
          <w:sz w:val="24"/>
          <w:szCs w:val="24"/>
        </w:rPr>
        <w:tab/>
        <w:t>впевненість та чесність.</w:t>
      </w:r>
    </w:p>
    <w:p w:rsidR="00504B81" w:rsidRDefault="00504B81" w:rsidP="00504B81">
      <w:pPr>
        <w:pStyle w:val="a5"/>
        <w:tabs>
          <w:tab w:val="left" w:pos="4155"/>
        </w:tabs>
        <w:spacing w:line="240" w:lineRule="auto"/>
        <w:ind w:left="1440"/>
        <w:jc w:val="both"/>
        <w:rPr>
          <w:rFonts w:ascii="Times New Roman" w:hAnsi="Times New Roman" w:cs="Times New Roman"/>
          <w:sz w:val="24"/>
          <w:szCs w:val="24"/>
        </w:rPr>
      </w:pPr>
    </w:p>
    <w:p w:rsidR="00504B81" w:rsidRDefault="00504B81" w:rsidP="00504B81">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504B81" w:rsidRPr="00A12A4F" w:rsidRDefault="00504B81" w:rsidP="00504B81">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Задача </w:t>
      </w:r>
      <w:r>
        <w:rPr>
          <w:rFonts w:ascii="Times New Roman" w:hAnsi="Times New Roman" w:cs="Times New Roman"/>
          <w:b/>
          <w:sz w:val="24"/>
          <w:szCs w:val="24"/>
          <w:lang w:val="ru-RU"/>
        </w:rPr>
        <w:t>1</w:t>
      </w:r>
      <w:r w:rsidRPr="00A12A4F">
        <w:rPr>
          <w:rFonts w:ascii="Times New Roman" w:hAnsi="Times New Roman" w:cs="Times New Roman"/>
          <w:b/>
          <w:sz w:val="24"/>
          <w:szCs w:val="24"/>
        </w:rPr>
        <w:t>.</w:t>
      </w:r>
    </w:p>
    <w:p w:rsidR="00504B81" w:rsidRPr="00A12A4F" w:rsidRDefault="00504B81" w:rsidP="00504B81">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504B81" w:rsidRPr="00A12A4F" w:rsidRDefault="00504B81" w:rsidP="00504B81">
      <w:p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Відобразити в обліку операції по оприбуткуванню МШП, виготовлених власними силами.</w:t>
      </w:r>
    </w:p>
    <w:p w:rsidR="00504B81" w:rsidRPr="00A12A4F" w:rsidRDefault="00504B81" w:rsidP="00504B81">
      <w:pPr>
        <w:spacing w:line="240" w:lineRule="auto"/>
        <w:contextualSpacing/>
        <w:jc w:val="center"/>
        <w:rPr>
          <w:rFonts w:ascii="Times New Roman" w:hAnsi="Times New Roman" w:cs="Times New Roman"/>
          <w:b/>
          <w:sz w:val="24"/>
          <w:szCs w:val="24"/>
        </w:rPr>
      </w:pPr>
    </w:p>
    <w:p w:rsidR="00504B81" w:rsidRPr="00A12A4F" w:rsidRDefault="00504B81" w:rsidP="00504B81">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504B81" w:rsidRPr="00A12A4F" w:rsidRDefault="00504B81" w:rsidP="00504B81">
      <w:pPr>
        <w:spacing w:line="240" w:lineRule="auto"/>
        <w:ind w:firstLine="360"/>
        <w:contextualSpacing/>
        <w:jc w:val="center"/>
        <w:rPr>
          <w:rFonts w:ascii="Times New Roman" w:hAnsi="Times New Roman" w:cs="Times New Roman"/>
          <w:sz w:val="24"/>
          <w:szCs w:val="24"/>
        </w:rPr>
      </w:pPr>
    </w:p>
    <w:p w:rsidR="00504B81" w:rsidRPr="00A12A4F" w:rsidRDefault="00504B81" w:rsidP="00504B81">
      <w:pPr>
        <w:spacing w:line="240" w:lineRule="auto"/>
        <w:ind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t>Підприємством самостійно виготовлені МШП (18 шт. ) , у результаті чого ним понесені такі затрати:</w:t>
      </w:r>
    </w:p>
    <w:p w:rsidR="00504B81" w:rsidRPr="00A12A4F" w:rsidRDefault="00504B81" w:rsidP="00102900">
      <w:pPr>
        <w:numPr>
          <w:ilvl w:val="0"/>
          <w:numId w:val="2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використано матеріалів на суму 15000 грн.</w:t>
      </w:r>
    </w:p>
    <w:p w:rsidR="00504B81" w:rsidRPr="00A12A4F" w:rsidRDefault="00504B81" w:rsidP="00102900">
      <w:pPr>
        <w:numPr>
          <w:ilvl w:val="0"/>
          <w:numId w:val="2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нарахована з/п бригаді, що виготовляла МШП, у сумі 340 грн.</w:t>
      </w:r>
    </w:p>
    <w:p w:rsidR="00504B81" w:rsidRPr="00A12A4F" w:rsidRDefault="00504B81" w:rsidP="00102900">
      <w:pPr>
        <w:numPr>
          <w:ilvl w:val="0"/>
          <w:numId w:val="2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використані напівфабрикати власного виготовлення на суму 850 грн.</w:t>
      </w:r>
    </w:p>
    <w:p w:rsidR="00504B81" w:rsidRPr="00A12A4F" w:rsidRDefault="00504B81" w:rsidP="00102900">
      <w:pPr>
        <w:numPr>
          <w:ilvl w:val="0"/>
          <w:numId w:val="2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надані послуги допоміжним виробництвом на суму 120 грн.</w:t>
      </w:r>
    </w:p>
    <w:p w:rsidR="00504B81" w:rsidRDefault="00504B81" w:rsidP="00504B81">
      <w:pPr>
        <w:spacing w:line="240" w:lineRule="auto"/>
        <w:ind w:firstLine="360"/>
        <w:contextualSpacing/>
        <w:rPr>
          <w:rFonts w:ascii="Times New Roman" w:hAnsi="Times New Roman" w:cs="Times New Roman"/>
          <w:sz w:val="24"/>
          <w:szCs w:val="24"/>
        </w:rPr>
      </w:pPr>
      <w:r w:rsidRPr="00A12A4F">
        <w:rPr>
          <w:rFonts w:ascii="Times New Roman" w:hAnsi="Times New Roman" w:cs="Times New Roman"/>
          <w:sz w:val="24"/>
          <w:szCs w:val="24"/>
        </w:rPr>
        <w:t>Частина виготовлених МШП ( 15 шт. ) видана для потреб цеху.</w:t>
      </w:r>
    </w:p>
    <w:p w:rsidR="00504B81" w:rsidRPr="00A12A4F" w:rsidRDefault="00504B81" w:rsidP="00504B81">
      <w:pPr>
        <w:spacing w:line="240" w:lineRule="auto"/>
        <w:ind w:firstLine="360"/>
        <w:contextualSpacing/>
        <w:rPr>
          <w:rFonts w:ascii="Times New Roman" w:hAnsi="Times New Roman" w:cs="Times New Roman"/>
          <w:sz w:val="24"/>
          <w:szCs w:val="24"/>
        </w:rPr>
      </w:pPr>
    </w:p>
    <w:p w:rsidR="00504B81" w:rsidRPr="00A12A4F" w:rsidRDefault="00504B81" w:rsidP="00504B81">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A12A4F">
        <w:rPr>
          <w:rFonts w:ascii="Times New Roman" w:hAnsi="Times New Roman" w:cs="Times New Roman"/>
          <w:b/>
          <w:sz w:val="24"/>
          <w:szCs w:val="24"/>
        </w:rPr>
        <w:t>.</w:t>
      </w:r>
    </w:p>
    <w:p w:rsidR="00504B81" w:rsidRPr="00A12A4F" w:rsidRDefault="00504B81" w:rsidP="00504B81">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504B81" w:rsidRPr="00A12A4F" w:rsidRDefault="00504B81" w:rsidP="00504B81">
      <w:pPr>
        <w:spacing w:line="240" w:lineRule="auto"/>
        <w:ind w:firstLine="360"/>
        <w:contextualSpacing/>
        <w:rPr>
          <w:rFonts w:ascii="Times New Roman" w:hAnsi="Times New Roman" w:cs="Times New Roman"/>
          <w:b/>
          <w:sz w:val="24"/>
          <w:szCs w:val="24"/>
        </w:rPr>
      </w:pPr>
    </w:p>
    <w:p w:rsidR="00504B81" w:rsidRPr="00A12A4F" w:rsidRDefault="00504B81" w:rsidP="00102900">
      <w:pPr>
        <w:numPr>
          <w:ilvl w:val="0"/>
          <w:numId w:val="27"/>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закрити рахунок 79 “ Фінансові результати “</w:t>
      </w:r>
    </w:p>
    <w:p w:rsidR="00504B81" w:rsidRPr="00A12A4F" w:rsidRDefault="00504B81" w:rsidP="00102900">
      <w:pPr>
        <w:numPr>
          <w:ilvl w:val="0"/>
          <w:numId w:val="27"/>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визначити фінансові результати від продажу продукції</w:t>
      </w:r>
    </w:p>
    <w:p w:rsidR="00504B81" w:rsidRPr="00504B81" w:rsidRDefault="00504B81" w:rsidP="00102900">
      <w:pPr>
        <w:numPr>
          <w:ilvl w:val="0"/>
          <w:numId w:val="27"/>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скласти відповідні бухгалтерські проводки</w:t>
      </w:r>
    </w:p>
    <w:p w:rsidR="00504B81" w:rsidRPr="00504B81" w:rsidRDefault="00504B81" w:rsidP="00504B81">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Оприбутковано продукцію за фактичною собівартістю               200 грн.</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Зараховано на поточний рахунок кошти від продажу продукції 380 грн.</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Списано витрати на збут                                                                  50 грн.</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Списано адміністративні витрати                                                    20 грн.</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Визначено суму ПДВ згідно чинного законодавства                      ?</w:t>
      </w:r>
    </w:p>
    <w:p w:rsidR="00504B81" w:rsidRPr="00A12A4F" w:rsidRDefault="00504B81" w:rsidP="00102900">
      <w:pPr>
        <w:numPr>
          <w:ilvl w:val="0"/>
          <w:numId w:val="26"/>
        </w:numPr>
        <w:spacing w:after="0" w:line="240" w:lineRule="auto"/>
        <w:ind w:left="0" w:firstLine="360"/>
        <w:contextualSpacing/>
        <w:rPr>
          <w:rFonts w:ascii="Times New Roman" w:hAnsi="Times New Roman" w:cs="Times New Roman"/>
          <w:sz w:val="24"/>
          <w:szCs w:val="24"/>
        </w:rPr>
      </w:pPr>
      <w:proofErr w:type="spellStart"/>
      <w:r w:rsidRPr="00A12A4F">
        <w:rPr>
          <w:rFonts w:ascii="Times New Roman" w:hAnsi="Times New Roman" w:cs="Times New Roman"/>
          <w:sz w:val="24"/>
          <w:szCs w:val="24"/>
        </w:rPr>
        <w:t>Нараховано</w:t>
      </w:r>
      <w:proofErr w:type="spellEnd"/>
      <w:r w:rsidRPr="00A12A4F">
        <w:rPr>
          <w:rFonts w:ascii="Times New Roman" w:hAnsi="Times New Roman" w:cs="Times New Roman"/>
          <w:sz w:val="24"/>
          <w:szCs w:val="24"/>
        </w:rPr>
        <w:t xml:space="preserve"> акцизний збір                                                                40 грн.</w:t>
      </w:r>
    </w:p>
    <w:p w:rsidR="00504B81" w:rsidRDefault="00504B81" w:rsidP="004E55AE">
      <w:pPr>
        <w:pStyle w:val="a5"/>
        <w:tabs>
          <w:tab w:val="left" w:pos="2055"/>
        </w:tabs>
        <w:ind w:firstLine="708"/>
        <w:jc w:val="both"/>
        <w:rPr>
          <w:rFonts w:ascii="Times New Roman" w:hAnsi="Times New Roman" w:cs="Times New Roman"/>
          <w:sz w:val="24"/>
        </w:rPr>
      </w:pPr>
    </w:p>
    <w:p w:rsidR="00504B81" w:rsidRPr="007613E3" w:rsidRDefault="00504B81" w:rsidP="00504B81">
      <w:pPr>
        <w:pStyle w:val="a5"/>
        <w:tabs>
          <w:tab w:val="left" w:pos="2055"/>
        </w:tabs>
        <w:ind w:left="0" w:firstLine="426"/>
        <w:jc w:val="both"/>
        <w:rPr>
          <w:rFonts w:ascii="Times New Roman" w:hAnsi="Times New Roman" w:cs="Times New Roman"/>
          <w:b/>
          <w:sz w:val="24"/>
        </w:rPr>
      </w:pPr>
      <w:r w:rsidRPr="007613E3">
        <w:rPr>
          <w:rFonts w:ascii="Times New Roman" w:hAnsi="Times New Roman" w:cs="Times New Roman"/>
          <w:b/>
          <w:sz w:val="24"/>
        </w:rPr>
        <w:t>Задача 3.</w:t>
      </w:r>
    </w:p>
    <w:p w:rsidR="00504B81" w:rsidRDefault="00504B81" w:rsidP="00504B81">
      <w:pPr>
        <w:pStyle w:val="a5"/>
        <w:tabs>
          <w:tab w:val="left" w:pos="2055"/>
        </w:tabs>
        <w:ind w:left="0" w:firstLine="426"/>
        <w:jc w:val="both"/>
        <w:rPr>
          <w:rFonts w:ascii="Times New Roman" w:hAnsi="Times New Roman" w:cs="Times New Roman"/>
          <w:sz w:val="24"/>
        </w:rPr>
      </w:pPr>
      <w:r>
        <w:rPr>
          <w:rFonts w:ascii="Times New Roman" w:hAnsi="Times New Roman" w:cs="Times New Roman"/>
          <w:sz w:val="24"/>
        </w:rPr>
        <w:t>В ре</w:t>
      </w:r>
      <w:r w:rsidR="007613E3">
        <w:rPr>
          <w:rFonts w:ascii="Times New Roman" w:hAnsi="Times New Roman" w:cs="Times New Roman"/>
          <w:sz w:val="24"/>
        </w:rPr>
        <w:t>зультаті проведення пере</w:t>
      </w:r>
      <w:r w:rsidR="00BE2453">
        <w:rPr>
          <w:rFonts w:ascii="Times New Roman" w:hAnsi="Times New Roman" w:cs="Times New Roman"/>
          <w:sz w:val="24"/>
        </w:rPr>
        <w:t>в</w:t>
      </w:r>
      <w:r w:rsidR="007613E3">
        <w:rPr>
          <w:rFonts w:ascii="Times New Roman" w:hAnsi="Times New Roman" w:cs="Times New Roman"/>
          <w:sz w:val="24"/>
        </w:rPr>
        <w:t>ірки аудитор отримав інформацію, що ВАТ «Мегаполіс» має провести 3 місяці додатковий випуск акцій. За допомогою знайомого брокера аудитор придбав акції товариства і через 3 місяці, коли їх котирування на фонді біржі зросли на 25%, вигідно продав.</w:t>
      </w:r>
    </w:p>
    <w:p w:rsidR="007613E3" w:rsidRDefault="007613E3" w:rsidP="00504B81">
      <w:pPr>
        <w:pStyle w:val="a5"/>
        <w:tabs>
          <w:tab w:val="left" w:pos="2055"/>
        </w:tabs>
        <w:ind w:left="0" w:firstLine="426"/>
        <w:jc w:val="both"/>
        <w:rPr>
          <w:rFonts w:ascii="Times New Roman" w:hAnsi="Times New Roman" w:cs="Times New Roman"/>
          <w:i/>
          <w:sz w:val="24"/>
        </w:rPr>
      </w:pPr>
      <w:r w:rsidRPr="007613E3">
        <w:rPr>
          <w:rFonts w:ascii="Times New Roman" w:hAnsi="Times New Roman" w:cs="Times New Roman"/>
          <w:i/>
          <w:sz w:val="24"/>
        </w:rPr>
        <w:lastRenderedPageBreak/>
        <w:t>Оцініть дії аудитора з позицій дотримання ним етичних принципів та норм законодавства.</w:t>
      </w:r>
    </w:p>
    <w:p w:rsidR="007613E3" w:rsidRPr="00F6709B" w:rsidRDefault="007613E3" w:rsidP="00504B81">
      <w:pPr>
        <w:pStyle w:val="a5"/>
        <w:tabs>
          <w:tab w:val="left" w:pos="2055"/>
        </w:tabs>
        <w:ind w:left="0" w:firstLine="426"/>
        <w:jc w:val="both"/>
        <w:rPr>
          <w:rFonts w:ascii="Times New Roman" w:hAnsi="Times New Roman" w:cs="Times New Roman"/>
          <w:i/>
          <w:sz w:val="24"/>
          <w:lang w:val="ru-RU"/>
        </w:rPr>
      </w:pPr>
    </w:p>
    <w:p w:rsidR="00F6709B" w:rsidRPr="00E20C91" w:rsidRDefault="00F6709B" w:rsidP="00F6709B">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lang w:val="ru-RU"/>
        </w:rPr>
      </w:pPr>
      <w:r w:rsidRPr="00F6709B">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F6709B" w:rsidRPr="00E20C91" w:rsidRDefault="00F6709B" w:rsidP="00F6709B">
      <w:pPr>
        <w:shd w:val="clear" w:color="auto" w:fill="FFFFFF"/>
        <w:autoSpaceDE w:val="0"/>
        <w:autoSpaceDN w:val="0"/>
        <w:adjustRightInd w:val="0"/>
        <w:spacing w:after="0" w:line="240" w:lineRule="auto"/>
        <w:jc w:val="center"/>
        <w:rPr>
          <w:rFonts w:ascii="Times New Roman" w:hAnsi="Times New Roman" w:cs="Times New Roman"/>
          <w:sz w:val="32"/>
          <w:szCs w:val="24"/>
          <w:lang w:val="ru-RU"/>
        </w:rPr>
      </w:pPr>
    </w:p>
    <w:p w:rsidR="00F6709B" w:rsidRPr="00F6709B" w:rsidRDefault="00F6709B" w:rsidP="00F6709B">
      <w:pPr>
        <w:shd w:val="clear" w:color="auto" w:fill="FFFFFF"/>
        <w:autoSpaceDE w:val="0"/>
        <w:autoSpaceDN w:val="0"/>
        <w:adjustRightInd w:val="0"/>
        <w:spacing w:after="0" w:line="240" w:lineRule="auto"/>
        <w:rPr>
          <w:rFonts w:ascii="Times New Roman" w:hAnsi="Times New Roman" w:cs="Times New Roman"/>
          <w:sz w:val="32"/>
          <w:szCs w:val="24"/>
        </w:rPr>
      </w:pPr>
      <w:r w:rsidRPr="00F6709B">
        <w:rPr>
          <w:rFonts w:ascii="Times New Roman" w:hAnsi="Times New Roman" w:cs="Times New Roman"/>
          <w:color w:val="000000"/>
          <w:sz w:val="20"/>
          <w:szCs w:val="16"/>
        </w:rPr>
        <w:t xml:space="preserve">1.  </w:t>
      </w:r>
      <w:proofErr w:type="spellStart"/>
      <w:r w:rsidRPr="00F6709B">
        <w:rPr>
          <w:rFonts w:ascii="Times New Roman" w:eastAsia="Times New Roman" w:hAnsi="Times New Roman" w:cs="Times New Roman"/>
          <w:color w:val="000000"/>
          <w:sz w:val="20"/>
          <w:szCs w:val="16"/>
        </w:rPr>
        <w:t>Бутинець</w:t>
      </w:r>
      <w:proofErr w:type="spellEnd"/>
      <w:r w:rsidRPr="00F6709B">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F6709B">
        <w:rPr>
          <w:rFonts w:ascii="Times New Roman" w:eastAsia="Times New Roman" w:hAnsi="Times New Roman" w:cs="Times New Roman"/>
          <w:color w:val="000000"/>
          <w:sz w:val="20"/>
          <w:szCs w:val="16"/>
        </w:rPr>
        <w:t>доп</w:t>
      </w:r>
      <w:proofErr w:type="spellEnd"/>
      <w:r w:rsidRPr="00F6709B">
        <w:rPr>
          <w:rFonts w:ascii="Times New Roman" w:eastAsia="Times New Roman" w:hAnsi="Times New Roman" w:cs="Times New Roman"/>
          <w:color w:val="000000"/>
          <w:sz w:val="20"/>
          <w:szCs w:val="16"/>
        </w:rPr>
        <w:t>. - Житомир: ПП «Рута», 2002. - 607 с [стор. 187-205].</w:t>
      </w:r>
    </w:p>
    <w:p w:rsidR="00F6709B" w:rsidRPr="00F6709B" w:rsidRDefault="00F6709B" w:rsidP="00F6709B">
      <w:pPr>
        <w:shd w:val="clear" w:color="auto" w:fill="FFFFFF"/>
        <w:autoSpaceDE w:val="0"/>
        <w:autoSpaceDN w:val="0"/>
        <w:adjustRightInd w:val="0"/>
        <w:spacing w:after="0" w:line="240" w:lineRule="auto"/>
        <w:rPr>
          <w:rFonts w:ascii="Times New Roman" w:hAnsi="Times New Roman" w:cs="Times New Roman"/>
          <w:sz w:val="32"/>
          <w:szCs w:val="24"/>
        </w:rPr>
      </w:pPr>
      <w:r w:rsidRPr="00F6709B">
        <w:rPr>
          <w:rFonts w:ascii="Times New Roman" w:hAnsi="Times New Roman" w:cs="Times New Roman"/>
          <w:color w:val="000000"/>
          <w:sz w:val="20"/>
          <w:szCs w:val="16"/>
        </w:rPr>
        <w:t xml:space="preserve">2.  </w:t>
      </w:r>
      <w:proofErr w:type="spellStart"/>
      <w:r w:rsidRPr="00F6709B">
        <w:rPr>
          <w:rFonts w:ascii="Times New Roman" w:eastAsia="Times New Roman" w:hAnsi="Times New Roman" w:cs="Times New Roman"/>
          <w:color w:val="000000"/>
          <w:sz w:val="20"/>
          <w:szCs w:val="16"/>
        </w:rPr>
        <w:t>Гончарук</w:t>
      </w:r>
      <w:proofErr w:type="spellEnd"/>
      <w:r w:rsidRPr="00F6709B">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F6709B">
        <w:rPr>
          <w:rFonts w:ascii="Times New Roman" w:eastAsia="Times New Roman" w:hAnsi="Times New Roman" w:cs="Times New Roman"/>
          <w:color w:val="000000"/>
          <w:sz w:val="20"/>
          <w:szCs w:val="16"/>
        </w:rPr>
        <w:t>доп</w:t>
      </w:r>
      <w:proofErr w:type="spellEnd"/>
      <w:r w:rsidRPr="00F6709B">
        <w:rPr>
          <w:rFonts w:ascii="Times New Roman" w:eastAsia="Times New Roman" w:hAnsi="Times New Roman" w:cs="Times New Roman"/>
          <w:color w:val="000000"/>
          <w:sz w:val="20"/>
          <w:szCs w:val="16"/>
        </w:rPr>
        <w:t xml:space="preserve">. - Львів: </w:t>
      </w:r>
      <w:proofErr w:type="spellStart"/>
      <w:r w:rsidRPr="00F6709B">
        <w:rPr>
          <w:rFonts w:ascii="Times New Roman" w:eastAsia="Times New Roman" w:hAnsi="Times New Roman" w:cs="Times New Roman"/>
          <w:color w:val="000000"/>
          <w:sz w:val="20"/>
          <w:szCs w:val="16"/>
        </w:rPr>
        <w:t>Оріяна-Нова</w:t>
      </w:r>
      <w:proofErr w:type="spellEnd"/>
      <w:r w:rsidRPr="00F6709B">
        <w:rPr>
          <w:rFonts w:ascii="Times New Roman" w:eastAsia="Times New Roman" w:hAnsi="Times New Roman" w:cs="Times New Roman"/>
          <w:color w:val="000000"/>
          <w:sz w:val="20"/>
          <w:szCs w:val="16"/>
        </w:rPr>
        <w:t>, 2004. -292с. [стор. 121-134, 220-239].</w:t>
      </w:r>
    </w:p>
    <w:p w:rsidR="00F6709B" w:rsidRPr="00F6709B" w:rsidRDefault="00F6709B" w:rsidP="00F6709B">
      <w:pPr>
        <w:shd w:val="clear" w:color="auto" w:fill="FFFFFF"/>
        <w:autoSpaceDE w:val="0"/>
        <w:autoSpaceDN w:val="0"/>
        <w:adjustRightInd w:val="0"/>
        <w:spacing w:after="0" w:line="240" w:lineRule="auto"/>
        <w:rPr>
          <w:rFonts w:ascii="Times New Roman" w:hAnsi="Times New Roman" w:cs="Times New Roman"/>
          <w:sz w:val="32"/>
          <w:szCs w:val="24"/>
        </w:rPr>
      </w:pPr>
      <w:r w:rsidRPr="00F6709B">
        <w:rPr>
          <w:rFonts w:ascii="Times New Roman" w:hAnsi="Times New Roman" w:cs="Times New Roman"/>
          <w:color w:val="000000"/>
          <w:sz w:val="20"/>
          <w:szCs w:val="16"/>
        </w:rPr>
        <w:t xml:space="preserve">3.  </w:t>
      </w:r>
      <w:r w:rsidRPr="00F6709B">
        <w:rPr>
          <w:rFonts w:ascii="Times New Roman" w:eastAsia="Times New Roman" w:hAnsi="Times New Roman" w:cs="Times New Roman"/>
          <w:color w:val="000000"/>
          <w:sz w:val="20"/>
          <w:szCs w:val="16"/>
        </w:rPr>
        <w:t xml:space="preserve">Гордієнко Н.І., </w:t>
      </w:r>
      <w:proofErr w:type="spellStart"/>
      <w:r w:rsidRPr="00F6709B">
        <w:rPr>
          <w:rFonts w:ascii="Times New Roman" w:eastAsia="Times New Roman" w:hAnsi="Times New Roman" w:cs="Times New Roman"/>
          <w:color w:val="000000"/>
          <w:sz w:val="20"/>
          <w:szCs w:val="16"/>
        </w:rPr>
        <w:t>Харламова</w:t>
      </w:r>
      <w:proofErr w:type="spellEnd"/>
      <w:r w:rsidRPr="00F6709B">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F6709B">
        <w:rPr>
          <w:rFonts w:ascii="Times New Roman" w:eastAsia="Times New Roman" w:hAnsi="Times New Roman" w:cs="Times New Roman"/>
          <w:color w:val="000000"/>
          <w:sz w:val="20"/>
          <w:szCs w:val="16"/>
          <w:lang w:val="en-US"/>
        </w:rPr>
        <w:t>X</w:t>
      </w:r>
      <w:r w:rsidRPr="00F6709B">
        <w:rPr>
          <w:rFonts w:ascii="Times New Roman" w:eastAsia="Times New Roman" w:hAnsi="Times New Roman" w:cs="Times New Roman"/>
          <w:color w:val="000000"/>
          <w:sz w:val="20"/>
          <w:szCs w:val="16"/>
          <w:lang w:val="ru-RU"/>
        </w:rPr>
        <w:t xml:space="preserve">.: </w:t>
      </w:r>
      <w:r w:rsidRPr="00F6709B">
        <w:rPr>
          <w:rFonts w:ascii="Times New Roman" w:eastAsia="Times New Roman" w:hAnsi="Times New Roman" w:cs="Times New Roman"/>
          <w:color w:val="000000"/>
          <w:sz w:val="20"/>
          <w:szCs w:val="16"/>
        </w:rPr>
        <w:t>ХНАМГ, 2007.-162 с, [стор. 111-117]</w:t>
      </w:r>
    </w:p>
    <w:p w:rsidR="00F6709B" w:rsidRPr="00F6709B" w:rsidRDefault="00F6709B" w:rsidP="00F6709B">
      <w:pPr>
        <w:shd w:val="clear" w:color="auto" w:fill="FFFFFF"/>
        <w:autoSpaceDE w:val="0"/>
        <w:autoSpaceDN w:val="0"/>
        <w:adjustRightInd w:val="0"/>
        <w:spacing w:after="0" w:line="240" w:lineRule="auto"/>
        <w:rPr>
          <w:rFonts w:ascii="Times New Roman" w:hAnsi="Times New Roman" w:cs="Times New Roman"/>
          <w:sz w:val="32"/>
          <w:szCs w:val="24"/>
        </w:rPr>
      </w:pPr>
      <w:r w:rsidRPr="00F6709B">
        <w:rPr>
          <w:rFonts w:ascii="Times New Roman" w:hAnsi="Times New Roman" w:cs="Times New Roman"/>
          <w:color w:val="000000"/>
          <w:sz w:val="20"/>
          <w:szCs w:val="16"/>
        </w:rPr>
        <w:t xml:space="preserve">4. </w:t>
      </w:r>
      <w:r w:rsidRPr="00F6709B">
        <w:rPr>
          <w:rFonts w:ascii="Times New Roman" w:eastAsia="Times New Roman" w:hAnsi="Times New Roman" w:cs="Times New Roman"/>
          <w:color w:val="000000"/>
          <w:sz w:val="20"/>
          <w:szCs w:val="16"/>
        </w:rPr>
        <w:t xml:space="preserve">Давидов Г. М. Аудит: </w:t>
      </w:r>
      <w:proofErr w:type="spellStart"/>
      <w:r w:rsidRPr="00F6709B">
        <w:rPr>
          <w:rFonts w:ascii="Times New Roman" w:eastAsia="Times New Roman" w:hAnsi="Times New Roman" w:cs="Times New Roman"/>
          <w:color w:val="000000"/>
          <w:sz w:val="20"/>
          <w:szCs w:val="16"/>
        </w:rPr>
        <w:t>Навч</w:t>
      </w:r>
      <w:proofErr w:type="spellEnd"/>
      <w:r w:rsidRPr="00F6709B">
        <w:rPr>
          <w:rFonts w:ascii="Times New Roman" w:eastAsia="Times New Roman" w:hAnsi="Times New Roman" w:cs="Times New Roman"/>
          <w:color w:val="000000"/>
          <w:sz w:val="20"/>
          <w:szCs w:val="16"/>
        </w:rPr>
        <w:t>. посібник - К. : Знання, 2002. - 363с. [стор. 51-66].</w:t>
      </w:r>
    </w:p>
    <w:p w:rsidR="00F6709B" w:rsidRPr="00EA0B4F" w:rsidRDefault="00F6709B" w:rsidP="00F6709B">
      <w:pPr>
        <w:pStyle w:val="a5"/>
        <w:tabs>
          <w:tab w:val="left" w:pos="2055"/>
        </w:tabs>
        <w:ind w:left="0"/>
        <w:jc w:val="both"/>
        <w:rPr>
          <w:rFonts w:ascii="Times New Roman" w:eastAsia="Times New Roman" w:hAnsi="Times New Roman" w:cs="Times New Roman"/>
          <w:color w:val="000000"/>
          <w:sz w:val="20"/>
          <w:szCs w:val="16"/>
        </w:rPr>
      </w:pPr>
      <w:r w:rsidRPr="00F6709B">
        <w:rPr>
          <w:rFonts w:ascii="Times New Roman" w:hAnsi="Times New Roman" w:cs="Times New Roman"/>
          <w:color w:val="000000"/>
          <w:sz w:val="20"/>
          <w:szCs w:val="16"/>
        </w:rPr>
        <w:t xml:space="preserve">5.  </w:t>
      </w:r>
      <w:proofErr w:type="spellStart"/>
      <w:r w:rsidRPr="00F6709B">
        <w:rPr>
          <w:rFonts w:ascii="Times New Roman" w:eastAsia="Times New Roman" w:hAnsi="Times New Roman" w:cs="Times New Roman"/>
          <w:color w:val="000000"/>
          <w:sz w:val="20"/>
          <w:szCs w:val="16"/>
        </w:rPr>
        <w:t>Кулаковська</w:t>
      </w:r>
      <w:proofErr w:type="spellEnd"/>
      <w:r w:rsidRPr="00F6709B">
        <w:rPr>
          <w:rFonts w:ascii="Times New Roman" w:eastAsia="Times New Roman" w:hAnsi="Times New Roman" w:cs="Times New Roman"/>
          <w:color w:val="000000"/>
          <w:sz w:val="20"/>
          <w:szCs w:val="16"/>
        </w:rPr>
        <w:t xml:space="preserve"> Л.П., </w:t>
      </w:r>
      <w:proofErr w:type="spellStart"/>
      <w:r w:rsidRPr="00F6709B">
        <w:rPr>
          <w:rFonts w:ascii="Times New Roman" w:eastAsia="Times New Roman" w:hAnsi="Times New Roman" w:cs="Times New Roman"/>
          <w:color w:val="000000"/>
          <w:sz w:val="20"/>
          <w:szCs w:val="16"/>
        </w:rPr>
        <w:t>Піча</w:t>
      </w:r>
      <w:proofErr w:type="spellEnd"/>
      <w:r w:rsidRPr="00F6709B">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F6709B">
        <w:rPr>
          <w:rFonts w:ascii="Times New Roman" w:eastAsia="Times New Roman" w:hAnsi="Times New Roman" w:cs="Times New Roman"/>
          <w:color w:val="000000"/>
          <w:sz w:val="20"/>
          <w:szCs w:val="16"/>
        </w:rPr>
        <w:t>Каравелла</w:t>
      </w:r>
      <w:proofErr w:type="spellEnd"/>
      <w:r w:rsidRPr="00F6709B">
        <w:rPr>
          <w:rFonts w:ascii="Times New Roman" w:eastAsia="Times New Roman" w:hAnsi="Times New Roman" w:cs="Times New Roman"/>
          <w:color w:val="000000"/>
          <w:sz w:val="20"/>
          <w:szCs w:val="16"/>
        </w:rPr>
        <w:t>»; Львів: «Новий світ-2000», 2002. - 504 с. [стор. 124-134].</w:t>
      </w:r>
    </w:p>
    <w:p w:rsidR="00E20C91" w:rsidRPr="00EA0B4F" w:rsidRDefault="00E20C91" w:rsidP="00F6709B">
      <w:pPr>
        <w:pStyle w:val="a5"/>
        <w:tabs>
          <w:tab w:val="left" w:pos="2055"/>
        </w:tabs>
        <w:ind w:left="0"/>
        <w:jc w:val="both"/>
        <w:rPr>
          <w:rFonts w:ascii="Times New Roman" w:eastAsia="Times New Roman" w:hAnsi="Times New Roman" w:cs="Times New Roman"/>
          <w:color w:val="000000"/>
          <w:sz w:val="20"/>
          <w:szCs w:val="16"/>
        </w:rPr>
      </w:pPr>
    </w:p>
    <w:p w:rsidR="00E20C91" w:rsidRPr="00EA0B4F" w:rsidRDefault="00E20C91" w:rsidP="00F6709B">
      <w:pPr>
        <w:pStyle w:val="a5"/>
        <w:tabs>
          <w:tab w:val="left" w:pos="2055"/>
        </w:tabs>
        <w:ind w:left="0"/>
        <w:jc w:val="both"/>
        <w:rPr>
          <w:rFonts w:ascii="Times New Roman" w:eastAsia="Times New Roman" w:hAnsi="Times New Roman" w:cs="Times New Roman"/>
          <w:color w:val="000000"/>
          <w:sz w:val="20"/>
          <w:szCs w:val="16"/>
        </w:rPr>
      </w:pPr>
    </w:p>
    <w:p w:rsidR="0064308F" w:rsidRDefault="0064308F" w:rsidP="00E20C91">
      <w:pPr>
        <w:pStyle w:val="a5"/>
        <w:tabs>
          <w:tab w:val="left" w:pos="2055"/>
        </w:tabs>
        <w:ind w:left="0"/>
        <w:jc w:val="center"/>
        <w:rPr>
          <w:rFonts w:ascii="Times New Roman" w:eastAsia="Times New Roman" w:hAnsi="Times New Roman" w:cs="Times New Roman"/>
          <w:b/>
          <w:color w:val="000000"/>
          <w:sz w:val="24"/>
          <w:szCs w:val="16"/>
          <w:u w:val="single"/>
        </w:rPr>
      </w:pPr>
    </w:p>
    <w:p w:rsidR="0064308F" w:rsidRDefault="0064308F" w:rsidP="00E20C91">
      <w:pPr>
        <w:pStyle w:val="a5"/>
        <w:tabs>
          <w:tab w:val="left" w:pos="2055"/>
        </w:tabs>
        <w:ind w:left="0"/>
        <w:jc w:val="center"/>
        <w:rPr>
          <w:rFonts w:ascii="Times New Roman" w:eastAsia="Times New Roman" w:hAnsi="Times New Roman" w:cs="Times New Roman"/>
          <w:b/>
          <w:color w:val="000000"/>
          <w:sz w:val="24"/>
          <w:szCs w:val="16"/>
          <w:u w:val="single"/>
        </w:rPr>
      </w:pPr>
    </w:p>
    <w:p w:rsidR="00E20C91" w:rsidRDefault="00E20C91" w:rsidP="00E20C91">
      <w:pPr>
        <w:pStyle w:val="a5"/>
        <w:tabs>
          <w:tab w:val="left" w:pos="2055"/>
        </w:tabs>
        <w:ind w:left="0"/>
        <w:jc w:val="center"/>
        <w:rPr>
          <w:rFonts w:ascii="Times New Roman" w:eastAsia="Times New Roman" w:hAnsi="Times New Roman" w:cs="Times New Roman"/>
          <w:b/>
          <w:color w:val="000000"/>
          <w:sz w:val="24"/>
          <w:szCs w:val="16"/>
          <w:u w:val="single"/>
        </w:rPr>
      </w:pPr>
      <w:r w:rsidRPr="00E20C91">
        <w:rPr>
          <w:rFonts w:ascii="Times New Roman" w:eastAsia="Times New Roman" w:hAnsi="Times New Roman" w:cs="Times New Roman"/>
          <w:b/>
          <w:color w:val="000000"/>
          <w:sz w:val="24"/>
          <w:szCs w:val="16"/>
          <w:u w:val="single"/>
        </w:rPr>
        <w:t xml:space="preserve">Тема 6: </w:t>
      </w:r>
      <w:r>
        <w:rPr>
          <w:rFonts w:ascii="Times New Roman" w:eastAsia="Times New Roman" w:hAnsi="Times New Roman" w:cs="Times New Roman"/>
          <w:b/>
          <w:color w:val="000000"/>
          <w:sz w:val="24"/>
          <w:szCs w:val="16"/>
          <w:u w:val="single"/>
        </w:rPr>
        <w:t>М</w:t>
      </w:r>
      <w:r w:rsidRPr="00E20C91">
        <w:rPr>
          <w:rFonts w:ascii="Times New Roman" w:eastAsia="Times New Roman" w:hAnsi="Times New Roman" w:cs="Times New Roman"/>
          <w:b/>
          <w:color w:val="000000"/>
          <w:sz w:val="24"/>
          <w:szCs w:val="16"/>
          <w:u w:val="single"/>
        </w:rPr>
        <w:t>етодичні прийоми та процедури аудиту фінансової звітності.</w:t>
      </w:r>
    </w:p>
    <w:p w:rsidR="00BE2453" w:rsidRDefault="00BE2453" w:rsidP="00E20C91">
      <w:pPr>
        <w:pStyle w:val="a5"/>
        <w:tabs>
          <w:tab w:val="left" w:pos="2055"/>
        </w:tabs>
        <w:ind w:left="0"/>
        <w:jc w:val="center"/>
        <w:rPr>
          <w:rFonts w:ascii="Times New Roman" w:eastAsia="Times New Roman" w:hAnsi="Times New Roman" w:cs="Times New Roman"/>
          <w:b/>
          <w:color w:val="000000"/>
          <w:sz w:val="24"/>
          <w:szCs w:val="16"/>
          <w:u w:val="single"/>
        </w:rPr>
      </w:pPr>
    </w:p>
    <w:p w:rsidR="00E20C91" w:rsidRDefault="00E20C91" w:rsidP="00BE2453">
      <w:pPr>
        <w:pStyle w:val="a5"/>
        <w:tabs>
          <w:tab w:val="left" w:pos="2055"/>
        </w:tabs>
        <w:ind w:left="0" w:firstLine="284"/>
        <w:jc w:val="both"/>
        <w:rPr>
          <w:rFonts w:ascii="Times New Roman" w:hAnsi="Times New Roman" w:cs="Times New Roman"/>
          <w:sz w:val="24"/>
          <w:szCs w:val="24"/>
        </w:rPr>
      </w:pPr>
      <w:r w:rsidRPr="00BE2453">
        <w:rPr>
          <w:rFonts w:ascii="Times New Roman" w:hAnsi="Times New Roman" w:cs="Times New Roman"/>
          <w:sz w:val="24"/>
          <w:szCs w:val="24"/>
        </w:rPr>
        <w:t xml:space="preserve">Мета і завдання аудиту фінансової звітності. Елементи фінансової звітності. Зовнішні користувачі фінансової звітності. Якісні характеристики фінансової звітності. Призначення основних компонентів фінансової звітності та особливості перевірки. Визначення чистого доходу від реалізації продукції (товарів, робіт, послуг). Розрахунок власного прибутку. Розрахунок фінансового результату. Перевірка правильності складання балансу. </w:t>
      </w:r>
      <w:r w:rsidR="00BE2453" w:rsidRPr="00BE2453">
        <w:rPr>
          <w:rFonts w:ascii="Times New Roman" w:hAnsi="Times New Roman" w:cs="Times New Roman"/>
          <w:sz w:val="24"/>
          <w:szCs w:val="24"/>
        </w:rPr>
        <w:t>Перевірка правильності відображення в балансі необоротних активів. Перевірка правильності відображення в балансі фінансових інвестицій. Перевірка правильності відображення в балансі запасів. Етапи аудиту фінансової звітності.</w:t>
      </w:r>
    </w:p>
    <w:p w:rsidR="00BE2453" w:rsidRDefault="00BE2453" w:rsidP="00BE2453">
      <w:pPr>
        <w:pStyle w:val="a5"/>
        <w:tabs>
          <w:tab w:val="left" w:pos="2055"/>
        </w:tabs>
        <w:ind w:left="0" w:firstLine="284"/>
        <w:jc w:val="both"/>
        <w:rPr>
          <w:rFonts w:ascii="Times New Roman" w:hAnsi="Times New Roman" w:cs="Times New Roman"/>
          <w:sz w:val="24"/>
          <w:szCs w:val="24"/>
        </w:rPr>
      </w:pPr>
    </w:p>
    <w:p w:rsidR="00BE2453" w:rsidRDefault="00BE2453" w:rsidP="00BE2453">
      <w:pPr>
        <w:tabs>
          <w:tab w:val="left" w:pos="2190"/>
        </w:tabs>
        <w:spacing w:line="360" w:lineRule="auto"/>
        <w:jc w:val="center"/>
        <w:rPr>
          <w:rFonts w:ascii="Times New Roman" w:hAnsi="Times New Roman" w:cs="Times New Roman"/>
          <w:b/>
          <w:i/>
          <w:lang w:val="en-US"/>
        </w:rPr>
      </w:pPr>
      <w:r w:rsidRPr="00A03BEA">
        <w:rPr>
          <w:rFonts w:ascii="Times New Roman" w:hAnsi="Times New Roman" w:cs="Times New Roman"/>
          <w:b/>
          <w:i/>
        </w:rPr>
        <w:t>Теми рефератів</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Основні компоненти фінансової звітності.</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Методи аналізу фінансової звітності.</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Фінансова звітність підприємства.</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Аудиторські процедури за МСА їх суть та значення.</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Ліквідність підприємства: показники і  розрахунки.</w:t>
      </w:r>
    </w:p>
    <w:p w:rsidR="00BE2453" w:rsidRDefault="00BE2453" w:rsidP="00102900">
      <w:pPr>
        <w:pStyle w:val="a5"/>
        <w:numPr>
          <w:ilvl w:val="1"/>
          <w:numId w:val="67"/>
        </w:numPr>
        <w:tabs>
          <w:tab w:val="left" w:pos="2055"/>
        </w:tabs>
        <w:jc w:val="both"/>
        <w:rPr>
          <w:rFonts w:ascii="Times New Roman" w:hAnsi="Times New Roman" w:cs="Times New Roman"/>
          <w:sz w:val="24"/>
          <w:szCs w:val="24"/>
        </w:rPr>
      </w:pPr>
      <w:r>
        <w:rPr>
          <w:rFonts w:ascii="Times New Roman" w:hAnsi="Times New Roman" w:cs="Times New Roman"/>
          <w:sz w:val="24"/>
          <w:szCs w:val="24"/>
        </w:rPr>
        <w:t>Внутрішні користувачі фінансової звітності.</w:t>
      </w:r>
    </w:p>
    <w:p w:rsidR="00292F48" w:rsidRPr="00292F48" w:rsidRDefault="00292F48" w:rsidP="00E16F02">
      <w:pPr>
        <w:tabs>
          <w:tab w:val="left" w:pos="0"/>
        </w:tabs>
        <w:ind w:left="360"/>
        <w:jc w:val="center"/>
        <w:rPr>
          <w:rFonts w:ascii="Times New Roman" w:hAnsi="Times New Roman" w:cs="Times New Roman"/>
          <w:b/>
          <w:i/>
          <w:sz w:val="24"/>
          <w:lang w:val="ru-RU"/>
        </w:rPr>
      </w:pPr>
      <w:proofErr w:type="spellStart"/>
      <w:r w:rsidRPr="00292F48">
        <w:rPr>
          <w:rFonts w:ascii="Times New Roman" w:hAnsi="Times New Roman" w:cs="Times New Roman"/>
          <w:b/>
          <w:i/>
          <w:sz w:val="24"/>
          <w:lang w:val="ru-RU"/>
        </w:rPr>
        <w:t>Запитання</w:t>
      </w:r>
      <w:proofErr w:type="spellEnd"/>
      <w:r w:rsidRPr="00292F48">
        <w:rPr>
          <w:rFonts w:ascii="Times New Roman" w:hAnsi="Times New Roman" w:cs="Times New Roman"/>
          <w:b/>
          <w:i/>
          <w:sz w:val="24"/>
          <w:lang w:val="ru-RU"/>
        </w:rPr>
        <w:t xml:space="preserve"> </w:t>
      </w:r>
      <w:proofErr w:type="spellStart"/>
      <w:r w:rsidRPr="00292F48">
        <w:rPr>
          <w:rFonts w:ascii="Times New Roman" w:hAnsi="Times New Roman" w:cs="Times New Roman"/>
          <w:b/>
          <w:i/>
          <w:sz w:val="24"/>
          <w:lang w:val="ru-RU"/>
        </w:rPr>
        <w:t>й</w:t>
      </w:r>
      <w:proofErr w:type="spellEnd"/>
      <w:r w:rsidRPr="00292F48">
        <w:rPr>
          <w:rFonts w:ascii="Times New Roman" w:hAnsi="Times New Roman" w:cs="Times New Roman"/>
          <w:b/>
          <w:i/>
          <w:sz w:val="24"/>
          <w:lang w:val="ru-RU"/>
        </w:rPr>
        <w:t xml:space="preserve"> </w:t>
      </w:r>
      <w:proofErr w:type="spellStart"/>
      <w:r w:rsidRPr="00292F48">
        <w:rPr>
          <w:rFonts w:ascii="Times New Roman" w:hAnsi="Times New Roman" w:cs="Times New Roman"/>
          <w:b/>
          <w:i/>
          <w:sz w:val="24"/>
          <w:lang w:val="ru-RU"/>
        </w:rPr>
        <w:t>завдання</w:t>
      </w:r>
      <w:proofErr w:type="spellEnd"/>
      <w:r w:rsidRPr="00292F48">
        <w:rPr>
          <w:rFonts w:ascii="Times New Roman" w:hAnsi="Times New Roman" w:cs="Times New Roman"/>
          <w:b/>
          <w:i/>
          <w:sz w:val="24"/>
          <w:lang w:val="ru-RU"/>
        </w:rPr>
        <w:t xml:space="preserve"> для самоконтролю </w:t>
      </w:r>
      <w:proofErr w:type="spellStart"/>
      <w:r w:rsidRPr="00292F48">
        <w:rPr>
          <w:rFonts w:ascii="Times New Roman" w:hAnsi="Times New Roman" w:cs="Times New Roman"/>
          <w:b/>
          <w:i/>
          <w:sz w:val="24"/>
          <w:lang w:val="ru-RU"/>
        </w:rPr>
        <w:t>знань</w:t>
      </w:r>
      <w:proofErr w:type="spellEnd"/>
    </w:p>
    <w:p w:rsidR="00BE2453" w:rsidRDefault="00292F48" w:rsidP="00102900">
      <w:pPr>
        <w:pStyle w:val="a5"/>
        <w:numPr>
          <w:ilvl w:val="0"/>
          <w:numId w:val="30"/>
        </w:numPr>
        <w:tabs>
          <w:tab w:val="left" w:pos="205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Яка мета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завдання</w:t>
      </w:r>
      <w:proofErr w:type="spellEnd"/>
      <w:r>
        <w:rPr>
          <w:rFonts w:ascii="Times New Roman" w:hAnsi="Times New Roman" w:cs="Times New Roman"/>
          <w:sz w:val="24"/>
          <w:szCs w:val="24"/>
          <w:lang w:val="ru-RU"/>
        </w:rPr>
        <w:t xml:space="preserve"> аудиту </w:t>
      </w:r>
      <w:proofErr w:type="spellStart"/>
      <w:r>
        <w:rPr>
          <w:rFonts w:ascii="Times New Roman" w:hAnsi="Times New Roman" w:cs="Times New Roman"/>
          <w:sz w:val="24"/>
          <w:szCs w:val="24"/>
          <w:lang w:val="ru-RU"/>
        </w:rPr>
        <w:t>фінансової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звітності</w:t>
      </w:r>
      <w:proofErr w:type="spellEnd"/>
      <w:r>
        <w:rPr>
          <w:rFonts w:ascii="Times New Roman" w:hAnsi="Times New Roman" w:cs="Times New Roman"/>
          <w:sz w:val="24"/>
          <w:szCs w:val="24"/>
          <w:lang w:val="ru-RU"/>
        </w:rPr>
        <w:t>?</w:t>
      </w:r>
    </w:p>
    <w:p w:rsidR="00292F48" w:rsidRDefault="00292F48" w:rsidP="00102900">
      <w:pPr>
        <w:pStyle w:val="a5"/>
        <w:numPr>
          <w:ilvl w:val="0"/>
          <w:numId w:val="30"/>
        </w:numPr>
        <w:tabs>
          <w:tab w:val="left" w:pos="205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Яке </w:t>
      </w:r>
      <w:proofErr w:type="spellStart"/>
      <w:r>
        <w:rPr>
          <w:rFonts w:ascii="Times New Roman" w:hAnsi="Times New Roman" w:cs="Times New Roman"/>
          <w:sz w:val="24"/>
          <w:szCs w:val="24"/>
          <w:lang w:val="ru-RU"/>
        </w:rPr>
        <w:t>призначення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основних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компонентів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фінансової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звітності</w:t>
      </w:r>
      <w:proofErr w:type="spellEnd"/>
      <w:r>
        <w:rPr>
          <w:rFonts w:ascii="Times New Roman" w:hAnsi="Times New Roman" w:cs="Times New Roman"/>
          <w:sz w:val="24"/>
          <w:szCs w:val="24"/>
          <w:lang w:val="ru-RU"/>
        </w:rPr>
        <w:t>?</w:t>
      </w:r>
    </w:p>
    <w:p w:rsidR="00292F48" w:rsidRDefault="00292F48" w:rsidP="00102900">
      <w:pPr>
        <w:pStyle w:val="a5"/>
        <w:numPr>
          <w:ilvl w:val="0"/>
          <w:numId w:val="30"/>
        </w:numPr>
        <w:tabs>
          <w:tab w:val="left" w:pos="205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Назвіть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етапи</w:t>
      </w:r>
      <w:proofErr w:type="spellEnd"/>
      <w:r>
        <w:rPr>
          <w:rFonts w:ascii="Times New Roman" w:hAnsi="Times New Roman" w:cs="Times New Roman"/>
          <w:sz w:val="24"/>
          <w:szCs w:val="24"/>
          <w:lang w:val="ru-RU"/>
        </w:rPr>
        <w:t xml:space="preserve"> аудиту </w:t>
      </w:r>
      <w:proofErr w:type="spellStart"/>
      <w:r>
        <w:rPr>
          <w:rFonts w:ascii="Times New Roman" w:hAnsi="Times New Roman" w:cs="Times New Roman"/>
          <w:sz w:val="24"/>
          <w:szCs w:val="24"/>
          <w:lang w:val="ru-RU"/>
        </w:rPr>
        <w:t>фінансової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звітності</w:t>
      </w:r>
      <w:proofErr w:type="spellEnd"/>
      <w:r>
        <w:rPr>
          <w:rFonts w:ascii="Times New Roman" w:hAnsi="Times New Roman" w:cs="Times New Roman"/>
          <w:sz w:val="24"/>
          <w:szCs w:val="24"/>
          <w:lang w:val="ru-RU"/>
        </w:rPr>
        <w:t>?</w:t>
      </w:r>
    </w:p>
    <w:p w:rsidR="00292F48" w:rsidRDefault="00E07A60" w:rsidP="00102900">
      <w:pPr>
        <w:pStyle w:val="a5"/>
        <w:numPr>
          <w:ilvl w:val="0"/>
          <w:numId w:val="30"/>
        </w:numPr>
        <w:tabs>
          <w:tab w:val="left" w:pos="205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способи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перевірки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фінансової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звітності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знаєте</w:t>
      </w:r>
      <w:proofErr w:type="spellEnd"/>
      <w:r>
        <w:rPr>
          <w:rFonts w:ascii="Times New Roman" w:hAnsi="Times New Roman" w:cs="Times New Roman"/>
          <w:sz w:val="24"/>
          <w:szCs w:val="24"/>
          <w:lang w:val="ru-RU"/>
        </w:rPr>
        <w:t>?</w:t>
      </w:r>
    </w:p>
    <w:p w:rsidR="00E07A60" w:rsidRDefault="00E07A60" w:rsidP="00102900">
      <w:pPr>
        <w:pStyle w:val="a5"/>
        <w:numPr>
          <w:ilvl w:val="0"/>
          <w:numId w:val="30"/>
        </w:numPr>
        <w:tabs>
          <w:tab w:val="left" w:pos="205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методи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фінансової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звітності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знаєте</w:t>
      </w:r>
      <w:proofErr w:type="spellEnd"/>
      <w:r>
        <w:rPr>
          <w:rFonts w:ascii="Times New Roman" w:hAnsi="Times New Roman" w:cs="Times New Roman"/>
          <w:sz w:val="24"/>
          <w:szCs w:val="24"/>
          <w:lang w:val="ru-RU"/>
        </w:rPr>
        <w:t>?</w:t>
      </w:r>
    </w:p>
    <w:p w:rsidR="00E07A60" w:rsidRDefault="00E07A60" w:rsidP="00102900">
      <w:pPr>
        <w:pStyle w:val="a5"/>
        <w:numPr>
          <w:ilvl w:val="0"/>
          <w:numId w:val="30"/>
        </w:numPr>
        <w:tabs>
          <w:tab w:val="left" w:pos="205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Дайте </w:t>
      </w:r>
      <w:proofErr w:type="spellStart"/>
      <w:r>
        <w:rPr>
          <w:rFonts w:ascii="Times New Roman" w:hAnsi="Times New Roman" w:cs="Times New Roman"/>
          <w:sz w:val="24"/>
          <w:szCs w:val="24"/>
          <w:lang w:val="ru-RU"/>
        </w:rPr>
        <w:t>оцінку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виробничого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потенціалу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підприємства</w:t>
      </w:r>
      <w:proofErr w:type="spellEnd"/>
      <w:r>
        <w:rPr>
          <w:rFonts w:ascii="Times New Roman" w:hAnsi="Times New Roman" w:cs="Times New Roman"/>
          <w:sz w:val="24"/>
          <w:szCs w:val="24"/>
          <w:lang w:val="ru-RU"/>
        </w:rPr>
        <w:t>?</w:t>
      </w:r>
    </w:p>
    <w:p w:rsidR="00E07A60" w:rsidRDefault="00E07A60" w:rsidP="00102900">
      <w:pPr>
        <w:pStyle w:val="a5"/>
        <w:numPr>
          <w:ilvl w:val="0"/>
          <w:numId w:val="30"/>
        </w:numPr>
        <w:tabs>
          <w:tab w:val="left" w:pos="205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таке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ліквідність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підприєства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показники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розрахунку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знаєте</w:t>
      </w:r>
      <w:proofErr w:type="spellEnd"/>
      <w:r>
        <w:rPr>
          <w:rFonts w:ascii="Times New Roman" w:hAnsi="Times New Roman" w:cs="Times New Roman"/>
          <w:sz w:val="24"/>
          <w:szCs w:val="24"/>
          <w:lang w:val="ru-RU"/>
        </w:rPr>
        <w:t>?</w:t>
      </w:r>
    </w:p>
    <w:p w:rsidR="00E07A60" w:rsidRPr="00292F48" w:rsidRDefault="00E07A60" w:rsidP="00102900">
      <w:pPr>
        <w:pStyle w:val="a5"/>
        <w:numPr>
          <w:ilvl w:val="0"/>
          <w:numId w:val="30"/>
        </w:numPr>
        <w:tabs>
          <w:tab w:val="left" w:pos="205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процедури</w:t>
      </w:r>
      <w:proofErr w:type="spellEnd"/>
      <w:r>
        <w:rPr>
          <w:rFonts w:ascii="Times New Roman" w:hAnsi="Times New Roman" w:cs="Times New Roman"/>
          <w:sz w:val="24"/>
          <w:szCs w:val="24"/>
          <w:lang w:val="ru-RU"/>
        </w:rPr>
        <w:t xml:space="preserve"> за МСА </w:t>
      </w:r>
      <w:proofErr w:type="spellStart"/>
      <w:r>
        <w:rPr>
          <w:rFonts w:ascii="Times New Roman" w:hAnsi="Times New Roman" w:cs="Times New Roman"/>
          <w:sz w:val="24"/>
          <w:szCs w:val="24"/>
          <w:lang w:val="ru-RU"/>
        </w:rPr>
        <w:t>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знаєте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як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застосовувати</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практиці</w:t>
      </w:r>
      <w:proofErr w:type="spellEnd"/>
      <w:r>
        <w:rPr>
          <w:rFonts w:ascii="Times New Roman" w:hAnsi="Times New Roman" w:cs="Times New Roman"/>
          <w:sz w:val="24"/>
          <w:szCs w:val="24"/>
          <w:lang w:val="ru-RU"/>
        </w:rPr>
        <w:t>?</w:t>
      </w:r>
    </w:p>
    <w:p w:rsidR="0064308F" w:rsidRDefault="0064308F" w:rsidP="00BE2453">
      <w:pPr>
        <w:tabs>
          <w:tab w:val="left" w:pos="2190"/>
        </w:tabs>
        <w:spacing w:line="240" w:lineRule="auto"/>
        <w:contextualSpacing/>
        <w:jc w:val="center"/>
        <w:rPr>
          <w:rFonts w:ascii="Times New Roman" w:hAnsi="Times New Roman" w:cs="Times New Roman"/>
          <w:b/>
          <w:i/>
          <w:sz w:val="24"/>
          <w:szCs w:val="24"/>
        </w:rPr>
      </w:pPr>
    </w:p>
    <w:p w:rsidR="00BE2453" w:rsidRPr="00A03BEA" w:rsidRDefault="00BE2453" w:rsidP="00BE2453">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BE2453" w:rsidRPr="00BE2453" w:rsidRDefault="00BE2453" w:rsidP="00BE2453">
      <w:pPr>
        <w:shd w:val="clear" w:color="auto" w:fill="FFFFFF"/>
        <w:tabs>
          <w:tab w:val="left" w:pos="677"/>
        </w:tabs>
        <w:spacing w:before="194" w:line="240" w:lineRule="auto"/>
        <w:ind w:left="180"/>
        <w:contextualSpacing/>
        <w:rPr>
          <w:rFonts w:ascii="Times New Roman" w:hAnsi="Times New Roman" w:cs="Times New Roman"/>
          <w:sz w:val="24"/>
          <w:szCs w:val="24"/>
        </w:rPr>
      </w:pPr>
      <w:r w:rsidRPr="00BE2453">
        <w:rPr>
          <w:rFonts w:ascii="Times New Roman" w:hAnsi="Times New Roman" w:cs="Times New Roman"/>
          <w:b/>
          <w:bCs/>
          <w:sz w:val="24"/>
          <w:szCs w:val="24"/>
        </w:rPr>
        <w:t>1.</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 xml:space="preserve">Перша згадка про аудит виникла </w:t>
      </w:r>
      <w:r w:rsidRPr="00BE2453">
        <w:rPr>
          <w:rFonts w:ascii="Times New Roman" w:eastAsia="Times New Roman" w:hAnsi="Times New Roman" w:cs="Times New Roman"/>
          <w:sz w:val="24"/>
          <w:szCs w:val="24"/>
        </w:rPr>
        <w:t>у:</w:t>
      </w:r>
    </w:p>
    <w:p w:rsidR="00BE2453" w:rsidRPr="00BE2453" w:rsidRDefault="00BE2453" w:rsidP="00BE2453">
      <w:pPr>
        <w:shd w:val="clear" w:color="auto" w:fill="FFFFFF"/>
        <w:tabs>
          <w:tab w:val="left" w:pos="403"/>
        </w:tabs>
        <w:spacing w:before="22" w:line="240" w:lineRule="auto"/>
        <w:ind w:left="194"/>
        <w:contextualSpacing/>
        <w:rPr>
          <w:rFonts w:ascii="Times New Roman" w:hAnsi="Times New Roman" w:cs="Times New Roman"/>
          <w:sz w:val="24"/>
          <w:szCs w:val="24"/>
        </w:rPr>
      </w:pPr>
      <w:r w:rsidRPr="00BE2453">
        <w:rPr>
          <w:rFonts w:ascii="Times New Roman" w:eastAsia="Times New Roman" w:hAnsi="Times New Roman" w:cs="Times New Roman"/>
          <w:spacing w:val="-7"/>
          <w:sz w:val="24"/>
          <w:szCs w:val="24"/>
        </w:rPr>
        <w:t>а)</w:t>
      </w:r>
      <w:r w:rsidRPr="00BE2453">
        <w:rPr>
          <w:rFonts w:ascii="Times New Roman" w:eastAsia="Times New Roman" w:hAnsi="Times New Roman" w:cs="Times New Roman"/>
          <w:sz w:val="24"/>
          <w:szCs w:val="24"/>
        </w:rPr>
        <w:tab/>
      </w:r>
      <w:r w:rsidRPr="00BE2453">
        <w:rPr>
          <w:rFonts w:ascii="Times New Roman" w:eastAsia="Times New Roman" w:hAnsi="Times New Roman" w:cs="Times New Roman"/>
          <w:spacing w:val="-1"/>
          <w:sz w:val="24"/>
          <w:szCs w:val="24"/>
        </w:rPr>
        <w:t>Німеччині;</w:t>
      </w:r>
    </w:p>
    <w:p w:rsidR="00BE2453" w:rsidRPr="00BE2453" w:rsidRDefault="00BE2453" w:rsidP="00BE2453">
      <w:pPr>
        <w:shd w:val="clear" w:color="auto" w:fill="FFFFFF"/>
        <w:tabs>
          <w:tab w:val="left" w:pos="403"/>
        </w:tabs>
        <w:spacing w:line="240" w:lineRule="auto"/>
        <w:ind w:left="194"/>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б)</w:t>
      </w:r>
      <w:r w:rsidRPr="00BE2453">
        <w:rPr>
          <w:rFonts w:ascii="Times New Roman" w:eastAsia="Times New Roman" w:hAnsi="Times New Roman" w:cs="Times New Roman"/>
          <w:sz w:val="24"/>
          <w:szCs w:val="24"/>
        </w:rPr>
        <w:tab/>
        <w:t>Сполученого Королівства Великої Британії та Північної Ірландії;</w:t>
      </w:r>
    </w:p>
    <w:p w:rsidR="00BE2453" w:rsidRPr="00BE2453" w:rsidRDefault="00BE2453" w:rsidP="00BE2453">
      <w:pPr>
        <w:shd w:val="clear" w:color="auto" w:fill="FFFFFF"/>
        <w:tabs>
          <w:tab w:val="left" w:pos="403"/>
        </w:tabs>
        <w:spacing w:before="7" w:line="240" w:lineRule="auto"/>
        <w:ind w:left="194"/>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в)</w:t>
      </w:r>
      <w:r w:rsidRPr="00BE2453">
        <w:rPr>
          <w:rFonts w:ascii="Times New Roman" w:eastAsia="Times New Roman" w:hAnsi="Times New Roman" w:cs="Times New Roman"/>
          <w:sz w:val="24"/>
          <w:szCs w:val="24"/>
        </w:rPr>
        <w:tab/>
      </w:r>
      <w:r w:rsidRPr="00BE2453">
        <w:rPr>
          <w:rFonts w:ascii="Times New Roman" w:eastAsia="Times New Roman" w:hAnsi="Times New Roman" w:cs="Times New Roman"/>
          <w:spacing w:val="-2"/>
          <w:sz w:val="24"/>
          <w:szCs w:val="24"/>
        </w:rPr>
        <w:t>Італії;</w:t>
      </w:r>
    </w:p>
    <w:p w:rsidR="00BE2453" w:rsidRPr="00BE2453" w:rsidRDefault="00BE2453" w:rsidP="00BE2453">
      <w:pPr>
        <w:shd w:val="clear" w:color="auto" w:fill="FFFFFF"/>
        <w:tabs>
          <w:tab w:val="left" w:pos="403"/>
        </w:tabs>
        <w:spacing w:line="240" w:lineRule="auto"/>
        <w:ind w:left="194"/>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г)</w:t>
      </w:r>
      <w:r w:rsidRPr="00BE2453">
        <w:rPr>
          <w:rFonts w:ascii="Times New Roman" w:eastAsia="Times New Roman" w:hAnsi="Times New Roman" w:cs="Times New Roman"/>
          <w:sz w:val="24"/>
          <w:szCs w:val="24"/>
        </w:rPr>
        <w:tab/>
        <w:t>Сербії та Чорногорії.</w:t>
      </w:r>
    </w:p>
    <w:p w:rsidR="00BE2453" w:rsidRPr="00BE2453" w:rsidRDefault="00BE2453" w:rsidP="00BE2453">
      <w:pPr>
        <w:shd w:val="clear" w:color="auto" w:fill="FFFFFF"/>
        <w:tabs>
          <w:tab w:val="left" w:pos="770"/>
        </w:tabs>
        <w:spacing w:before="223" w:line="240" w:lineRule="auto"/>
        <w:ind w:left="223"/>
        <w:contextualSpacing/>
        <w:rPr>
          <w:rFonts w:ascii="Times New Roman" w:hAnsi="Times New Roman" w:cs="Times New Roman"/>
          <w:sz w:val="24"/>
          <w:szCs w:val="24"/>
        </w:rPr>
      </w:pPr>
      <w:r w:rsidRPr="00BE2453">
        <w:rPr>
          <w:rFonts w:ascii="Times New Roman" w:hAnsi="Times New Roman" w:cs="Times New Roman"/>
          <w:b/>
          <w:bCs/>
          <w:spacing w:val="-3"/>
          <w:sz w:val="24"/>
          <w:szCs w:val="24"/>
        </w:rPr>
        <w:t>2.</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 xml:space="preserve">Аудит </w:t>
      </w:r>
      <w:r w:rsidRPr="00BE2453">
        <w:rPr>
          <w:rFonts w:ascii="Times New Roman" w:eastAsia="Times New Roman" w:hAnsi="Times New Roman" w:cs="Times New Roman"/>
          <w:sz w:val="24"/>
          <w:szCs w:val="24"/>
        </w:rPr>
        <w:t xml:space="preserve">- </w:t>
      </w:r>
      <w:r w:rsidRPr="00BE2453">
        <w:rPr>
          <w:rFonts w:ascii="Times New Roman" w:eastAsia="Times New Roman" w:hAnsi="Times New Roman" w:cs="Times New Roman"/>
          <w:b/>
          <w:bCs/>
          <w:sz w:val="24"/>
          <w:szCs w:val="24"/>
        </w:rPr>
        <w:t>це:</w:t>
      </w:r>
    </w:p>
    <w:p w:rsidR="00BE2453" w:rsidRPr="00BE2453" w:rsidRDefault="00BE2453" w:rsidP="00BE2453">
      <w:pPr>
        <w:shd w:val="clear" w:color="auto" w:fill="FFFFFF"/>
        <w:tabs>
          <w:tab w:val="left" w:pos="461"/>
        </w:tabs>
        <w:spacing w:line="240" w:lineRule="auto"/>
        <w:ind w:left="230"/>
        <w:contextualSpacing/>
        <w:rPr>
          <w:rFonts w:ascii="Times New Roman" w:hAnsi="Times New Roman" w:cs="Times New Roman"/>
          <w:sz w:val="24"/>
          <w:szCs w:val="24"/>
        </w:rPr>
      </w:pPr>
      <w:r w:rsidRPr="00BE2453">
        <w:rPr>
          <w:rFonts w:ascii="Times New Roman" w:eastAsia="Times New Roman" w:hAnsi="Times New Roman" w:cs="Times New Roman"/>
          <w:spacing w:val="-3"/>
          <w:sz w:val="24"/>
          <w:szCs w:val="24"/>
        </w:rPr>
        <w:t>а)</w:t>
      </w:r>
      <w:r w:rsidRPr="00BE2453">
        <w:rPr>
          <w:rFonts w:ascii="Times New Roman" w:eastAsia="Times New Roman" w:hAnsi="Times New Roman" w:cs="Times New Roman"/>
          <w:sz w:val="24"/>
          <w:szCs w:val="24"/>
        </w:rPr>
        <w:tab/>
        <w:t>форма фінансового контролю, яка реалізується органами місцевої</w:t>
      </w:r>
    </w:p>
    <w:p w:rsidR="00BE2453" w:rsidRPr="00BE2453" w:rsidRDefault="00BE2453" w:rsidP="00BE2453">
      <w:pPr>
        <w:shd w:val="clear" w:color="auto" w:fill="FFFFFF"/>
        <w:spacing w:before="14"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z w:val="24"/>
          <w:szCs w:val="24"/>
        </w:rPr>
        <w:t>влади;</w:t>
      </w:r>
    </w:p>
    <w:p w:rsidR="00BE2453" w:rsidRPr="00BE2453" w:rsidRDefault="00BE2453" w:rsidP="00BE2453">
      <w:pPr>
        <w:shd w:val="clear" w:color="auto" w:fill="FFFFFF"/>
        <w:tabs>
          <w:tab w:val="left" w:pos="461"/>
        </w:tabs>
        <w:spacing w:line="240" w:lineRule="auto"/>
        <w:ind w:left="230"/>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б)</w:t>
      </w:r>
      <w:r w:rsidRPr="00BE2453">
        <w:rPr>
          <w:rFonts w:ascii="Times New Roman" w:eastAsia="Times New Roman" w:hAnsi="Times New Roman" w:cs="Times New Roman"/>
          <w:sz w:val="24"/>
          <w:szCs w:val="24"/>
        </w:rPr>
        <w:tab/>
        <w:t>форма державного фінансового контролю;</w:t>
      </w:r>
    </w:p>
    <w:p w:rsidR="00BE2453" w:rsidRPr="00BE2453" w:rsidRDefault="00BE2453" w:rsidP="00BE2453">
      <w:pPr>
        <w:shd w:val="clear" w:color="auto" w:fill="FFFFFF"/>
        <w:tabs>
          <w:tab w:val="left" w:pos="461"/>
        </w:tabs>
        <w:spacing w:line="240" w:lineRule="auto"/>
        <w:ind w:left="230"/>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в)</w:t>
      </w:r>
      <w:r w:rsidRPr="00BE2453">
        <w:rPr>
          <w:rFonts w:ascii="Times New Roman" w:eastAsia="Times New Roman" w:hAnsi="Times New Roman" w:cs="Times New Roman"/>
          <w:sz w:val="24"/>
          <w:szCs w:val="24"/>
        </w:rPr>
        <w:tab/>
        <w:t>форма незалежного державного контролю;</w:t>
      </w:r>
    </w:p>
    <w:p w:rsidR="00BE2453" w:rsidRPr="00BE2453" w:rsidRDefault="00BE2453" w:rsidP="00BE2453">
      <w:pPr>
        <w:shd w:val="clear" w:color="auto" w:fill="FFFFFF"/>
        <w:tabs>
          <w:tab w:val="left" w:pos="461"/>
        </w:tabs>
        <w:spacing w:line="240" w:lineRule="auto"/>
        <w:ind w:left="230"/>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г)</w:t>
      </w:r>
      <w:r w:rsidRPr="00BE2453">
        <w:rPr>
          <w:rFonts w:ascii="Times New Roman" w:eastAsia="Times New Roman" w:hAnsi="Times New Roman" w:cs="Times New Roman"/>
          <w:sz w:val="24"/>
          <w:szCs w:val="24"/>
        </w:rPr>
        <w:tab/>
        <w:t>форма незалежної перевірки фінансових звітів.</w:t>
      </w:r>
    </w:p>
    <w:p w:rsidR="00BE2453" w:rsidRPr="00BE2453" w:rsidRDefault="00BE2453" w:rsidP="00BE2453">
      <w:pPr>
        <w:shd w:val="clear" w:color="auto" w:fill="FFFFFF"/>
        <w:tabs>
          <w:tab w:val="left" w:pos="770"/>
        </w:tabs>
        <w:spacing w:before="187" w:line="240" w:lineRule="auto"/>
        <w:ind w:left="223"/>
        <w:contextualSpacing/>
        <w:rPr>
          <w:rFonts w:ascii="Times New Roman" w:hAnsi="Times New Roman" w:cs="Times New Roman"/>
          <w:sz w:val="24"/>
          <w:szCs w:val="24"/>
        </w:rPr>
      </w:pPr>
      <w:r w:rsidRPr="00BE2453">
        <w:rPr>
          <w:rFonts w:ascii="Times New Roman" w:hAnsi="Times New Roman" w:cs="Times New Roman"/>
          <w:b/>
          <w:bCs/>
          <w:spacing w:val="-2"/>
          <w:sz w:val="24"/>
          <w:szCs w:val="24"/>
        </w:rPr>
        <w:t>3.</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Метою аудиту фінансових звітів є:</w:t>
      </w:r>
    </w:p>
    <w:p w:rsidR="00BE2453" w:rsidRPr="00BE2453" w:rsidRDefault="00BE2453" w:rsidP="00BE2453">
      <w:pPr>
        <w:shd w:val="clear" w:color="auto" w:fill="FFFFFF"/>
        <w:tabs>
          <w:tab w:val="left" w:pos="504"/>
        </w:tabs>
        <w:spacing w:line="240" w:lineRule="auto"/>
        <w:ind w:left="158" w:right="36" w:firstLine="122"/>
        <w:contextualSpacing/>
        <w:jc w:val="both"/>
        <w:rPr>
          <w:rFonts w:ascii="Times New Roman" w:hAnsi="Times New Roman" w:cs="Times New Roman"/>
          <w:sz w:val="24"/>
          <w:szCs w:val="24"/>
        </w:rPr>
      </w:pPr>
      <w:r w:rsidRPr="00BE2453">
        <w:rPr>
          <w:rFonts w:ascii="Times New Roman" w:eastAsia="Times New Roman" w:hAnsi="Times New Roman" w:cs="Times New Roman"/>
          <w:spacing w:val="-7"/>
          <w:sz w:val="24"/>
          <w:szCs w:val="24"/>
        </w:rPr>
        <w:t>а)</w:t>
      </w:r>
      <w:r w:rsidRPr="00BE2453">
        <w:rPr>
          <w:rFonts w:ascii="Times New Roman" w:eastAsia="Times New Roman" w:hAnsi="Times New Roman" w:cs="Times New Roman"/>
          <w:sz w:val="24"/>
          <w:szCs w:val="24"/>
        </w:rPr>
        <w:tab/>
        <w:t>надання аудиторові можливості висловити думку про те, чи скла</w:t>
      </w:r>
      <w:r w:rsidRPr="00BE2453">
        <w:rPr>
          <w:rFonts w:ascii="Times New Roman" w:eastAsia="Times New Roman" w:hAnsi="Times New Roman" w:cs="Times New Roman"/>
          <w:sz w:val="24"/>
          <w:szCs w:val="24"/>
        </w:rPr>
        <w:softHyphen/>
        <w:t xml:space="preserve"> </w:t>
      </w:r>
      <w:proofErr w:type="spellStart"/>
      <w:r w:rsidRPr="00BE2453">
        <w:rPr>
          <w:rFonts w:ascii="Times New Roman" w:eastAsia="Times New Roman" w:hAnsi="Times New Roman" w:cs="Times New Roman"/>
          <w:sz w:val="24"/>
          <w:szCs w:val="24"/>
        </w:rPr>
        <w:t>дені</w:t>
      </w:r>
      <w:proofErr w:type="spellEnd"/>
      <w:r w:rsidRPr="00BE2453">
        <w:rPr>
          <w:rFonts w:ascii="Times New Roman" w:eastAsia="Times New Roman" w:hAnsi="Times New Roman" w:cs="Times New Roman"/>
          <w:sz w:val="24"/>
          <w:szCs w:val="24"/>
        </w:rPr>
        <w:t xml:space="preserve"> фінансові звіти (в усіх суттєвих аспектах) відповідно до застосо</w:t>
      </w:r>
      <w:r w:rsidRPr="00BE2453">
        <w:rPr>
          <w:rFonts w:ascii="Times New Roman" w:eastAsia="Times New Roman" w:hAnsi="Times New Roman" w:cs="Times New Roman"/>
          <w:sz w:val="24"/>
          <w:szCs w:val="24"/>
        </w:rPr>
        <w:softHyphen/>
        <w:t>вуваної концептуальної основи фінансової звітності;</w:t>
      </w:r>
    </w:p>
    <w:p w:rsidR="00BE2453" w:rsidRPr="00BE2453" w:rsidRDefault="00BE2453" w:rsidP="00BE2453">
      <w:pPr>
        <w:shd w:val="clear" w:color="auto" w:fill="FFFFFF"/>
        <w:tabs>
          <w:tab w:val="left" w:pos="504"/>
        </w:tabs>
        <w:spacing w:line="240" w:lineRule="auto"/>
        <w:ind w:left="158" w:right="14" w:firstLine="122"/>
        <w:contextualSpacing/>
        <w:jc w:val="both"/>
        <w:rPr>
          <w:rFonts w:ascii="Times New Roman" w:hAnsi="Times New Roman" w:cs="Times New Roman"/>
          <w:sz w:val="24"/>
          <w:szCs w:val="24"/>
        </w:rPr>
      </w:pPr>
      <w:r w:rsidRPr="00BE2453">
        <w:rPr>
          <w:rFonts w:ascii="Times New Roman" w:eastAsia="Times New Roman" w:hAnsi="Times New Roman" w:cs="Times New Roman"/>
          <w:spacing w:val="-5"/>
          <w:sz w:val="24"/>
          <w:szCs w:val="24"/>
        </w:rPr>
        <w:t>б)</w:t>
      </w:r>
      <w:r w:rsidRPr="00BE2453">
        <w:rPr>
          <w:rFonts w:ascii="Times New Roman" w:eastAsia="Times New Roman" w:hAnsi="Times New Roman" w:cs="Times New Roman"/>
          <w:sz w:val="24"/>
          <w:szCs w:val="24"/>
        </w:rPr>
        <w:tab/>
      </w:r>
      <w:r w:rsidRPr="00BE2453">
        <w:rPr>
          <w:rFonts w:ascii="Times New Roman" w:eastAsia="Times New Roman" w:hAnsi="Times New Roman" w:cs="Times New Roman"/>
          <w:spacing w:val="-2"/>
          <w:sz w:val="24"/>
          <w:szCs w:val="24"/>
        </w:rPr>
        <w:t>надання аудиторові можливості висловити думку про те, чи складені</w:t>
      </w:r>
      <w:r w:rsidRPr="00BE2453">
        <w:rPr>
          <w:rFonts w:ascii="Times New Roman" w:eastAsia="Times New Roman" w:hAnsi="Times New Roman" w:cs="Times New Roman"/>
          <w:spacing w:val="-2"/>
          <w:sz w:val="24"/>
          <w:szCs w:val="24"/>
        </w:rPr>
        <w:br/>
        <w:t>фінансові звіти відповідно до положень (стандартів) бухгалтерського об</w:t>
      </w:r>
      <w:r w:rsidRPr="00BE2453">
        <w:rPr>
          <w:rFonts w:ascii="Times New Roman" w:eastAsia="Times New Roman" w:hAnsi="Times New Roman" w:cs="Times New Roman"/>
          <w:spacing w:val="-2"/>
          <w:sz w:val="24"/>
          <w:szCs w:val="24"/>
        </w:rPr>
        <w:softHyphen/>
      </w:r>
      <w:r w:rsidRPr="00BE2453">
        <w:rPr>
          <w:rFonts w:ascii="Times New Roman" w:eastAsia="Times New Roman" w:hAnsi="Times New Roman" w:cs="Times New Roman"/>
          <w:spacing w:val="-2"/>
          <w:sz w:val="24"/>
          <w:szCs w:val="24"/>
        </w:rPr>
        <w:br/>
        <w:t>ліку або інших правил (внутрішніх положень суб'єктів господарювання);</w:t>
      </w:r>
    </w:p>
    <w:p w:rsidR="00BE2453" w:rsidRPr="00BE2453" w:rsidRDefault="00BE2453" w:rsidP="00BE2453">
      <w:pPr>
        <w:shd w:val="clear" w:color="auto" w:fill="FFFFFF"/>
        <w:tabs>
          <w:tab w:val="left" w:pos="504"/>
        </w:tabs>
        <w:spacing w:line="240" w:lineRule="auto"/>
        <w:ind w:left="158" w:firstLine="122"/>
        <w:contextualSpacing/>
        <w:jc w:val="both"/>
        <w:rPr>
          <w:rFonts w:ascii="Times New Roman" w:hAnsi="Times New Roman" w:cs="Times New Roman"/>
          <w:sz w:val="24"/>
          <w:szCs w:val="24"/>
        </w:rPr>
      </w:pPr>
      <w:r w:rsidRPr="00BE2453">
        <w:rPr>
          <w:rFonts w:ascii="Times New Roman" w:eastAsia="Times New Roman" w:hAnsi="Times New Roman" w:cs="Times New Roman"/>
          <w:spacing w:val="-5"/>
          <w:sz w:val="24"/>
          <w:szCs w:val="24"/>
        </w:rPr>
        <w:t>в)</w:t>
      </w:r>
      <w:r w:rsidRPr="00BE2453">
        <w:rPr>
          <w:rFonts w:ascii="Times New Roman" w:eastAsia="Times New Roman" w:hAnsi="Times New Roman" w:cs="Times New Roman"/>
          <w:sz w:val="24"/>
          <w:szCs w:val="24"/>
        </w:rPr>
        <w:tab/>
        <w:t>надання власнику можливості сформувати думку про те, чи складені фінансові звіти (в усіх суттєвих аспектах) відповідно до застосовуваної концептуальної основи фінансової звітності; г) вірна відповідь відсутня</w:t>
      </w:r>
    </w:p>
    <w:p w:rsidR="00BE2453" w:rsidRPr="00BE2453" w:rsidRDefault="00BE2453" w:rsidP="00BE2453">
      <w:pPr>
        <w:shd w:val="clear" w:color="auto" w:fill="FFFFFF"/>
        <w:tabs>
          <w:tab w:val="left" w:pos="634"/>
        </w:tabs>
        <w:spacing w:before="209" w:line="240" w:lineRule="auto"/>
        <w:ind w:left="7" w:right="29" w:firstLine="108"/>
        <w:contextualSpacing/>
        <w:jc w:val="both"/>
        <w:rPr>
          <w:rFonts w:ascii="Times New Roman" w:hAnsi="Times New Roman" w:cs="Times New Roman"/>
          <w:sz w:val="24"/>
          <w:szCs w:val="24"/>
        </w:rPr>
      </w:pPr>
      <w:r w:rsidRPr="00BE2453">
        <w:rPr>
          <w:rFonts w:ascii="Times New Roman" w:hAnsi="Times New Roman" w:cs="Times New Roman"/>
          <w:b/>
          <w:bCs/>
          <w:spacing w:val="-3"/>
          <w:sz w:val="24"/>
          <w:szCs w:val="24"/>
        </w:rPr>
        <w:t>4.</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Основним законодавчим актом, що визначає загальні пра</w:t>
      </w:r>
      <w:r w:rsidRPr="00BE2453">
        <w:rPr>
          <w:rFonts w:ascii="Times New Roman" w:eastAsia="Times New Roman" w:hAnsi="Times New Roman" w:cs="Times New Roman"/>
          <w:b/>
          <w:bCs/>
          <w:sz w:val="24"/>
          <w:szCs w:val="24"/>
        </w:rPr>
        <w:softHyphen/>
        <w:t>вові положення аудиторської діяльності є:</w:t>
      </w:r>
    </w:p>
    <w:p w:rsidR="00BE2453" w:rsidRPr="00BE2453" w:rsidRDefault="00BE2453" w:rsidP="00BE2453">
      <w:pPr>
        <w:shd w:val="clear" w:color="auto" w:fill="FFFFFF"/>
        <w:tabs>
          <w:tab w:val="left" w:pos="331"/>
        </w:tabs>
        <w:spacing w:before="7" w:line="240" w:lineRule="auto"/>
        <w:ind w:left="122"/>
        <w:contextualSpacing/>
        <w:rPr>
          <w:rFonts w:ascii="Times New Roman" w:hAnsi="Times New Roman" w:cs="Times New Roman"/>
          <w:sz w:val="24"/>
          <w:szCs w:val="24"/>
        </w:rPr>
      </w:pPr>
      <w:r w:rsidRPr="00BE2453">
        <w:rPr>
          <w:rFonts w:ascii="Times New Roman" w:eastAsia="Times New Roman" w:hAnsi="Times New Roman" w:cs="Times New Roman"/>
          <w:spacing w:val="-7"/>
          <w:sz w:val="24"/>
          <w:szCs w:val="24"/>
        </w:rPr>
        <w:t>а)</w:t>
      </w:r>
      <w:r w:rsidRPr="00BE2453">
        <w:rPr>
          <w:rFonts w:ascii="Times New Roman" w:eastAsia="Times New Roman" w:hAnsi="Times New Roman" w:cs="Times New Roman"/>
          <w:sz w:val="24"/>
          <w:szCs w:val="24"/>
        </w:rPr>
        <w:tab/>
        <w:t>Закон України «Про аудиторську діяльність»</w:t>
      </w:r>
    </w:p>
    <w:p w:rsidR="00BE2453" w:rsidRPr="00BE2453" w:rsidRDefault="00BE2453" w:rsidP="00BE2453">
      <w:pPr>
        <w:shd w:val="clear" w:color="auto" w:fill="FFFFFF"/>
        <w:tabs>
          <w:tab w:val="left" w:pos="331"/>
        </w:tabs>
        <w:spacing w:line="240" w:lineRule="auto"/>
        <w:ind w:left="122"/>
        <w:contextualSpacing/>
        <w:rPr>
          <w:rFonts w:ascii="Times New Roman" w:hAnsi="Times New Roman" w:cs="Times New Roman"/>
          <w:sz w:val="24"/>
          <w:szCs w:val="24"/>
        </w:rPr>
      </w:pPr>
      <w:r w:rsidRPr="00BE2453">
        <w:rPr>
          <w:rFonts w:ascii="Times New Roman" w:eastAsia="Times New Roman" w:hAnsi="Times New Roman" w:cs="Times New Roman"/>
          <w:spacing w:val="-6"/>
          <w:sz w:val="24"/>
          <w:szCs w:val="24"/>
        </w:rPr>
        <w:t>б)</w:t>
      </w:r>
      <w:r w:rsidRPr="00BE2453">
        <w:rPr>
          <w:rFonts w:ascii="Times New Roman" w:eastAsia="Times New Roman" w:hAnsi="Times New Roman" w:cs="Times New Roman"/>
          <w:sz w:val="24"/>
          <w:szCs w:val="24"/>
        </w:rPr>
        <w:tab/>
        <w:t>Закон України «Про бухгалтерський облік та фінансову звітність»</w:t>
      </w:r>
    </w:p>
    <w:p w:rsidR="00BE2453" w:rsidRPr="00BE2453" w:rsidRDefault="00BE2453" w:rsidP="00BE2453">
      <w:pPr>
        <w:shd w:val="clear" w:color="auto" w:fill="FFFFFF"/>
        <w:tabs>
          <w:tab w:val="left" w:pos="331"/>
        </w:tabs>
        <w:spacing w:line="240" w:lineRule="auto"/>
        <w:ind w:left="122"/>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в)</w:t>
      </w:r>
      <w:r w:rsidRPr="00BE2453">
        <w:rPr>
          <w:rFonts w:ascii="Times New Roman" w:eastAsia="Times New Roman" w:hAnsi="Times New Roman" w:cs="Times New Roman"/>
          <w:sz w:val="24"/>
          <w:szCs w:val="24"/>
        </w:rPr>
        <w:tab/>
        <w:t>Міжнародні стандарти аудиту;</w:t>
      </w:r>
    </w:p>
    <w:p w:rsidR="00BE2453" w:rsidRPr="00BE2453" w:rsidRDefault="00BE2453" w:rsidP="00BE2453">
      <w:pPr>
        <w:shd w:val="clear" w:color="auto" w:fill="FFFFFF"/>
        <w:tabs>
          <w:tab w:val="left" w:pos="331"/>
        </w:tabs>
        <w:spacing w:line="240" w:lineRule="auto"/>
        <w:ind w:left="122"/>
        <w:contextualSpacing/>
        <w:rPr>
          <w:rFonts w:ascii="Times New Roman" w:hAnsi="Times New Roman" w:cs="Times New Roman"/>
          <w:sz w:val="24"/>
          <w:szCs w:val="24"/>
        </w:rPr>
      </w:pPr>
      <w:r w:rsidRPr="00BE2453">
        <w:rPr>
          <w:rFonts w:ascii="Times New Roman" w:eastAsia="Times New Roman" w:hAnsi="Times New Roman" w:cs="Times New Roman"/>
          <w:spacing w:val="-3"/>
          <w:sz w:val="24"/>
          <w:szCs w:val="24"/>
        </w:rPr>
        <w:t>г)</w:t>
      </w:r>
      <w:r w:rsidRPr="00BE2453">
        <w:rPr>
          <w:rFonts w:ascii="Times New Roman" w:eastAsia="Times New Roman" w:hAnsi="Times New Roman" w:cs="Times New Roman"/>
          <w:sz w:val="24"/>
          <w:szCs w:val="24"/>
        </w:rPr>
        <w:tab/>
        <w:t>вірна відповідь відсутня.</w:t>
      </w:r>
    </w:p>
    <w:p w:rsidR="00BE2453" w:rsidRPr="00BE2453" w:rsidRDefault="00BE2453" w:rsidP="00BE2453">
      <w:pPr>
        <w:shd w:val="clear" w:color="auto" w:fill="FFFFFF"/>
        <w:tabs>
          <w:tab w:val="left" w:pos="634"/>
        </w:tabs>
        <w:spacing w:before="216" w:line="240" w:lineRule="auto"/>
        <w:ind w:left="7" w:right="22" w:firstLine="108"/>
        <w:contextualSpacing/>
        <w:jc w:val="both"/>
        <w:rPr>
          <w:rFonts w:ascii="Times New Roman" w:hAnsi="Times New Roman" w:cs="Times New Roman"/>
          <w:sz w:val="24"/>
          <w:szCs w:val="24"/>
        </w:rPr>
      </w:pPr>
      <w:r w:rsidRPr="00BE2453">
        <w:rPr>
          <w:rFonts w:ascii="Times New Roman" w:hAnsi="Times New Roman" w:cs="Times New Roman"/>
          <w:b/>
          <w:bCs/>
          <w:spacing w:val="-2"/>
          <w:sz w:val="24"/>
          <w:szCs w:val="24"/>
        </w:rPr>
        <w:t>5.</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Чи може аудит (за визначенням концептуальної основи із</w:t>
      </w:r>
      <w:r w:rsidRPr="00BE2453">
        <w:rPr>
          <w:rFonts w:ascii="Times New Roman" w:eastAsia="Times New Roman" w:hAnsi="Times New Roman" w:cs="Times New Roman"/>
          <w:b/>
          <w:bCs/>
          <w:sz w:val="24"/>
          <w:szCs w:val="24"/>
        </w:rPr>
        <w:br/>
        <w:t>надання впевненості) бути залежним:</w:t>
      </w:r>
    </w:p>
    <w:p w:rsidR="00BE2453" w:rsidRPr="00BE2453" w:rsidRDefault="00BE2453" w:rsidP="00BE2453">
      <w:pPr>
        <w:shd w:val="clear" w:color="auto" w:fill="FFFFFF"/>
        <w:tabs>
          <w:tab w:val="left" w:pos="338"/>
        </w:tabs>
        <w:spacing w:line="240" w:lineRule="auto"/>
        <w:ind w:left="130"/>
        <w:contextualSpacing/>
        <w:rPr>
          <w:rFonts w:ascii="Times New Roman" w:hAnsi="Times New Roman" w:cs="Times New Roman"/>
          <w:sz w:val="24"/>
          <w:szCs w:val="24"/>
        </w:rPr>
      </w:pPr>
      <w:r w:rsidRPr="00BE2453">
        <w:rPr>
          <w:rFonts w:ascii="Times New Roman" w:eastAsia="Times New Roman" w:hAnsi="Times New Roman" w:cs="Times New Roman"/>
          <w:bCs/>
          <w:spacing w:val="-9"/>
          <w:sz w:val="24"/>
          <w:szCs w:val="24"/>
        </w:rPr>
        <w:t>а)</w:t>
      </w:r>
      <w:r w:rsidRPr="00BE2453">
        <w:rPr>
          <w:rFonts w:ascii="Times New Roman" w:eastAsia="Times New Roman" w:hAnsi="Times New Roman" w:cs="Times New Roman"/>
          <w:bCs/>
          <w:sz w:val="24"/>
          <w:szCs w:val="24"/>
        </w:rPr>
        <w:tab/>
      </w:r>
      <w:r w:rsidRPr="00BE2453">
        <w:rPr>
          <w:rFonts w:ascii="Times New Roman" w:eastAsia="Times New Roman" w:hAnsi="Times New Roman" w:cs="Times New Roman"/>
          <w:spacing w:val="-1"/>
          <w:sz w:val="24"/>
          <w:szCs w:val="24"/>
        </w:rPr>
        <w:t>так;</w:t>
      </w:r>
    </w:p>
    <w:p w:rsidR="00BE2453" w:rsidRPr="00BE2453" w:rsidRDefault="00BE2453" w:rsidP="00BE2453">
      <w:pPr>
        <w:shd w:val="clear" w:color="auto" w:fill="FFFFFF"/>
        <w:tabs>
          <w:tab w:val="left" w:pos="338"/>
        </w:tabs>
        <w:spacing w:line="240" w:lineRule="auto"/>
        <w:ind w:left="130"/>
        <w:contextualSpacing/>
        <w:rPr>
          <w:rFonts w:ascii="Times New Roman" w:hAnsi="Times New Roman" w:cs="Times New Roman"/>
          <w:sz w:val="24"/>
          <w:szCs w:val="24"/>
        </w:rPr>
      </w:pPr>
      <w:r w:rsidRPr="00BE2453">
        <w:rPr>
          <w:rFonts w:ascii="Times New Roman" w:eastAsia="Times New Roman" w:hAnsi="Times New Roman" w:cs="Times New Roman"/>
          <w:bCs/>
          <w:spacing w:val="-1"/>
          <w:sz w:val="24"/>
          <w:szCs w:val="24"/>
        </w:rPr>
        <w:t>б)</w:t>
      </w:r>
      <w:r w:rsidRPr="00BE2453">
        <w:rPr>
          <w:rFonts w:ascii="Times New Roman" w:eastAsia="Times New Roman" w:hAnsi="Times New Roman" w:cs="Times New Roman"/>
          <w:bCs/>
          <w:sz w:val="24"/>
          <w:szCs w:val="24"/>
        </w:rPr>
        <w:tab/>
      </w:r>
      <w:r w:rsidRPr="00BE2453">
        <w:rPr>
          <w:rFonts w:ascii="Times New Roman" w:eastAsia="Times New Roman" w:hAnsi="Times New Roman" w:cs="Times New Roman"/>
          <w:bCs/>
          <w:spacing w:val="-6"/>
          <w:sz w:val="24"/>
          <w:szCs w:val="24"/>
        </w:rPr>
        <w:t>ні.</w:t>
      </w:r>
    </w:p>
    <w:p w:rsidR="00BE2453" w:rsidRPr="00BE2453" w:rsidRDefault="00BE2453" w:rsidP="00BE2453">
      <w:pPr>
        <w:shd w:val="clear" w:color="auto" w:fill="FFFFFF"/>
        <w:tabs>
          <w:tab w:val="left" w:pos="634"/>
        </w:tabs>
        <w:spacing w:before="230" w:line="240" w:lineRule="auto"/>
        <w:ind w:left="115"/>
        <w:contextualSpacing/>
        <w:rPr>
          <w:rFonts w:ascii="Times New Roman" w:hAnsi="Times New Roman" w:cs="Times New Roman"/>
          <w:sz w:val="24"/>
          <w:szCs w:val="24"/>
        </w:rPr>
      </w:pPr>
      <w:r w:rsidRPr="00BE2453">
        <w:rPr>
          <w:rFonts w:ascii="Times New Roman" w:hAnsi="Times New Roman" w:cs="Times New Roman"/>
          <w:b/>
          <w:bCs/>
          <w:spacing w:val="-2"/>
          <w:sz w:val="24"/>
          <w:szCs w:val="24"/>
        </w:rPr>
        <w:t>6.</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Аудит відносять до виду робіт, які</w:t>
      </w:r>
    </w:p>
    <w:p w:rsidR="00BE2453" w:rsidRPr="00BE2453" w:rsidRDefault="00BE2453" w:rsidP="00BE2453">
      <w:pPr>
        <w:shd w:val="clear" w:color="auto" w:fill="FFFFFF"/>
        <w:tabs>
          <w:tab w:val="left" w:pos="346"/>
        </w:tabs>
        <w:spacing w:line="240" w:lineRule="auto"/>
        <w:ind w:left="137"/>
        <w:contextualSpacing/>
        <w:rPr>
          <w:rFonts w:ascii="Times New Roman" w:hAnsi="Times New Roman" w:cs="Times New Roman"/>
          <w:sz w:val="24"/>
          <w:szCs w:val="24"/>
        </w:rPr>
      </w:pPr>
      <w:r w:rsidRPr="00BE2453">
        <w:rPr>
          <w:rFonts w:ascii="Times New Roman" w:eastAsia="Times New Roman" w:hAnsi="Times New Roman" w:cs="Times New Roman"/>
          <w:spacing w:val="-3"/>
          <w:sz w:val="24"/>
          <w:szCs w:val="24"/>
        </w:rPr>
        <w:t>а)</w:t>
      </w:r>
      <w:r w:rsidRPr="00BE2453">
        <w:rPr>
          <w:rFonts w:ascii="Times New Roman" w:eastAsia="Times New Roman" w:hAnsi="Times New Roman" w:cs="Times New Roman"/>
          <w:sz w:val="24"/>
          <w:szCs w:val="24"/>
        </w:rPr>
        <w:tab/>
        <w:t>передбачають висловлення думки та надання впевненості;</w:t>
      </w:r>
    </w:p>
    <w:p w:rsidR="00BE2453" w:rsidRPr="00BE2453" w:rsidRDefault="00BE2453" w:rsidP="00BE2453">
      <w:pPr>
        <w:shd w:val="clear" w:color="auto" w:fill="FFFFFF"/>
        <w:tabs>
          <w:tab w:val="left" w:pos="346"/>
        </w:tabs>
        <w:spacing w:line="240" w:lineRule="auto"/>
        <w:ind w:left="137"/>
        <w:contextualSpacing/>
        <w:rPr>
          <w:rFonts w:ascii="Times New Roman" w:hAnsi="Times New Roman" w:cs="Times New Roman"/>
          <w:sz w:val="24"/>
          <w:szCs w:val="24"/>
        </w:rPr>
      </w:pPr>
      <w:r w:rsidRPr="00BE2453">
        <w:rPr>
          <w:rFonts w:ascii="Times New Roman" w:eastAsia="Times New Roman" w:hAnsi="Times New Roman" w:cs="Times New Roman"/>
          <w:spacing w:val="-6"/>
          <w:sz w:val="24"/>
          <w:szCs w:val="24"/>
        </w:rPr>
        <w:t>б)</w:t>
      </w:r>
      <w:r w:rsidRPr="00BE2453">
        <w:rPr>
          <w:rFonts w:ascii="Times New Roman" w:eastAsia="Times New Roman" w:hAnsi="Times New Roman" w:cs="Times New Roman"/>
          <w:sz w:val="24"/>
          <w:szCs w:val="24"/>
        </w:rPr>
        <w:tab/>
        <w:t>передбачають висловлення думки;</w:t>
      </w:r>
    </w:p>
    <w:p w:rsidR="00BE2453" w:rsidRPr="00BE2453" w:rsidRDefault="00BE2453" w:rsidP="00BE2453">
      <w:pPr>
        <w:shd w:val="clear" w:color="auto" w:fill="FFFFFF"/>
        <w:tabs>
          <w:tab w:val="left" w:pos="396"/>
        </w:tabs>
        <w:spacing w:line="240" w:lineRule="auto"/>
        <w:ind w:left="22" w:right="14" w:firstLine="122"/>
        <w:contextualSpacing/>
        <w:jc w:val="both"/>
        <w:rPr>
          <w:rFonts w:ascii="Times New Roman" w:hAnsi="Times New Roman" w:cs="Times New Roman"/>
          <w:sz w:val="24"/>
          <w:szCs w:val="24"/>
        </w:rPr>
      </w:pPr>
      <w:r w:rsidRPr="00BE2453">
        <w:rPr>
          <w:rFonts w:ascii="Times New Roman" w:eastAsia="Times New Roman" w:hAnsi="Times New Roman" w:cs="Times New Roman"/>
          <w:spacing w:val="-6"/>
          <w:sz w:val="24"/>
          <w:szCs w:val="24"/>
        </w:rPr>
        <w:t>в)</w:t>
      </w:r>
      <w:r w:rsidRPr="00BE2453">
        <w:rPr>
          <w:rFonts w:ascii="Times New Roman" w:eastAsia="Times New Roman" w:hAnsi="Times New Roman" w:cs="Times New Roman"/>
          <w:sz w:val="24"/>
          <w:szCs w:val="24"/>
        </w:rPr>
        <w:tab/>
        <w:t>не передбачають висловлення думки, але передбачають надання</w:t>
      </w:r>
      <w:r w:rsidRPr="00BE2453">
        <w:rPr>
          <w:rFonts w:ascii="Times New Roman" w:eastAsia="Times New Roman" w:hAnsi="Times New Roman" w:cs="Times New Roman"/>
          <w:sz w:val="24"/>
          <w:szCs w:val="24"/>
        </w:rPr>
        <w:br/>
        <w:t>впевненості;</w:t>
      </w:r>
    </w:p>
    <w:p w:rsidR="00BE2453" w:rsidRPr="00BE2453" w:rsidRDefault="00BE2453" w:rsidP="00BE2453">
      <w:pPr>
        <w:shd w:val="clear" w:color="auto" w:fill="FFFFFF"/>
        <w:tabs>
          <w:tab w:val="left" w:pos="346"/>
        </w:tabs>
        <w:spacing w:line="240" w:lineRule="auto"/>
        <w:ind w:left="144"/>
        <w:contextualSpacing/>
        <w:rPr>
          <w:rFonts w:ascii="Times New Roman" w:hAnsi="Times New Roman" w:cs="Times New Roman"/>
          <w:sz w:val="24"/>
          <w:szCs w:val="24"/>
        </w:rPr>
      </w:pPr>
      <w:r w:rsidRPr="00BE2453">
        <w:rPr>
          <w:rFonts w:ascii="Times New Roman" w:eastAsia="Times New Roman" w:hAnsi="Times New Roman" w:cs="Times New Roman"/>
          <w:spacing w:val="-3"/>
          <w:sz w:val="24"/>
          <w:szCs w:val="24"/>
        </w:rPr>
        <w:t>г)</w:t>
      </w:r>
      <w:r w:rsidRPr="00BE2453">
        <w:rPr>
          <w:rFonts w:ascii="Times New Roman" w:eastAsia="Times New Roman" w:hAnsi="Times New Roman" w:cs="Times New Roman"/>
          <w:sz w:val="24"/>
          <w:szCs w:val="24"/>
        </w:rPr>
        <w:tab/>
        <w:t>вірна відповідь відсутня.</w:t>
      </w:r>
    </w:p>
    <w:p w:rsidR="00BE2453" w:rsidRPr="00BE2453" w:rsidRDefault="00BE2453" w:rsidP="00BE2453">
      <w:pPr>
        <w:shd w:val="clear" w:color="auto" w:fill="FFFFFF"/>
        <w:tabs>
          <w:tab w:val="left" w:pos="634"/>
        </w:tabs>
        <w:spacing w:before="216" w:line="240" w:lineRule="auto"/>
        <w:ind w:left="7" w:right="14" w:firstLine="108"/>
        <w:contextualSpacing/>
        <w:jc w:val="both"/>
        <w:rPr>
          <w:rFonts w:ascii="Times New Roman" w:hAnsi="Times New Roman" w:cs="Times New Roman"/>
          <w:sz w:val="24"/>
          <w:szCs w:val="24"/>
        </w:rPr>
      </w:pPr>
      <w:r w:rsidRPr="00BE2453">
        <w:rPr>
          <w:rFonts w:ascii="Times New Roman" w:hAnsi="Times New Roman" w:cs="Times New Roman"/>
          <w:b/>
          <w:bCs/>
          <w:sz w:val="24"/>
          <w:szCs w:val="24"/>
        </w:rPr>
        <w:t>7.</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До причин, які НЕ зумовлюють неможливість досягнення</w:t>
      </w:r>
      <w:r w:rsidRPr="00BE2453">
        <w:rPr>
          <w:rFonts w:ascii="Times New Roman" w:eastAsia="Times New Roman" w:hAnsi="Times New Roman" w:cs="Times New Roman"/>
          <w:b/>
          <w:bCs/>
          <w:sz w:val="24"/>
          <w:szCs w:val="24"/>
        </w:rPr>
        <w:br/>
        <w:t>абсолютного рівня впевненості, можна віднести:</w:t>
      </w:r>
    </w:p>
    <w:p w:rsidR="00BE2453" w:rsidRPr="00BE2453" w:rsidRDefault="00BE2453" w:rsidP="00BE2453">
      <w:pPr>
        <w:shd w:val="clear" w:color="auto" w:fill="FFFFFF"/>
        <w:tabs>
          <w:tab w:val="left" w:pos="360"/>
        </w:tabs>
        <w:spacing w:line="240" w:lineRule="auto"/>
        <w:ind w:left="29" w:right="7" w:firstLine="115"/>
        <w:contextualSpacing/>
        <w:jc w:val="both"/>
        <w:rPr>
          <w:rFonts w:ascii="Times New Roman" w:hAnsi="Times New Roman" w:cs="Times New Roman"/>
          <w:sz w:val="24"/>
          <w:szCs w:val="24"/>
        </w:rPr>
      </w:pPr>
      <w:r w:rsidRPr="00BE2453">
        <w:rPr>
          <w:rFonts w:ascii="Times New Roman" w:eastAsia="Times New Roman" w:hAnsi="Times New Roman" w:cs="Times New Roman"/>
          <w:spacing w:val="-3"/>
          <w:sz w:val="24"/>
          <w:szCs w:val="24"/>
        </w:rPr>
        <w:t>а)</w:t>
      </w:r>
      <w:r w:rsidRPr="00BE2453">
        <w:rPr>
          <w:rFonts w:ascii="Times New Roman" w:eastAsia="Times New Roman" w:hAnsi="Times New Roman" w:cs="Times New Roman"/>
          <w:sz w:val="24"/>
          <w:szCs w:val="24"/>
        </w:rPr>
        <w:tab/>
        <w:t>під час проведення процедур перевірки, як правило використову</w:t>
      </w:r>
      <w:r w:rsidRPr="00BE2453">
        <w:rPr>
          <w:rFonts w:ascii="Times New Roman" w:eastAsia="Times New Roman" w:hAnsi="Times New Roman" w:cs="Times New Roman"/>
          <w:sz w:val="24"/>
          <w:szCs w:val="24"/>
        </w:rPr>
        <w:softHyphen/>
        <w:t>ється не суцільний, а вибірковий підхід;</w:t>
      </w:r>
    </w:p>
    <w:p w:rsidR="00BE2453" w:rsidRPr="00BE2453" w:rsidRDefault="00BE2453" w:rsidP="00BE2453">
      <w:pPr>
        <w:shd w:val="clear" w:color="auto" w:fill="FFFFFF"/>
        <w:tabs>
          <w:tab w:val="left" w:pos="360"/>
        </w:tabs>
        <w:spacing w:line="240" w:lineRule="auto"/>
        <w:ind w:left="29" w:right="7" w:firstLine="115"/>
        <w:contextualSpacing/>
        <w:jc w:val="both"/>
        <w:rPr>
          <w:rFonts w:ascii="Times New Roman" w:hAnsi="Times New Roman" w:cs="Times New Roman"/>
          <w:sz w:val="24"/>
          <w:szCs w:val="24"/>
        </w:rPr>
      </w:pPr>
      <w:r w:rsidRPr="00BE2453">
        <w:rPr>
          <w:rFonts w:ascii="Times New Roman" w:eastAsia="Times New Roman" w:hAnsi="Times New Roman" w:cs="Times New Roman"/>
          <w:spacing w:val="-5"/>
          <w:sz w:val="24"/>
          <w:szCs w:val="24"/>
        </w:rPr>
        <w:t>б)</w:t>
      </w:r>
      <w:r w:rsidRPr="00BE2453">
        <w:rPr>
          <w:rFonts w:ascii="Times New Roman" w:eastAsia="Times New Roman" w:hAnsi="Times New Roman" w:cs="Times New Roman"/>
          <w:sz w:val="24"/>
          <w:szCs w:val="24"/>
        </w:rPr>
        <w:tab/>
        <w:t>отримані аудитором докази за своїм характером є скоріше переко</w:t>
      </w:r>
      <w:r w:rsidRPr="00BE2453">
        <w:rPr>
          <w:rFonts w:ascii="Times New Roman" w:eastAsia="Times New Roman" w:hAnsi="Times New Roman" w:cs="Times New Roman"/>
          <w:sz w:val="24"/>
          <w:szCs w:val="24"/>
        </w:rPr>
        <w:softHyphen/>
        <w:t>нливими, ніж остаточними;</w:t>
      </w:r>
    </w:p>
    <w:p w:rsidR="00BE2453" w:rsidRPr="00BE2453" w:rsidRDefault="00BE2453" w:rsidP="00BE2453">
      <w:pPr>
        <w:shd w:val="clear" w:color="auto" w:fill="FFFFFF"/>
        <w:tabs>
          <w:tab w:val="left" w:pos="360"/>
        </w:tabs>
        <w:spacing w:line="240" w:lineRule="auto"/>
        <w:ind w:left="29" w:firstLine="115"/>
        <w:contextualSpacing/>
        <w:jc w:val="both"/>
        <w:rPr>
          <w:rFonts w:ascii="Times New Roman" w:hAnsi="Times New Roman" w:cs="Times New Roman"/>
          <w:sz w:val="24"/>
          <w:szCs w:val="24"/>
        </w:rPr>
      </w:pPr>
      <w:r w:rsidRPr="00BE2453">
        <w:rPr>
          <w:rFonts w:ascii="Times New Roman" w:eastAsia="Times New Roman" w:hAnsi="Times New Roman" w:cs="Times New Roman"/>
          <w:spacing w:val="-5"/>
          <w:sz w:val="24"/>
          <w:szCs w:val="24"/>
        </w:rPr>
        <w:t>в)</w:t>
      </w:r>
      <w:r w:rsidRPr="00BE2453">
        <w:rPr>
          <w:rFonts w:ascii="Times New Roman" w:eastAsia="Times New Roman" w:hAnsi="Times New Roman" w:cs="Times New Roman"/>
          <w:sz w:val="24"/>
          <w:szCs w:val="24"/>
        </w:rPr>
        <w:tab/>
        <w:t>завжди існують обмеження, які властиві будь-якій системі внутрі</w:t>
      </w:r>
      <w:r w:rsidRPr="00BE2453">
        <w:rPr>
          <w:rFonts w:ascii="Times New Roman" w:eastAsia="Times New Roman" w:hAnsi="Times New Roman" w:cs="Times New Roman"/>
          <w:sz w:val="24"/>
          <w:szCs w:val="24"/>
        </w:rPr>
        <w:softHyphen/>
        <w:t>шнього контролю;</w:t>
      </w:r>
    </w:p>
    <w:p w:rsidR="00BE2453" w:rsidRPr="00BE2453" w:rsidRDefault="00BE2453" w:rsidP="00BE2453">
      <w:pPr>
        <w:shd w:val="clear" w:color="auto" w:fill="FFFFFF"/>
        <w:tabs>
          <w:tab w:val="left" w:pos="360"/>
        </w:tabs>
        <w:spacing w:line="240" w:lineRule="auto"/>
        <w:ind w:left="144"/>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г)</w:t>
      </w:r>
      <w:r w:rsidRPr="00BE2453">
        <w:rPr>
          <w:rFonts w:ascii="Times New Roman" w:eastAsia="Times New Roman" w:hAnsi="Times New Roman" w:cs="Times New Roman"/>
          <w:sz w:val="24"/>
          <w:szCs w:val="24"/>
        </w:rPr>
        <w:tab/>
        <w:t>вірна відповідь відсутня.</w:t>
      </w:r>
    </w:p>
    <w:p w:rsidR="00BE2453" w:rsidRPr="00BE2453" w:rsidRDefault="00BE2453" w:rsidP="00BE2453">
      <w:pPr>
        <w:shd w:val="clear" w:color="auto" w:fill="FFFFFF"/>
        <w:tabs>
          <w:tab w:val="left" w:pos="698"/>
        </w:tabs>
        <w:spacing w:before="223" w:line="240" w:lineRule="auto"/>
        <w:ind w:left="43" w:firstLine="108"/>
        <w:contextualSpacing/>
        <w:jc w:val="both"/>
        <w:rPr>
          <w:rFonts w:ascii="Times New Roman" w:hAnsi="Times New Roman" w:cs="Times New Roman"/>
          <w:sz w:val="24"/>
          <w:szCs w:val="24"/>
        </w:rPr>
      </w:pPr>
      <w:r w:rsidRPr="00BE2453">
        <w:rPr>
          <w:rFonts w:ascii="Times New Roman" w:hAnsi="Times New Roman" w:cs="Times New Roman"/>
          <w:b/>
          <w:bCs/>
          <w:spacing w:val="-3"/>
          <w:sz w:val="24"/>
          <w:szCs w:val="24"/>
        </w:rPr>
        <w:t>8.</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Завдання з надання обґрунтованої впевненості стосовно по</w:t>
      </w:r>
      <w:r w:rsidRPr="00BE2453">
        <w:rPr>
          <w:rFonts w:ascii="Times New Roman" w:eastAsia="Times New Roman" w:hAnsi="Times New Roman" w:cs="Times New Roman"/>
          <w:b/>
          <w:bCs/>
          <w:sz w:val="24"/>
          <w:szCs w:val="24"/>
        </w:rPr>
        <w:softHyphen/>
        <w:t>вного комплекту фінансових звітів, яке аудитор отримує за влас</w:t>
      </w:r>
      <w:r w:rsidRPr="00BE2453">
        <w:rPr>
          <w:rFonts w:ascii="Times New Roman" w:eastAsia="Times New Roman" w:hAnsi="Times New Roman" w:cs="Times New Roman"/>
          <w:b/>
          <w:bCs/>
          <w:sz w:val="24"/>
          <w:szCs w:val="24"/>
        </w:rPr>
        <w:softHyphen/>
        <w:t>ною ініціативою замовника, класифікують як:</w:t>
      </w:r>
    </w:p>
    <w:p w:rsidR="00BE2453" w:rsidRPr="00BE2453" w:rsidRDefault="00BE2453" w:rsidP="00BE2453">
      <w:pPr>
        <w:shd w:val="clear" w:color="auto" w:fill="FFFFFF"/>
        <w:tabs>
          <w:tab w:val="left" w:pos="367"/>
        </w:tabs>
        <w:spacing w:before="7" w:line="240" w:lineRule="auto"/>
        <w:contextualSpacing/>
        <w:rPr>
          <w:rFonts w:ascii="Times New Roman" w:hAnsi="Times New Roman" w:cs="Times New Roman"/>
          <w:sz w:val="24"/>
          <w:szCs w:val="24"/>
        </w:rPr>
      </w:pPr>
      <w:r w:rsidRPr="00292F48">
        <w:rPr>
          <w:rFonts w:ascii="Times New Roman" w:eastAsia="Times New Roman" w:hAnsi="Times New Roman" w:cs="Times New Roman"/>
          <w:bCs/>
          <w:spacing w:val="-12"/>
          <w:sz w:val="24"/>
          <w:szCs w:val="24"/>
        </w:rPr>
        <w:t>а)</w:t>
      </w:r>
      <w:r w:rsidRPr="00BE2453">
        <w:rPr>
          <w:rFonts w:ascii="Times New Roman" w:eastAsia="Times New Roman" w:hAnsi="Times New Roman" w:cs="Times New Roman"/>
          <w:sz w:val="24"/>
          <w:szCs w:val="24"/>
        </w:rPr>
        <w:t>обов'язковий аудит;</w:t>
      </w:r>
    </w:p>
    <w:p w:rsidR="00BE2453" w:rsidRPr="00BE2453" w:rsidRDefault="00BE2453" w:rsidP="00292F48">
      <w:pPr>
        <w:shd w:val="clear" w:color="auto" w:fill="FFFFFF"/>
        <w:tabs>
          <w:tab w:val="left" w:pos="367"/>
        </w:tabs>
        <w:spacing w:line="240" w:lineRule="auto"/>
        <w:contextualSpacing/>
        <w:rPr>
          <w:rFonts w:ascii="Times New Roman" w:hAnsi="Times New Roman" w:cs="Times New Roman"/>
          <w:sz w:val="24"/>
          <w:szCs w:val="24"/>
        </w:rPr>
      </w:pPr>
      <w:r w:rsidRPr="00BE2453">
        <w:rPr>
          <w:rFonts w:ascii="Times New Roman" w:eastAsia="Times New Roman" w:hAnsi="Times New Roman" w:cs="Times New Roman"/>
          <w:spacing w:val="-6"/>
          <w:sz w:val="24"/>
          <w:szCs w:val="24"/>
        </w:rPr>
        <w:t>б)</w:t>
      </w:r>
      <w:r w:rsidRPr="00BE2453">
        <w:rPr>
          <w:rFonts w:ascii="Times New Roman" w:eastAsia="Times New Roman" w:hAnsi="Times New Roman" w:cs="Times New Roman"/>
          <w:sz w:val="24"/>
          <w:szCs w:val="24"/>
        </w:rPr>
        <w:t>ініціативний аудит;</w:t>
      </w:r>
    </w:p>
    <w:p w:rsidR="00BE2453" w:rsidRPr="00BE2453" w:rsidRDefault="00BE2453" w:rsidP="00292F48">
      <w:pPr>
        <w:shd w:val="clear" w:color="auto" w:fill="FFFFFF"/>
        <w:tabs>
          <w:tab w:val="left" w:pos="310"/>
        </w:tabs>
        <w:spacing w:line="240" w:lineRule="auto"/>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в)</w:t>
      </w:r>
      <w:r w:rsidRPr="00BE2453">
        <w:rPr>
          <w:rFonts w:ascii="Times New Roman" w:eastAsia="Times New Roman" w:hAnsi="Times New Roman" w:cs="Times New Roman"/>
          <w:sz w:val="24"/>
          <w:szCs w:val="24"/>
        </w:rPr>
        <w:t>внутрішній аудит;</w:t>
      </w:r>
    </w:p>
    <w:p w:rsidR="00BE2453" w:rsidRPr="00BE2453" w:rsidRDefault="00BE2453" w:rsidP="00292F48">
      <w:pPr>
        <w:shd w:val="clear" w:color="auto" w:fill="FFFFFF"/>
        <w:tabs>
          <w:tab w:val="left" w:pos="310"/>
        </w:tabs>
        <w:spacing w:before="7" w:line="240" w:lineRule="auto"/>
        <w:contextualSpacing/>
        <w:rPr>
          <w:rFonts w:ascii="Times New Roman" w:hAnsi="Times New Roman" w:cs="Times New Roman"/>
          <w:sz w:val="24"/>
          <w:szCs w:val="24"/>
        </w:rPr>
      </w:pPr>
      <w:r w:rsidRPr="00BE2453">
        <w:rPr>
          <w:rFonts w:ascii="Times New Roman" w:eastAsia="Times New Roman" w:hAnsi="Times New Roman" w:cs="Times New Roman"/>
          <w:spacing w:val="-3"/>
          <w:sz w:val="24"/>
          <w:szCs w:val="24"/>
        </w:rPr>
        <w:lastRenderedPageBreak/>
        <w:t>г)</w:t>
      </w:r>
      <w:r w:rsidRPr="00BE2453">
        <w:rPr>
          <w:rFonts w:ascii="Times New Roman" w:eastAsia="Times New Roman" w:hAnsi="Times New Roman" w:cs="Times New Roman"/>
          <w:sz w:val="24"/>
          <w:szCs w:val="24"/>
        </w:rPr>
        <w:t>зовнішній аудит.</w:t>
      </w:r>
    </w:p>
    <w:p w:rsidR="00BE2453" w:rsidRPr="00BE2453" w:rsidRDefault="00BE2453" w:rsidP="00BE2453">
      <w:pPr>
        <w:shd w:val="clear" w:color="auto" w:fill="FFFFFF"/>
        <w:tabs>
          <w:tab w:val="left" w:pos="619"/>
        </w:tabs>
        <w:spacing w:before="209" w:line="240" w:lineRule="auto"/>
        <w:ind w:left="108"/>
        <w:contextualSpacing/>
        <w:rPr>
          <w:rFonts w:ascii="Times New Roman" w:hAnsi="Times New Roman" w:cs="Times New Roman"/>
          <w:sz w:val="24"/>
          <w:szCs w:val="24"/>
        </w:rPr>
      </w:pPr>
      <w:r w:rsidRPr="00BE2453">
        <w:rPr>
          <w:rFonts w:ascii="Times New Roman" w:hAnsi="Times New Roman" w:cs="Times New Roman"/>
          <w:b/>
          <w:bCs/>
          <w:spacing w:val="-3"/>
          <w:sz w:val="24"/>
          <w:szCs w:val="24"/>
        </w:rPr>
        <w:t>9.</w:t>
      </w:r>
      <w:r w:rsidRPr="00BE2453">
        <w:rPr>
          <w:rFonts w:ascii="Times New Roman" w:hAnsi="Times New Roman" w:cs="Times New Roman"/>
          <w:b/>
          <w:bCs/>
          <w:sz w:val="24"/>
          <w:szCs w:val="24"/>
        </w:rPr>
        <w:tab/>
      </w:r>
      <w:r w:rsidRPr="00BE2453">
        <w:rPr>
          <w:rFonts w:ascii="Times New Roman" w:eastAsia="Times New Roman" w:hAnsi="Times New Roman" w:cs="Times New Roman"/>
          <w:b/>
          <w:bCs/>
          <w:sz w:val="24"/>
          <w:szCs w:val="24"/>
        </w:rPr>
        <w:t>Аудит є обов'язковим для:</w:t>
      </w:r>
    </w:p>
    <w:p w:rsidR="00BE2453" w:rsidRPr="00BE2453" w:rsidRDefault="00BE2453" w:rsidP="00BE2453">
      <w:pPr>
        <w:shd w:val="clear" w:color="auto" w:fill="FFFFFF"/>
        <w:tabs>
          <w:tab w:val="left" w:pos="324"/>
        </w:tabs>
        <w:spacing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pacing w:val="-7"/>
          <w:sz w:val="24"/>
          <w:szCs w:val="24"/>
        </w:rPr>
        <w:t>а)</w:t>
      </w:r>
      <w:r w:rsidRPr="00BE2453">
        <w:rPr>
          <w:rFonts w:ascii="Times New Roman" w:eastAsia="Times New Roman" w:hAnsi="Times New Roman" w:cs="Times New Roman"/>
          <w:sz w:val="24"/>
          <w:szCs w:val="24"/>
        </w:rPr>
        <w:tab/>
        <w:t>малих підприємств;</w:t>
      </w:r>
    </w:p>
    <w:p w:rsidR="00BE2453" w:rsidRPr="00BE2453" w:rsidRDefault="00BE2453" w:rsidP="00BE2453">
      <w:pPr>
        <w:shd w:val="clear" w:color="auto" w:fill="FFFFFF"/>
        <w:tabs>
          <w:tab w:val="left" w:pos="324"/>
        </w:tabs>
        <w:spacing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pacing w:val="-6"/>
          <w:sz w:val="24"/>
          <w:szCs w:val="24"/>
        </w:rPr>
        <w:t>б)</w:t>
      </w:r>
      <w:r w:rsidRPr="00BE2453">
        <w:rPr>
          <w:rFonts w:ascii="Times New Roman" w:eastAsia="Times New Roman" w:hAnsi="Times New Roman" w:cs="Times New Roman"/>
          <w:sz w:val="24"/>
          <w:szCs w:val="24"/>
        </w:rPr>
        <w:tab/>
        <w:t>спільних підприємств, інвестиційних та довірчих фондів;</w:t>
      </w:r>
    </w:p>
    <w:p w:rsidR="00BE2453" w:rsidRPr="00BE2453" w:rsidRDefault="00BE2453" w:rsidP="00BE2453">
      <w:pPr>
        <w:shd w:val="clear" w:color="auto" w:fill="FFFFFF"/>
        <w:tabs>
          <w:tab w:val="left" w:pos="324"/>
        </w:tabs>
        <w:spacing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в)</w:t>
      </w:r>
      <w:r w:rsidRPr="00BE2453">
        <w:rPr>
          <w:rFonts w:ascii="Times New Roman" w:eastAsia="Times New Roman" w:hAnsi="Times New Roman" w:cs="Times New Roman"/>
          <w:sz w:val="24"/>
          <w:szCs w:val="24"/>
        </w:rPr>
        <w:tab/>
        <w:t>державних банків;</w:t>
      </w:r>
    </w:p>
    <w:p w:rsidR="00BE2453" w:rsidRPr="00BE2453" w:rsidRDefault="00BE2453" w:rsidP="00BE2453">
      <w:pPr>
        <w:shd w:val="clear" w:color="auto" w:fill="FFFFFF"/>
        <w:tabs>
          <w:tab w:val="left" w:pos="324"/>
        </w:tabs>
        <w:spacing w:line="240" w:lineRule="auto"/>
        <w:ind w:firstLine="115"/>
        <w:contextualSpacing/>
        <w:rPr>
          <w:rFonts w:ascii="Times New Roman" w:hAnsi="Times New Roman" w:cs="Times New Roman"/>
          <w:sz w:val="24"/>
          <w:szCs w:val="24"/>
        </w:rPr>
      </w:pPr>
      <w:r w:rsidRPr="00BE2453">
        <w:rPr>
          <w:rFonts w:ascii="Times New Roman" w:eastAsia="Times New Roman" w:hAnsi="Times New Roman" w:cs="Times New Roman"/>
          <w:sz w:val="24"/>
          <w:szCs w:val="24"/>
        </w:rPr>
        <w:t>г)</w:t>
      </w:r>
      <w:r w:rsidRPr="00BE2453">
        <w:rPr>
          <w:rFonts w:ascii="Times New Roman" w:eastAsia="Times New Roman" w:hAnsi="Times New Roman" w:cs="Times New Roman"/>
          <w:sz w:val="24"/>
          <w:szCs w:val="24"/>
        </w:rPr>
        <w:tab/>
        <w:t>фірм, що надають консультаційні послуги з оподаткування та бух</w:t>
      </w:r>
      <w:r w:rsidRPr="00BE2453">
        <w:rPr>
          <w:rFonts w:ascii="Times New Roman" w:eastAsia="Times New Roman" w:hAnsi="Times New Roman" w:cs="Times New Roman"/>
          <w:sz w:val="24"/>
          <w:szCs w:val="24"/>
        </w:rPr>
        <w:softHyphen/>
        <w:t>галтерського обліку</w:t>
      </w:r>
    </w:p>
    <w:p w:rsidR="00BE2453" w:rsidRPr="00BE2453" w:rsidRDefault="00292F48" w:rsidP="00BE2453">
      <w:pPr>
        <w:shd w:val="clear" w:color="auto" w:fill="FFFFFF"/>
        <w:tabs>
          <w:tab w:val="left" w:pos="619"/>
        </w:tabs>
        <w:spacing w:before="216" w:line="240" w:lineRule="auto"/>
        <w:ind w:left="108"/>
        <w:contextualSpacing/>
        <w:rPr>
          <w:rFonts w:ascii="Times New Roman" w:hAnsi="Times New Roman" w:cs="Times New Roman"/>
          <w:sz w:val="24"/>
          <w:szCs w:val="24"/>
        </w:rPr>
      </w:pPr>
      <w:r>
        <w:rPr>
          <w:rFonts w:ascii="Times New Roman" w:hAnsi="Times New Roman" w:cs="Times New Roman"/>
          <w:b/>
          <w:bCs/>
          <w:spacing w:val="-2"/>
          <w:sz w:val="24"/>
          <w:szCs w:val="24"/>
        </w:rPr>
        <w:t>1</w:t>
      </w:r>
      <w:r w:rsidR="00BE2453" w:rsidRPr="00BE2453">
        <w:rPr>
          <w:rFonts w:ascii="Times New Roman" w:hAnsi="Times New Roman" w:cs="Times New Roman"/>
          <w:b/>
          <w:bCs/>
          <w:spacing w:val="-2"/>
          <w:sz w:val="24"/>
          <w:szCs w:val="24"/>
        </w:rPr>
        <w:t>0.</w:t>
      </w:r>
      <w:r w:rsidR="00BE2453" w:rsidRPr="00BE2453">
        <w:rPr>
          <w:rFonts w:ascii="Times New Roman" w:hAnsi="Times New Roman" w:cs="Times New Roman"/>
          <w:b/>
          <w:bCs/>
          <w:sz w:val="24"/>
          <w:szCs w:val="24"/>
        </w:rPr>
        <w:tab/>
      </w:r>
      <w:r w:rsidR="00BE2453" w:rsidRPr="00BE2453">
        <w:rPr>
          <w:rFonts w:ascii="Times New Roman" w:eastAsia="Times New Roman" w:hAnsi="Times New Roman" w:cs="Times New Roman"/>
          <w:b/>
          <w:bCs/>
          <w:sz w:val="24"/>
          <w:szCs w:val="24"/>
        </w:rPr>
        <w:t>Аудитору забороняється:</w:t>
      </w:r>
    </w:p>
    <w:p w:rsidR="00BE2453" w:rsidRPr="00BE2453" w:rsidRDefault="00BE2453" w:rsidP="00BE2453">
      <w:pPr>
        <w:shd w:val="clear" w:color="auto" w:fill="FFFFFF"/>
        <w:tabs>
          <w:tab w:val="left" w:pos="324"/>
        </w:tabs>
        <w:spacing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z w:val="24"/>
          <w:szCs w:val="24"/>
        </w:rPr>
        <w:t>а)</w:t>
      </w:r>
      <w:r w:rsidRPr="00BE2453">
        <w:rPr>
          <w:rFonts w:ascii="Times New Roman" w:eastAsia="Times New Roman" w:hAnsi="Times New Roman" w:cs="Times New Roman"/>
          <w:sz w:val="24"/>
          <w:szCs w:val="24"/>
        </w:rPr>
        <w:tab/>
        <w:t>займатися науковою та викладацькою діяльністю;</w:t>
      </w:r>
    </w:p>
    <w:p w:rsidR="00BE2453" w:rsidRPr="00BE2453" w:rsidRDefault="00BE2453" w:rsidP="00BE2453">
      <w:pPr>
        <w:shd w:val="clear" w:color="auto" w:fill="FFFFFF"/>
        <w:tabs>
          <w:tab w:val="left" w:pos="324"/>
        </w:tabs>
        <w:spacing w:before="7"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pacing w:val="-5"/>
          <w:sz w:val="24"/>
          <w:szCs w:val="24"/>
        </w:rPr>
        <w:t>б)</w:t>
      </w:r>
      <w:r w:rsidRPr="00BE2453">
        <w:rPr>
          <w:rFonts w:ascii="Times New Roman" w:eastAsia="Times New Roman" w:hAnsi="Times New Roman" w:cs="Times New Roman"/>
          <w:sz w:val="24"/>
          <w:szCs w:val="24"/>
        </w:rPr>
        <w:tab/>
        <w:t>займатися видавничою діяльністю;</w:t>
      </w:r>
    </w:p>
    <w:p w:rsidR="00BE2453" w:rsidRPr="00BE2453" w:rsidRDefault="00BE2453" w:rsidP="00BE2453">
      <w:pPr>
        <w:shd w:val="clear" w:color="auto" w:fill="FFFFFF"/>
        <w:tabs>
          <w:tab w:val="left" w:pos="324"/>
        </w:tabs>
        <w:spacing w:line="240" w:lineRule="auto"/>
        <w:ind w:left="7" w:firstLine="108"/>
        <w:contextualSpacing/>
        <w:rPr>
          <w:rFonts w:ascii="Times New Roman" w:hAnsi="Times New Roman" w:cs="Times New Roman"/>
          <w:sz w:val="24"/>
          <w:szCs w:val="24"/>
        </w:rPr>
      </w:pPr>
      <w:r w:rsidRPr="00BE2453">
        <w:rPr>
          <w:rFonts w:ascii="Times New Roman" w:eastAsia="Times New Roman" w:hAnsi="Times New Roman" w:cs="Times New Roman"/>
          <w:spacing w:val="-1"/>
          <w:sz w:val="24"/>
          <w:szCs w:val="24"/>
        </w:rPr>
        <w:t>в)</w:t>
      </w:r>
      <w:r w:rsidRPr="00BE2453">
        <w:rPr>
          <w:rFonts w:ascii="Times New Roman" w:eastAsia="Times New Roman" w:hAnsi="Times New Roman" w:cs="Times New Roman"/>
          <w:sz w:val="24"/>
          <w:szCs w:val="24"/>
        </w:rPr>
        <w:tab/>
        <w:t>отримувати дивіденди від володіння пакетами акцій інших підпри</w:t>
      </w:r>
      <w:r w:rsidRPr="00BE2453">
        <w:rPr>
          <w:rFonts w:ascii="Times New Roman" w:eastAsia="Times New Roman" w:hAnsi="Times New Roman" w:cs="Times New Roman"/>
          <w:sz w:val="24"/>
          <w:szCs w:val="24"/>
        </w:rPr>
        <w:softHyphen/>
        <w:t>ємств;</w:t>
      </w:r>
    </w:p>
    <w:p w:rsidR="00BE2453" w:rsidRPr="00BE2453" w:rsidRDefault="00BE2453" w:rsidP="00BE2453">
      <w:pPr>
        <w:shd w:val="clear" w:color="auto" w:fill="FFFFFF"/>
        <w:tabs>
          <w:tab w:val="left" w:pos="324"/>
        </w:tabs>
        <w:spacing w:line="240" w:lineRule="auto"/>
        <w:ind w:left="115"/>
        <w:contextualSpacing/>
        <w:rPr>
          <w:rFonts w:ascii="Times New Roman" w:hAnsi="Times New Roman" w:cs="Times New Roman"/>
          <w:sz w:val="24"/>
          <w:szCs w:val="24"/>
        </w:rPr>
      </w:pPr>
      <w:r w:rsidRPr="00BE2453">
        <w:rPr>
          <w:rFonts w:ascii="Times New Roman" w:eastAsia="Times New Roman" w:hAnsi="Times New Roman" w:cs="Times New Roman"/>
          <w:spacing w:val="-2"/>
          <w:sz w:val="24"/>
          <w:szCs w:val="24"/>
        </w:rPr>
        <w:t>г)</w:t>
      </w:r>
      <w:r w:rsidRPr="00BE2453">
        <w:rPr>
          <w:rFonts w:ascii="Times New Roman" w:eastAsia="Times New Roman" w:hAnsi="Times New Roman" w:cs="Times New Roman"/>
          <w:sz w:val="24"/>
          <w:szCs w:val="24"/>
        </w:rPr>
        <w:tab/>
        <w:t>займатися торгівельною та посередницькою діяльністю</w:t>
      </w:r>
      <w:r w:rsidR="00292F48">
        <w:rPr>
          <w:rFonts w:ascii="Times New Roman" w:eastAsia="Times New Roman" w:hAnsi="Times New Roman" w:cs="Times New Roman"/>
          <w:sz w:val="24"/>
          <w:szCs w:val="24"/>
        </w:rPr>
        <w:t>.</w:t>
      </w:r>
    </w:p>
    <w:p w:rsidR="00292F48" w:rsidRDefault="00292F48" w:rsidP="00292F48">
      <w:pPr>
        <w:tabs>
          <w:tab w:val="left" w:pos="2190"/>
        </w:tabs>
        <w:spacing w:line="360" w:lineRule="auto"/>
        <w:jc w:val="center"/>
        <w:rPr>
          <w:rFonts w:ascii="Times New Roman" w:hAnsi="Times New Roman" w:cs="Times New Roman"/>
          <w:b/>
          <w:i/>
          <w:sz w:val="24"/>
        </w:rPr>
      </w:pPr>
    </w:p>
    <w:p w:rsidR="00292F48" w:rsidRDefault="00292F48" w:rsidP="00292F48">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4046BD" w:rsidRDefault="004046BD" w:rsidP="004046BD">
      <w:pPr>
        <w:spacing w:line="240" w:lineRule="auto"/>
        <w:ind w:firstLine="360"/>
        <w:contextualSpacing/>
        <w:rPr>
          <w:rFonts w:ascii="Times New Roman" w:hAnsi="Times New Roman" w:cs="Times New Roman"/>
          <w:b/>
          <w:sz w:val="24"/>
          <w:szCs w:val="24"/>
        </w:rPr>
      </w:pPr>
      <w:r>
        <w:rPr>
          <w:rFonts w:ascii="Times New Roman" w:hAnsi="Times New Roman" w:cs="Times New Roman"/>
          <w:b/>
          <w:sz w:val="24"/>
          <w:szCs w:val="24"/>
        </w:rPr>
        <w:t>Задача 1</w:t>
      </w:r>
    </w:p>
    <w:p w:rsidR="00292F48" w:rsidRPr="004046BD" w:rsidRDefault="00292F48" w:rsidP="004046BD">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292F48" w:rsidRPr="00A12A4F" w:rsidRDefault="00292F48" w:rsidP="00102900">
      <w:pPr>
        <w:numPr>
          <w:ilvl w:val="0"/>
          <w:numId w:val="28"/>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вказати кореспонденцію бухгалтерських рахунків по нижченаведених </w:t>
      </w:r>
      <w:proofErr w:type="spellStart"/>
      <w:r w:rsidRPr="00A12A4F">
        <w:rPr>
          <w:rFonts w:ascii="Times New Roman" w:hAnsi="Times New Roman" w:cs="Times New Roman"/>
          <w:sz w:val="24"/>
          <w:szCs w:val="24"/>
        </w:rPr>
        <w:t>госп</w:t>
      </w:r>
      <w:proofErr w:type="spellEnd"/>
      <w:r w:rsidRPr="00A12A4F">
        <w:rPr>
          <w:rFonts w:ascii="Times New Roman" w:hAnsi="Times New Roman" w:cs="Times New Roman"/>
          <w:sz w:val="24"/>
          <w:szCs w:val="24"/>
        </w:rPr>
        <w:t>. операціях;</w:t>
      </w:r>
    </w:p>
    <w:p w:rsidR="00292F48" w:rsidRPr="004046BD" w:rsidRDefault="00292F48" w:rsidP="00102900">
      <w:pPr>
        <w:numPr>
          <w:ilvl w:val="0"/>
          <w:numId w:val="28"/>
        </w:numPr>
        <w:tabs>
          <w:tab w:val="clear" w:pos="720"/>
          <w:tab w:val="num" w:pos="0"/>
        </w:tabs>
        <w:spacing w:after="0" w:line="240" w:lineRule="auto"/>
        <w:ind w:left="0"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t>по операціях №3 і №5 провести розрахунок сум, вказати порядок їх визначення і облікові реєстри в яких повинні знаходити своє відображення дані операції.</w:t>
      </w:r>
    </w:p>
    <w:p w:rsidR="00292F48" w:rsidRPr="00A12A4F" w:rsidRDefault="00292F48" w:rsidP="00292F48">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292F48" w:rsidRPr="00A12A4F" w:rsidRDefault="00292F48" w:rsidP="00292F48">
      <w:pPr>
        <w:spacing w:line="240" w:lineRule="auto"/>
        <w:ind w:firstLine="360"/>
        <w:contextualSpacing/>
        <w:jc w:val="center"/>
        <w:rPr>
          <w:rFonts w:ascii="Times New Roman" w:hAnsi="Times New Roman" w:cs="Times New Roman"/>
          <w:sz w:val="24"/>
          <w:szCs w:val="24"/>
        </w:rPr>
      </w:pPr>
    </w:p>
    <w:p w:rsidR="00292F48" w:rsidRPr="00A12A4F" w:rsidRDefault="00292F48" w:rsidP="00102900">
      <w:pPr>
        <w:numPr>
          <w:ilvl w:val="0"/>
          <w:numId w:val="29"/>
        </w:numPr>
        <w:spacing w:after="0" w:line="240" w:lineRule="auto"/>
        <w:contextualSpacing/>
        <w:jc w:val="both"/>
        <w:rPr>
          <w:rFonts w:ascii="Times New Roman" w:hAnsi="Times New Roman" w:cs="Times New Roman"/>
          <w:sz w:val="24"/>
          <w:szCs w:val="24"/>
        </w:rPr>
      </w:pPr>
      <w:r w:rsidRPr="00A12A4F">
        <w:rPr>
          <w:rFonts w:ascii="Times New Roman" w:hAnsi="Times New Roman" w:cs="Times New Roman"/>
          <w:sz w:val="24"/>
          <w:szCs w:val="24"/>
        </w:rPr>
        <w:t>Відпущені і витрачені на виробництво продукції матеріали   12000</w:t>
      </w:r>
    </w:p>
    <w:p w:rsidR="00292F48" w:rsidRPr="004046BD" w:rsidRDefault="00292F48" w:rsidP="00102900">
      <w:pPr>
        <w:pStyle w:val="a6"/>
        <w:numPr>
          <w:ilvl w:val="0"/>
          <w:numId w:val="29"/>
        </w:numPr>
        <w:spacing w:line="240" w:lineRule="auto"/>
        <w:contextualSpacing/>
        <w:jc w:val="both"/>
        <w:rPr>
          <w:rFonts w:ascii="Times New Roman" w:hAnsi="Times New Roman" w:cs="Times New Roman"/>
          <w:sz w:val="24"/>
        </w:rPr>
      </w:pPr>
      <w:r w:rsidRPr="004046BD">
        <w:rPr>
          <w:rFonts w:ascii="Times New Roman" w:hAnsi="Times New Roman" w:cs="Times New Roman"/>
          <w:sz w:val="24"/>
        </w:rPr>
        <w:t>Нарахована з/п робітникам за виробництво продукції            18400</w:t>
      </w:r>
    </w:p>
    <w:p w:rsidR="00292F48" w:rsidRPr="00A12A4F" w:rsidRDefault="00292F48" w:rsidP="00102900">
      <w:pPr>
        <w:numPr>
          <w:ilvl w:val="0"/>
          <w:numId w:val="29"/>
        </w:numPr>
        <w:spacing w:after="0" w:line="240" w:lineRule="auto"/>
        <w:contextualSpacing/>
        <w:jc w:val="both"/>
        <w:rPr>
          <w:rFonts w:ascii="Times New Roman" w:hAnsi="Times New Roman" w:cs="Times New Roman"/>
          <w:sz w:val="24"/>
          <w:szCs w:val="24"/>
        </w:rPr>
      </w:pPr>
      <w:r w:rsidRPr="00A12A4F">
        <w:rPr>
          <w:rFonts w:ascii="Times New Roman" w:hAnsi="Times New Roman" w:cs="Times New Roman"/>
          <w:sz w:val="24"/>
          <w:szCs w:val="24"/>
        </w:rPr>
        <w:t xml:space="preserve">Проведено відрахування на соц. заходи від нарахованої з/п робітників основного </w:t>
      </w:r>
      <w:proofErr w:type="spellStart"/>
      <w:r w:rsidRPr="00A12A4F">
        <w:rPr>
          <w:rFonts w:ascii="Times New Roman" w:hAnsi="Times New Roman" w:cs="Times New Roman"/>
          <w:sz w:val="24"/>
          <w:szCs w:val="24"/>
        </w:rPr>
        <w:t>в-ва</w:t>
      </w:r>
      <w:proofErr w:type="spellEnd"/>
      <w:r w:rsidRPr="00A12A4F">
        <w:rPr>
          <w:rFonts w:ascii="Times New Roman" w:hAnsi="Times New Roman" w:cs="Times New Roman"/>
          <w:sz w:val="24"/>
          <w:szCs w:val="24"/>
        </w:rPr>
        <w:t xml:space="preserve"> (дивитись операція №2)</w:t>
      </w:r>
    </w:p>
    <w:p w:rsidR="00292F48" w:rsidRPr="004046BD" w:rsidRDefault="00292F48" w:rsidP="00102900">
      <w:pPr>
        <w:numPr>
          <w:ilvl w:val="0"/>
          <w:numId w:val="29"/>
        </w:numPr>
        <w:spacing w:after="0" w:line="240" w:lineRule="auto"/>
        <w:contextualSpacing/>
        <w:jc w:val="both"/>
        <w:rPr>
          <w:rFonts w:ascii="Times New Roman" w:hAnsi="Times New Roman" w:cs="Times New Roman"/>
          <w:sz w:val="24"/>
          <w:szCs w:val="24"/>
        </w:rPr>
      </w:pPr>
      <w:r w:rsidRPr="004046BD">
        <w:rPr>
          <w:rFonts w:ascii="Times New Roman" w:hAnsi="Times New Roman" w:cs="Times New Roman"/>
          <w:sz w:val="24"/>
          <w:szCs w:val="24"/>
        </w:rPr>
        <w:t xml:space="preserve">Прийнято до уваги платіжна вимога контори </w:t>
      </w:r>
      <w:proofErr w:type="spellStart"/>
      <w:r w:rsidRPr="004046BD">
        <w:rPr>
          <w:rFonts w:ascii="Times New Roman" w:hAnsi="Times New Roman" w:cs="Times New Roman"/>
          <w:sz w:val="24"/>
          <w:szCs w:val="24"/>
        </w:rPr>
        <w:t>енергозбуту</w:t>
      </w:r>
      <w:proofErr w:type="spellEnd"/>
      <w:r w:rsidRPr="004046BD">
        <w:rPr>
          <w:rFonts w:ascii="Times New Roman" w:hAnsi="Times New Roman" w:cs="Times New Roman"/>
          <w:sz w:val="24"/>
          <w:szCs w:val="24"/>
        </w:rPr>
        <w:t xml:space="preserve"> на електроенергію, спожиту для потреб </w:t>
      </w:r>
      <w:proofErr w:type="spellStart"/>
      <w:r w:rsidRPr="004046BD">
        <w:rPr>
          <w:rFonts w:ascii="Times New Roman" w:hAnsi="Times New Roman" w:cs="Times New Roman"/>
          <w:sz w:val="24"/>
          <w:szCs w:val="24"/>
        </w:rPr>
        <w:t>в-ва</w:t>
      </w:r>
      <w:proofErr w:type="spellEnd"/>
      <w:r w:rsidRPr="004046BD">
        <w:rPr>
          <w:rFonts w:ascii="Times New Roman" w:hAnsi="Times New Roman" w:cs="Times New Roman"/>
          <w:sz w:val="24"/>
          <w:szCs w:val="24"/>
        </w:rPr>
        <w:t xml:space="preserve">   780</w:t>
      </w:r>
    </w:p>
    <w:p w:rsidR="00292F48" w:rsidRDefault="00292F48" w:rsidP="00102900">
      <w:pPr>
        <w:pStyle w:val="a6"/>
        <w:numPr>
          <w:ilvl w:val="0"/>
          <w:numId w:val="29"/>
        </w:numPr>
        <w:spacing w:line="240" w:lineRule="auto"/>
        <w:contextualSpacing/>
        <w:jc w:val="both"/>
        <w:rPr>
          <w:rFonts w:ascii="Times New Roman" w:hAnsi="Times New Roman" w:cs="Times New Roman"/>
          <w:sz w:val="24"/>
          <w:szCs w:val="24"/>
        </w:rPr>
      </w:pPr>
      <w:r w:rsidRPr="004046BD">
        <w:rPr>
          <w:rFonts w:ascii="Times New Roman" w:hAnsi="Times New Roman" w:cs="Times New Roman"/>
          <w:sz w:val="24"/>
          <w:szCs w:val="24"/>
        </w:rPr>
        <w:t xml:space="preserve">Надійшла на склад готова продукція і оприбуткована по фактичній собівартості. Собівартість готової продукції визначається при відсутності незавершеного </w:t>
      </w:r>
      <w:proofErr w:type="spellStart"/>
      <w:r w:rsidRPr="004046BD">
        <w:rPr>
          <w:rFonts w:ascii="Times New Roman" w:hAnsi="Times New Roman" w:cs="Times New Roman"/>
          <w:sz w:val="24"/>
          <w:szCs w:val="24"/>
        </w:rPr>
        <w:t>в-ва</w:t>
      </w:r>
      <w:proofErr w:type="spellEnd"/>
      <w:r w:rsidRPr="004046BD">
        <w:rPr>
          <w:rFonts w:ascii="Times New Roman" w:hAnsi="Times New Roman" w:cs="Times New Roman"/>
          <w:sz w:val="24"/>
          <w:szCs w:val="24"/>
        </w:rPr>
        <w:t xml:space="preserve"> на початок і кінець місяця.</w:t>
      </w:r>
    </w:p>
    <w:p w:rsidR="004046BD" w:rsidRDefault="004046BD" w:rsidP="004046BD">
      <w:pPr>
        <w:pStyle w:val="a6"/>
        <w:spacing w:line="240" w:lineRule="auto"/>
        <w:ind w:left="360"/>
        <w:contextualSpacing/>
        <w:jc w:val="both"/>
        <w:rPr>
          <w:rFonts w:ascii="Times New Roman" w:hAnsi="Times New Roman" w:cs="Times New Roman"/>
          <w:sz w:val="24"/>
          <w:szCs w:val="24"/>
        </w:rPr>
      </w:pPr>
    </w:p>
    <w:p w:rsidR="004046BD" w:rsidRPr="004046BD" w:rsidRDefault="004046BD" w:rsidP="004046BD">
      <w:pPr>
        <w:pStyle w:val="a6"/>
        <w:spacing w:line="240" w:lineRule="auto"/>
        <w:contextualSpacing/>
        <w:jc w:val="both"/>
        <w:rPr>
          <w:rFonts w:ascii="Times New Roman" w:hAnsi="Times New Roman" w:cs="Times New Roman"/>
          <w:b/>
          <w:sz w:val="24"/>
          <w:szCs w:val="24"/>
        </w:rPr>
      </w:pPr>
      <w:r w:rsidRPr="004046BD">
        <w:rPr>
          <w:rFonts w:ascii="Times New Roman" w:hAnsi="Times New Roman" w:cs="Times New Roman"/>
          <w:b/>
          <w:sz w:val="24"/>
          <w:szCs w:val="24"/>
        </w:rPr>
        <w:t>Задача 2</w:t>
      </w:r>
    </w:p>
    <w:p w:rsidR="00292F48" w:rsidRPr="004046BD" w:rsidRDefault="00292F48" w:rsidP="004046BD">
      <w:pPr>
        <w:shd w:val="clear" w:color="auto" w:fill="FFFFFF"/>
        <w:spacing w:before="269" w:line="240" w:lineRule="auto"/>
        <w:rPr>
          <w:rFonts w:ascii="Times New Roman" w:hAnsi="Times New Roman" w:cs="Times New Roman"/>
          <w:b/>
          <w:color w:val="000000"/>
          <w:spacing w:val="-3"/>
          <w:sz w:val="24"/>
          <w:szCs w:val="24"/>
        </w:rPr>
      </w:pPr>
      <w:r w:rsidRPr="00292F48">
        <w:rPr>
          <w:rFonts w:ascii="Times New Roman" w:hAnsi="Times New Roman" w:cs="Times New Roman"/>
          <w:b/>
          <w:color w:val="000000"/>
          <w:spacing w:val="-3"/>
          <w:sz w:val="24"/>
          <w:szCs w:val="24"/>
        </w:rPr>
        <w:t>Вихідні дані :</w:t>
      </w:r>
    </w:p>
    <w:p w:rsidR="00292F48" w:rsidRPr="00292F48" w:rsidRDefault="00292F48" w:rsidP="00292F48">
      <w:pPr>
        <w:shd w:val="clear" w:color="auto" w:fill="FFFFFF"/>
        <w:spacing w:line="240" w:lineRule="auto"/>
        <w:jc w:val="both"/>
        <w:rPr>
          <w:rFonts w:ascii="Times New Roman" w:hAnsi="Times New Roman" w:cs="Times New Roman"/>
          <w:color w:val="000000"/>
          <w:sz w:val="24"/>
          <w:szCs w:val="24"/>
        </w:rPr>
      </w:pPr>
      <w:r w:rsidRPr="00292F48">
        <w:rPr>
          <w:rFonts w:ascii="Times New Roman" w:hAnsi="Times New Roman" w:cs="Times New Roman"/>
          <w:color w:val="000000"/>
          <w:spacing w:val="6"/>
          <w:sz w:val="24"/>
          <w:szCs w:val="24"/>
        </w:rPr>
        <w:t xml:space="preserve">У рахунок внеску до статутного фонду підприємства учасник передав ксерокс вартістю       2 500 грн. </w:t>
      </w:r>
      <w:r w:rsidRPr="00292F48">
        <w:rPr>
          <w:rFonts w:ascii="Times New Roman" w:hAnsi="Times New Roman" w:cs="Times New Roman"/>
          <w:color w:val="000000"/>
          <w:sz w:val="24"/>
          <w:szCs w:val="24"/>
        </w:rPr>
        <w:t>Витрати на його транспортування становили 18 грн. ( ПДВ - 3 грн.).</w:t>
      </w:r>
    </w:p>
    <w:p w:rsidR="00292F48" w:rsidRPr="00292F48" w:rsidRDefault="00292F48" w:rsidP="00292F48">
      <w:pPr>
        <w:shd w:val="clear" w:color="auto" w:fill="FFFFFF"/>
        <w:spacing w:line="240" w:lineRule="auto"/>
        <w:rPr>
          <w:rFonts w:ascii="Times New Roman" w:hAnsi="Times New Roman" w:cs="Times New Roman"/>
          <w:color w:val="000000"/>
          <w:spacing w:val="-1"/>
          <w:sz w:val="24"/>
          <w:szCs w:val="24"/>
        </w:rPr>
      </w:pPr>
      <w:r w:rsidRPr="00292F48">
        <w:rPr>
          <w:rFonts w:ascii="Times New Roman" w:hAnsi="Times New Roman" w:cs="Times New Roman"/>
          <w:b/>
          <w:color w:val="000000"/>
          <w:spacing w:val="-4"/>
          <w:sz w:val="24"/>
          <w:szCs w:val="24"/>
        </w:rPr>
        <w:t>Завдання :</w:t>
      </w:r>
      <w:r w:rsidRPr="00292F48">
        <w:rPr>
          <w:rFonts w:ascii="Times New Roman" w:hAnsi="Times New Roman" w:cs="Times New Roman"/>
          <w:color w:val="000000"/>
          <w:spacing w:val="-4"/>
          <w:sz w:val="24"/>
          <w:szCs w:val="24"/>
        </w:rPr>
        <w:t xml:space="preserve">    </w:t>
      </w:r>
      <w:r w:rsidRPr="00292F48">
        <w:rPr>
          <w:rFonts w:ascii="Times New Roman" w:hAnsi="Times New Roman" w:cs="Times New Roman"/>
          <w:color w:val="000000"/>
          <w:spacing w:val="-1"/>
          <w:sz w:val="24"/>
          <w:szCs w:val="24"/>
        </w:rPr>
        <w:t>- відобразити дану операцію на рахунках бухгалтерського обліку.</w:t>
      </w:r>
    </w:p>
    <w:p w:rsid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b/>
          <w:bCs/>
          <w:color w:val="000000"/>
        </w:rPr>
        <w:t>Задача 3</w:t>
      </w:r>
    </w:p>
    <w:p w:rsid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sz w:val="24"/>
          <w:szCs w:val="24"/>
        </w:rPr>
      </w:pPr>
      <w:r w:rsidRPr="00292F48">
        <w:rPr>
          <w:rFonts w:ascii="Times New Roman" w:eastAsia="Times New Roman" w:hAnsi="Times New Roman" w:cs="Times New Roman"/>
          <w:bCs/>
          <w:color w:val="000000"/>
        </w:rPr>
        <w:t>В</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процесі здійснення процедур перевірки аудитором встановлено значні порушення принципів обліку, закріплених в обліковій політиці, відсутність належної системи контролю, про що у встановленій формі було письмово попереджено керівництво підприємства. Як наслідок, управлінським персоналом було попереджено аудитора щодо можли</w:t>
      </w:r>
      <w:r>
        <w:rPr>
          <w:rFonts w:ascii="Times New Roman" w:eastAsia="Times New Roman" w:hAnsi="Times New Roman" w:cs="Times New Roman"/>
          <w:color w:val="000000"/>
        </w:rPr>
        <w:softHyphen/>
        <w:t>вого перегляду суми гонорару.</w:t>
      </w:r>
    </w:p>
    <w:p w:rsidR="00292F48" w:rsidRP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i/>
          <w:sz w:val="24"/>
          <w:szCs w:val="24"/>
        </w:rPr>
      </w:pPr>
      <w:r w:rsidRPr="00292F48">
        <w:rPr>
          <w:rFonts w:ascii="Times New Roman" w:eastAsia="Times New Roman" w:hAnsi="Times New Roman" w:cs="Times New Roman"/>
          <w:i/>
          <w:color w:val="000000"/>
        </w:rPr>
        <w:t>Визначте, чи існує етичний конфлікт та загроза професійній неза</w:t>
      </w:r>
      <w:r w:rsidRPr="00292F48">
        <w:rPr>
          <w:rFonts w:ascii="Times New Roman" w:eastAsia="Times New Roman" w:hAnsi="Times New Roman" w:cs="Times New Roman"/>
          <w:i/>
          <w:color w:val="000000"/>
        </w:rPr>
        <w:softHyphen/>
        <w:t>лежності аудитора, якщо так, то класифікуйте його та запропонуйте можливі шляхи його розв'язання.</w:t>
      </w:r>
    </w:p>
    <w:p w:rsidR="00292F48" w:rsidRDefault="00292F48" w:rsidP="00292F48">
      <w:pPr>
        <w:shd w:val="clear" w:color="auto" w:fill="FFFFFF"/>
        <w:autoSpaceDE w:val="0"/>
        <w:autoSpaceDN w:val="0"/>
        <w:adjustRightInd w:val="0"/>
        <w:spacing w:after="0" w:line="240" w:lineRule="auto"/>
        <w:ind w:firstLine="426"/>
        <w:rPr>
          <w:rFonts w:ascii="Times New Roman" w:eastAsia="Times New Roman" w:hAnsi="Times New Roman" w:cs="Times New Roman"/>
          <w:b/>
          <w:color w:val="000000"/>
        </w:rPr>
      </w:pPr>
    </w:p>
    <w:p w:rsidR="00292F48" w:rsidRPr="00292F48" w:rsidRDefault="00292F48" w:rsidP="00292F48">
      <w:pPr>
        <w:shd w:val="clear" w:color="auto" w:fill="FFFFFF"/>
        <w:autoSpaceDE w:val="0"/>
        <w:autoSpaceDN w:val="0"/>
        <w:adjustRightInd w:val="0"/>
        <w:spacing w:after="0" w:line="240" w:lineRule="auto"/>
        <w:ind w:firstLine="426"/>
        <w:rPr>
          <w:rFonts w:ascii="Times New Roman" w:eastAsia="Times New Roman" w:hAnsi="Times New Roman" w:cs="Times New Roman"/>
          <w:b/>
          <w:color w:val="000000"/>
        </w:rPr>
      </w:pPr>
      <w:r w:rsidRPr="00292F48">
        <w:rPr>
          <w:rFonts w:ascii="Times New Roman" w:eastAsia="Times New Roman" w:hAnsi="Times New Roman" w:cs="Times New Roman"/>
          <w:b/>
          <w:color w:val="000000"/>
        </w:rPr>
        <w:t>Задача 4</w:t>
      </w:r>
    </w:p>
    <w:p w:rsid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rPr>
        <w:t xml:space="preserve">Між аудитором </w:t>
      </w:r>
      <w:proofErr w:type="spellStart"/>
      <w:r>
        <w:rPr>
          <w:rFonts w:ascii="Times New Roman" w:eastAsia="Times New Roman" w:hAnsi="Times New Roman" w:cs="Times New Roman"/>
          <w:color w:val="000000"/>
        </w:rPr>
        <w:t>Гончаренко</w:t>
      </w:r>
      <w:proofErr w:type="spellEnd"/>
      <w:r>
        <w:rPr>
          <w:rFonts w:ascii="Times New Roman" w:eastAsia="Times New Roman" w:hAnsi="Times New Roman" w:cs="Times New Roman"/>
          <w:color w:val="000000"/>
        </w:rPr>
        <w:t xml:space="preserve"> З.Т., яка зареєстрована приватним під</w:t>
      </w:r>
      <w:r>
        <w:rPr>
          <w:rFonts w:ascii="Times New Roman" w:eastAsia="Times New Roman" w:hAnsi="Times New Roman" w:cs="Times New Roman"/>
          <w:color w:val="000000"/>
        </w:rPr>
        <w:softHyphen/>
        <w:t xml:space="preserve">приємцем та внесена до реєстру аудиторських фірм та аудиторів, та ЗАТ </w:t>
      </w:r>
      <w:proofErr w:type="spellStart"/>
      <w:r>
        <w:rPr>
          <w:rFonts w:ascii="Times New Roman" w:eastAsia="Times New Roman" w:hAnsi="Times New Roman" w:cs="Times New Roman"/>
          <w:color w:val="000000"/>
        </w:rPr>
        <w:t>„Теком</w:t>
      </w:r>
      <w:proofErr w:type="spellEnd"/>
      <w:r>
        <w:rPr>
          <w:rFonts w:ascii="Times New Roman" w:eastAsia="Times New Roman" w:hAnsi="Times New Roman" w:cs="Times New Roman"/>
          <w:color w:val="000000"/>
        </w:rPr>
        <w:t>" укладений договір на інформаційно-консультаційне об</w:t>
      </w:r>
      <w:r>
        <w:rPr>
          <w:rFonts w:ascii="Times New Roman" w:eastAsia="Times New Roman" w:hAnsi="Times New Roman" w:cs="Times New Roman"/>
          <w:color w:val="000000"/>
        </w:rPr>
        <w:softHyphen/>
        <w:t>слуговування.</w:t>
      </w:r>
    </w:p>
    <w:p w:rsid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rPr>
        <w:lastRenderedPageBreak/>
        <w:t>У відповідності до предмету договору аудитором ведеться постій</w:t>
      </w:r>
      <w:r>
        <w:rPr>
          <w:rFonts w:ascii="Times New Roman" w:eastAsia="Times New Roman" w:hAnsi="Times New Roman" w:cs="Times New Roman"/>
          <w:color w:val="000000"/>
        </w:rPr>
        <w:softHyphen/>
        <w:t xml:space="preserve">ний моніторинг стану обліку та функціонування системи внутрішнього контролю клієнта. Крім того, аудитор здійснює складання фінансових звітів ЗАТ </w:t>
      </w:r>
      <w:proofErr w:type="spellStart"/>
      <w:r>
        <w:rPr>
          <w:rFonts w:ascii="Times New Roman" w:eastAsia="Times New Roman" w:hAnsi="Times New Roman" w:cs="Times New Roman"/>
          <w:color w:val="000000"/>
        </w:rPr>
        <w:t>„Тском</w:t>
      </w:r>
      <w:proofErr w:type="spellEnd"/>
      <w:r>
        <w:rPr>
          <w:rFonts w:ascii="Times New Roman" w:eastAsia="Times New Roman" w:hAnsi="Times New Roman" w:cs="Times New Roman"/>
          <w:color w:val="000000"/>
        </w:rPr>
        <w:t>".</w:t>
      </w:r>
    </w:p>
    <w:p w:rsidR="00292F48" w:rsidRDefault="00292F48" w:rsidP="00292F48">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rPr>
        <w:t xml:space="preserve">Керівництво ЗАТ </w:t>
      </w:r>
      <w:proofErr w:type="spellStart"/>
      <w:r>
        <w:rPr>
          <w:rFonts w:ascii="Times New Roman" w:eastAsia="Times New Roman" w:hAnsi="Times New Roman" w:cs="Times New Roman"/>
          <w:color w:val="000000"/>
        </w:rPr>
        <w:t>„Теком</w:t>
      </w:r>
      <w:proofErr w:type="spellEnd"/>
      <w:r>
        <w:rPr>
          <w:rFonts w:ascii="Times New Roman" w:eastAsia="Times New Roman" w:hAnsi="Times New Roman" w:cs="Times New Roman"/>
          <w:color w:val="000000"/>
        </w:rPr>
        <w:t>" звернулося до аудитора з пропозицією укласти договір на проведення аудиту, враховуючи той факт, що ауди</w:t>
      </w:r>
      <w:r>
        <w:rPr>
          <w:rFonts w:ascii="Times New Roman" w:eastAsia="Times New Roman" w:hAnsi="Times New Roman" w:cs="Times New Roman"/>
          <w:color w:val="000000"/>
        </w:rPr>
        <w:softHyphen/>
        <w:t>тор добре обізнаний з особливостями господарської діяльності та бух</w:t>
      </w:r>
      <w:r>
        <w:rPr>
          <w:rFonts w:ascii="Times New Roman" w:eastAsia="Times New Roman" w:hAnsi="Times New Roman" w:cs="Times New Roman"/>
          <w:color w:val="000000"/>
        </w:rPr>
        <w:softHyphen/>
        <w:t>галтерського обліку підприємства.</w:t>
      </w:r>
    </w:p>
    <w:p w:rsidR="00BE2453" w:rsidRDefault="00292F48" w:rsidP="00292F48">
      <w:pPr>
        <w:pStyle w:val="a5"/>
        <w:tabs>
          <w:tab w:val="left" w:pos="2055"/>
        </w:tabs>
        <w:ind w:left="0" w:firstLine="426"/>
        <w:jc w:val="both"/>
        <w:rPr>
          <w:rFonts w:ascii="Times New Roman" w:eastAsia="Times New Roman" w:hAnsi="Times New Roman" w:cs="Times New Roman"/>
          <w:i/>
          <w:color w:val="000000"/>
        </w:rPr>
      </w:pPr>
      <w:r w:rsidRPr="00292F48">
        <w:rPr>
          <w:rFonts w:ascii="Times New Roman" w:eastAsia="Times New Roman" w:hAnsi="Times New Roman" w:cs="Times New Roman"/>
          <w:i/>
          <w:color w:val="000000"/>
        </w:rPr>
        <w:t>Визначте, чи існує етичний конфлікт та загроза професійній неза</w:t>
      </w:r>
      <w:r w:rsidRPr="00292F48">
        <w:rPr>
          <w:rFonts w:ascii="Times New Roman" w:eastAsia="Times New Roman" w:hAnsi="Times New Roman" w:cs="Times New Roman"/>
          <w:i/>
          <w:color w:val="000000"/>
        </w:rPr>
        <w:softHyphen/>
        <w:t>лежності аудитора, якщо так, то класифікуйте його та запропонуйте можливі шляхи його розв'язання.</w:t>
      </w:r>
    </w:p>
    <w:p w:rsidR="00E07A60" w:rsidRDefault="00E07A60" w:rsidP="00E07A60">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E07A60" w:rsidRPr="00E07A60" w:rsidRDefault="00E07A60" w:rsidP="00E07A60">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E07A60" w:rsidRPr="00E07A60" w:rsidRDefault="00E07A60" w:rsidP="00E07A60">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E07A60" w:rsidRPr="00E07A60" w:rsidRDefault="00E07A60" w:rsidP="00E07A60">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E07A60" w:rsidRPr="00E07A60" w:rsidRDefault="00E07A60" w:rsidP="00E07A60">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E07A60" w:rsidRPr="00E07A60" w:rsidRDefault="00E07A60" w:rsidP="00E07A60">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E07A60" w:rsidRPr="00E07A60" w:rsidRDefault="00E07A60" w:rsidP="00E07A60">
      <w:pPr>
        <w:rPr>
          <w:sz w:val="28"/>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E07A60" w:rsidRDefault="00E07A60" w:rsidP="00292F48">
      <w:pPr>
        <w:pStyle w:val="a5"/>
        <w:tabs>
          <w:tab w:val="left" w:pos="2055"/>
        </w:tabs>
        <w:ind w:left="0" w:firstLine="426"/>
        <w:jc w:val="both"/>
        <w:rPr>
          <w:rFonts w:ascii="Times New Roman" w:hAnsi="Times New Roman" w:cs="Times New Roman"/>
          <w:i/>
          <w:sz w:val="32"/>
          <w:szCs w:val="24"/>
        </w:rPr>
      </w:pPr>
    </w:p>
    <w:p w:rsidR="00E07A60" w:rsidRDefault="00E07A60" w:rsidP="00292F48">
      <w:pPr>
        <w:pStyle w:val="a5"/>
        <w:tabs>
          <w:tab w:val="left" w:pos="2055"/>
        </w:tabs>
        <w:ind w:left="0" w:firstLine="426"/>
        <w:jc w:val="both"/>
        <w:rPr>
          <w:rFonts w:ascii="Times New Roman" w:hAnsi="Times New Roman" w:cs="Times New Roman"/>
          <w:b/>
          <w:sz w:val="24"/>
          <w:szCs w:val="24"/>
          <w:u w:val="single"/>
        </w:rPr>
      </w:pPr>
      <w:r w:rsidRPr="00E07A60">
        <w:rPr>
          <w:rFonts w:ascii="Times New Roman" w:hAnsi="Times New Roman" w:cs="Times New Roman"/>
          <w:b/>
          <w:sz w:val="24"/>
          <w:szCs w:val="24"/>
          <w:u w:val="single"/>
        </w:rPr>
        <w:t>Тема 7: Методичні прийоми аудиту  фінансової звітності на підприємстві.</w:t>
      </w:r>
    </w:p>
    <w:p w:rsidR="004046BD" w:rsidRDefault="004046BD" w:rsidP="00292F48">
      <w:pPr>
        <w:pStyle w:val="a5"/>
        <w:tabs>
          <w:tab w:val="left" w:pos="2055"/>
        </w:tabs>
        <w:ind w:left="0" w:firstLine="426"/>
        <w:jc w:val="both"/>
        <w:rPr>
          <w:rFonts w:ascii="Times New Roman" w:hAnsi="Times New Roman" w:cs="Times New Roman"/>
          <w:sz w:val="24"/>
          <w:szCs w:val="24"/>
        </w:rPr>
      </w:pPr>
    </w:p>
    <w:p w:rsidR="00E07A60" w:rsidRDefault="00E07A60" w:rsidP="00292F48">
      <w:pPr>
        <w:pStyle w:val="a5"/>
        <w:tabs>
          <w:tab w:val="left" w:pos="2055"/>
        </w:tabs>
        <w:ind w:left="0" w:firstLine="426"/>
        <w:jc w:val="both"/>
        <w:rPr>
          <w:rFonts w:ascii="Times New Roman" w:hAnsi="Times New Roman" w:cs="Times New Roman"/>
          <w:sz w:val="24"/>
          <w:szCs w:val="24"/>
        </w:rPr>
      </w:pPr>
      <w:r>
        <w:rPr>
          <w:rFonts w:ascii="Times New Roman" w:hAnsi="Times New Roman" w:cs="Times New Roman"/>
          <w:sz w:val="24"/>
          <w:szCs w:val="24"/>
        </w:rPr>
        <w:t>Зміст та основні процедури аналізу фінансово – господарської діял</w:t>
      </w:r>
      <w:r w:rsidR="00B91847">
        <w:rPr>
          <w:rFonts w:ascii="Times New Roman" w:hAnsi="Times New Roman" w:cs="Times New Roman"/>
          <w:sz w:val="24"/>
          <w:szCs w:val="24"/>
        </w:rPr>
        <w:t xml:space="preserve">ьності за даними бухгалтерської звітності. Горизонтальний аналіз. Методик проведення аудиту фінансового  стану підприємства. Оцінка оборотності майна підприємства. Оцінка виробничого потенціалу. Оцінка фінансової сталості. Оцінка ліквідності (платоспроможності ) підприємства. </w:t>
      </w:r>
      <w:proofErr w:type="spellStart"/>
      <w:r w:rsidR="00B91847">
        <w:rPr>
          <w:rFonts w:ascii="Times New Roman" w:hAnsi="Times New Roman" w:cs="Times New Roman"/>
          <w:sz w:val="24"/>
          <w:szCs w:val="24"/>
        </w:rPr>
        <w:t>Аналаз</w:t>
      </w:r>
      <w:proofErr w:type="spellEnd"/>
      <w:r w:rsidR="00B91847">
        <w:rPr>
          <w:rFonts w:ascii="Times New Roman" w:hAnsi="Times New Roman" w:cs="Times New Roman"/>
          <w:sz w:val="24"/>
          <w:szCs w:val="24"/>
        </w:rPr>
        <w:t xml:space="preserve"> рентабельності.  </w:t>
      </w:r>
    </w:p>
    <w:p w:rsidR="00B91847" w:rsidRDefault="00B91847" w:rsidP="00292F48">
      <w:pPr>
        <w:pStyle w:val="a5"/>
        <w:tabs>
          <w:tab w:val="left" w:pos="2055"/>
        </w:tabs>
        <w:ind w:left="0" w:firstLine="426"/>
        <w:jc w:val="both"/>
        <w:rPr>
          <w:rFonts w:ascii="Times New Roman" w:hAnsi="Times New Roman" w:cs="Times New Roman"/>
          <w:sz w:val="24"/>
          <w:szCs w:val="24"/>
        </w:rPr>
      </w:pPr>
    </w:p>
    <w:p w:rsidR="00B91847" w:rsidRDefault="00B91847" w:rsidP="00B91847">
      <w:pPr>
        <w:tabs>
          <w:tab w:val="left" w:pos="2190"/>
        </w:tabs>
        <w:spacing w:line="360" w:lineRule="auto"/>
        <w:jc w:val="center"/>
        <w:rPr>
          <w:rFonts w:ascii="Times New Roman" w:hAnsi="Times New Roman" w:cs="Times New Roman"/>
          <w:b/>
          <w:i/>
          <w:lang w:val="en-US"/>
        </w:rPr>
      </w:pPr>
      <w:r w:rsidRPr="00A03BEA">
        <w:rPr>
          <w:rFonts w:ascii="Times New Roman" w:hAnsi="Times New Roman" w:cs="Times New Roman"/>
          <w:b/>
          <w:i/>
        </w:rPr>
        <w:t>Теми рефератів</w:t>
      </w:r>
    </w:p>
    <w:p w:rsidR="00B91847" w:rsidRDefault="00B91847"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Методи проведення аудиту на підприємстві.</w:t>
      </w:r>
    </w:p>
    <w:p w:rsidR="00B91847" w:rsidRDefault="00B91847"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Основні процедури діяльності підприємства за даними бухгалтерської звітності.</w:t>
      </w:r>
    </w:p>
    <w:p w:rsidR="00B91847" w:rsidRDefault="00B91847"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Аналіз фінансово – господарської діяльності підприємства.</w:t>
      </w:r>
    </w:p>
    <w:p w:rsidR="00B91847" w:rsidRDefault="00B91847"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46C63">
        <w:rPr>
          <w:rFonts w:ascii="Times New Roman" w:hAnsi="Times New Roman" w:cs="Times New Roman"/>
          <w:sz w:val="24"/>
          <w:szCs w:val="24"/>
        </w:rPr>
        <w:t>Оцінка оборотності майна підприємства.</w:t>
      </w:r>
    </w:p>
    <w:p w:rsidR="00E46C63" w:rsidRDefault="00E46C63"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Оцінка ліквідності (платоспроможність) підприємства</w:t>
      </w:r>
    </w:p>
    <w:p w:rsidR="00E46C63" w:rsidRDefault="00E46C63" w:rsidP="00102900">
      <w:pPr>
        <w:pStyle w:val="a5"/>
        <w:numPr>
          <w:ilvl w:val="1"/>
          <w:numId w:val="14"/>
        </w:numPr>
        <w:tabs>
          <w:tab w:val="left" w:pos="2055"/>
        </w:tabs>
        <w:ind w:left="851"/>
        <w:jc w:val="both"/>
        <w:rPr>
          <w:rFonts w:ascii="Times New Roman" w:hAnsi="Times New Roman" w:cs="Times New Roman"/>
          <w:sz w:val="24"/>
          <w:szCs w:val="24"/>
        </w:rPr>
      </w:pPr>
      <w:r>
        <w:rPr>
          <w:rFonts w:ascii="Times New Roman" w:hAnsi="Times New Roman" w:cs="Times New Roman"/>
          <w:sz w:val="24"/>
          <w:szCs w:val="24"/>
        </w:rPr>
        <w:t>Аналіз рентабельності підприємства.</w:t>
      </w:r>
    </w:p>
    <w:p w:rsidR="00E46C63" w:rsidRPr="00E46C63" w:rsidRDefault="00E46C63" w:rsidP="00E16F02">
      <w:pPr>
        <w:tabs>
          <w:tab w:val="left" w:pos="0"/>
        </w:tabs>
        <w:spacing w:line="360" w:lineRule="auto"/>
        <w:ind w:left="851"/>
        <w:jc w:val="center"/>
        <w:rPr>
          <w:rFonts w:ascii="Times New Roman" w:hAnsi="Times New Roman" w:cs="Times New Roman"/>
          <w:b/>
          <w:i/>
          <w:sz w:val="24"/>
          <w:lang w:val="ru-RU"/>
        </w:rPr>
      </w:pPr>
      <w:proofErr w:type="spellStart"/>
      <w:r w:rsidRPr="00E46C63">
        <w:rPr>
          <w:rFonts w:ascii="Times New Roman" w:hAnsi="Times New Roman" w:cs="Times New Roman"/>
          <w:b/>
          <w:i/>
          <w:sz w:val="24"/>
          <w:lang w:val="ru-RU"/>
        </w:rPr>
        <w:t>Запитання</w:t>
      </w:r>
      <w:proofErr w:type="spellEnd"/>
      <w:r w:rsidRPr="00E46C63">
        <w:rPr>
          <w:rFonts w:ascii="Times New Roman" w:hAnsi="Times New Roman" w:cs="Times New Roman"/>
          <w:b/>
          <w:i/>
          <w:sz w:val="24"/>
          <w:lang w:val="ru-RU"/>
        </w:rPr>
        <w:t xml:space="preserve"> </w:t>
      </w:r>
      <w:proofErr w:type="spellStart"/>
      <w:r w:rsidRPr="00E46C63">
        <w:rPr>
          <w:rFonts w:ascii="Times New Roman" w:hAnsi="Times New Roman" w:cs="Times New Roman"/>
          <w:b/>
          <w:i/>
          <w:sz w:val="24"/>
          <w:lang w:val="ru-RU"/>
        </w:rPr>
        <w:t>й</w:t>
      </w:r>
      <w:proofErr w:type="spellEnd"/>
      <w:r w:rsidRPr="00E46C63">
        <w:rPr>
          <w:rFonts w:ascii="Times New Roman" w:hAnsi="Times New Roman" w:cs="Times New Roman"/>
          <w:b/>
          <w:i/>
          <w:sz w:val="24"/>
          <w:lang w:val="ru-RU"/>
        </w:rPr>
        <w:t xml:space="preserve"> </w:t>
      </w:r>
      <w:proofErr w:type="spellStart"/>
      <w:r w:rsidRPr="00E46C63">
        <w:rPr>
          <w:rFonts w:ascii="Times New Roman" w:hAnsi="Times New Roman" w:cs="Times New Roman"/>
          <w:b/>
          <w:i/>
          <w:sz w:val="24"/>
          <w:lang w:val="ru-RU"/>
        </w:rPr>
        <w:t>завдання</w:t>
      </w:r>
      <w:proofErr w:type="spellEnd"/>
      <w:r w:rsidRPr="00E46C63">
        <w:rPr>
          <w:rFonts w:ascii="Times New Roman" w:hAnsi="Times New Roman" w:cs="Times New Roman"/>
          <w:b/>
          <w:i/>
          <w:sz w:val="24"/>
          <w:lang w:val="ru-RU"/>
        </w:rPr>
        <w:t xml:space="preserve"> для самоконтролю </w:t>
      </w:r>
      <w:proofErr w:type="spellStart"/>
      <w:r w:rsidRPr="00E46C63">
        <w:rPr>
          <w:rFonts w:ascii="Times New Roman" w:hAnsi="Times New Roman" w:cs="Times New Roman"/>
          <w:b/>
          <w:i/>
          <w:sz w:val="24"/>
          <w:lang w:val="ru-RU"/>
        </w:rPr>
        <w:t>знань</w:t>
      </w:r>
      <w:proofErr w:type="spellEnd"/>
    </w:p>
    <w:p w:rsidR="00E46C63" w:rsidRPr="00E46C63" w:rsidRDefault="00E46C63" w:rsidP="00E16F02">
      <w:pPr>
        <w:spacing w:after="0" w:line="240" w:lineRule="auto"/>
        <w:ind w:left="851" w:hanging="360"/>
        <w:rPr>
          <w:rFonts w:ascii="Times New Roman" w:eastAsia="Times New Roman" w:hAnsi="Times New Roman" w:cs="Times New Roman"/>
          <w:b/>
          <w:bCs/>
          <w:sz w:val="24"/>
          <w:szCs w:val="24"/>
          <w:lang w:val="ru-RU"/>
        </w:rPr>
      </w:pPr>
    </w:p>
    <w:p w:rsidR="00E46C63" w:rsidRPr="00EB471F" w:rsidRDefault="00E46C63" w:rsidP="00E16F02">
      <w:pPr>
        <w:spacing w:after="0" w:line="240" w:lineRule="auto"/>
        <w:ind w:left="851"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Укажіть призначення листа-зобов’язання.</w:t>
      </w:r>
    </w:p>
    <w:p w:rsidR="00E46C63" w:rsidRPr="00EB471F" w:rsidRDefault="00E46C63" w:rsidP="00E16F02">
      <w:pPr>
        <w:spacing w:after="0" w:line="240" w:lineRule="auto"/>
        <w:ind w:left="851"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Яким чином можуть бути врегульовані відносини між аудиторською фірмою та підприємством - замовником ?</w:t>
      </w:r>
    </w:p>
    <w:p w:rsidR="00E46C63" w:rsidRPr="00EB471F" w:rsidRDefault="00E46C63" w:rsidP="00E16F02">
      <w:pPr>
        <w:spacing w:after="0" w:line="240" w:lineRule="auto"/>
        <w:ind w:left="851"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обов’язкові вказівки з умов аудиторської перевірки, зобов’язань має містити лист-зобов’язання ?</w:t>
      </w:r>
    </w:p>
    <w:p w:rsidR="00E46C63" w:rsidRPr="00EB471F" w:rsidRDefault="00E46C63" w:rsidP="00E16F02">
      <w:pPr>
        <w:spacing w:after="0" w:line="240" w:lineRule="auto"/>
        <w:ind w:left="851"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Яка послідовність підготовки й підписання договору на проведення аудиту?</w:t>
      </w:r>
    </w:p>
    <w:p w:rsidR="00E46C63" w:rsidRPr="00EB471F" w:rsidRDefault="00E46C63" w:rsidP="00E46C63">
      <w:pPr>
        <w:spacing w:after="0" w:line="240" w:lineRule="auto"/>
        <w:ind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основні підходи до створення методик аудиту та дайте їм характеристику.</w:t>
      </w:r>
    </w:p>
    <w:p w:rsidR="00E46C63" w:rsidRPr="00EB471F" w:rsidRDefault="00E46C63" w:rsidP="00E46C63">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Назвіть складові частини методики аудиту.</w:t>
      </w:r>
    </w:p>
    <w:p w:rsidR="00E46C63" w:rsidRPr="00EB471F" w:rsidRDefault="00E46C63" w:rsidP="00E46C63">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  Методи організації аудиторської перевірки.</w:t>
      </w:r>
    </w:p>
    <w:p w:rsidR="00E46C63" w:rsidRPr="00E46C63" w:rsidRDefault="00E46C63" w:rsidP="00E46C63">
      <w:pPr>
        <w:tabs>
          <w:tab w:val="left" w:pos="2055"/>
        </w:tabs>
        <w:jc w:val="both"/>
        <w:rPr>
          <w:rFonts w:ascii="Times New Roman" w:hAnsi="Times New Roman" w:cs="Times New Roman"/>
          <w:sz w:val="24"/>
          <w:szCs w:val="24"/>
        </w:rPr>
      </w:pPr>
    </w:p>
    <w:p w:rsidR="00E46C63" w:rsidRPr="00A03BEA" w:rsidRDefault="00E46C63" w:rsidP="00E46C63">
      <w:pPr>
        <w:tabs>
          <w:tab w:val="left" w:pos="2190"/>
        </w:tabs>
        <w:spacing w:line="240" w:lineRule="auto"/>
        <w:contextualSpacing/>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E46C63" w:rsidRPr="00E46C63" w:rsidRDefault="00E46C63" w:rsidP="00E46C63">
      <w:pPr>
        <w:shd w:val="clear" w:color="auto" w:fill="FFFFFF"/>
        <w:tabs>
          <w:tab w:val="left" w:pos="619"/>
        </w:tabs>
        <w:spacing w:before="223" w:line="240" w:lineRule="auto"/>
        <w:ind w:left="108"/>
        <w:contextualSpacing/>
        <w:rPr>
          <w:rFonts w:ascii="Times New Roman" w:hAnsi="Times New Roman" w:cs="Times New Roman"/>
          <w:sz w:val="24"/>
        </w:rPr>
      </w:pPr>
      <w:r w:rsidRPr="00E46C63">
        <w:rPr>
          <w:rFonts w:ascii="Times New Roman" w:hAnsi="Times New Roman" w:cs="Times New Roman"/>
          <w:b/>
          <w:bCs/>
          <w:spacing w:val="-2"/>
          <w:sz w:val="24"/>
        </w:rPr>
        <w:t>1.</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Головна функція аудиту:</w:t>
      </w:r>
    </w:p>
    <w:p w:rsidR="00E46C63" w:rsidRPr="00E46C63" w:rsidRDefault="00E46C63" w:rsidP="00E46C63">
      <w:pPr>
        <w:shd w:val="clear" w:color="auto" w:fill="FFFFFF"/>
        <w:tabs>
          <w:tab w:val="left" w:pos="331"/>
        </w:tabs>
        <w:spacing w:line="240" w:lineRule="auto"/>
        <w:ind w:left="130"/>
        <w:contextualSpacing/>
        <w:rPr>
          <w:rFonts w:ascii="Times New Roman" w:hAnsi="Times New Roman" w:cs="Times New Roman"/>
          <w:sz w:val="24"/>
        </w:rPr>
      </w:pPr>
      <w:r w:rsidRPr="00E46C63">
        <w:rPr>
          <w:rFonts w:ascii="Times New Roman" w:eastAsia="Times New Roman" w:hAnsi="Times New Roman" w:cs="Times New Roman"/>
          <w:b/>
          <w:bCs/>
          <w:spacing w:val="-9"/>
          <w:sz w:val="24"/>
        </w:rPr>
        <w:t>а)</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z w:val="24"/>
        </w:rPr>
        <w:t>захист інформаційних інтересів власників майна</w:t>
      </w:r>
    </w:p>
    <w:p w:rsidR="00E46C63" w:rsidRPr="00E46C63" w:rsidRDefault="00E46C63" w:rsidP="00E46C63">
      <w:pPr>
        <w:shd w:val="clear" w:color="auto" w:fill="FFFFFF"/>
        <w:tabs>
          <w:tab w:val="left" w:pos="331"/>
        </w:tabs>
        <w:spacing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6"/>
          <w:sz w:val="24"/>
        </w:rPr>
        <w:t>б)</w:t>
      </w:r>
      <w:r w:rsidRPr="00E46C63">
        <w:rPr>
          <w:rFonts w:ascii="Times New Roman" w:eastAsia="Times New Roman" w:hAnsi="Times New Roman" w:cs="Times New Roman"/>
          <w:sz w:val="24"/>
        </w:rPr>
        <w:tab/>
        <w:t>захист інформаційних інтересів населення</w:t>
      </w:r>
    </w:p>
    <w:p w:rsidR="00E46C63" w:rsidRPr="00E46C63" w:rsidRDefault="00E46C63" w:rsidP="00E46C63">
      <w:pPr>
        <w:shd w:val="clear" w:color="auto" w:fill="FFFFFF"/>
        <w:tabs>
          <w:tab w:val="left" w:pos="331"/>
        </w:tabs>
        <w:spacing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2"/>
          <w:sz w:val="24"/>
        </w:rPr>
        <w:t>в)</w:t>
      </w:r>
      <w:r w:rsidRPr="00E46C63">
        <w:rPr>
          <w:rFonts w:ascii="Times New Roman" w:eastAsia="Times New Roman" w:hAnsi="Times New Roman" w:cs="Times New Roman"/>
          <w:sz w:val="24"/>
        </w:rPr>
        <w:tab/>
        <w:t>захист інформаційних інтересів керівників підприємства</w:t>
      </w:r>
    </w:p>
    <w:p w:rsidR="00E46C63" w:rsidRPr="00E46C63" w:rsidRDefault="00E46C63" w:rsidP="00E46C63">
      <w:pPr>
        <w:shd w:val="clear" w:color="auto" w:fill="FFFFFF"/>
        <w:tabs>
          <w:tab w:val="left" w:pos="331"/>
        </w:tabs>
        <w:spacing w:before="14"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3"/>
          <w:sz w:val="24"/>
        </w:rPr>
        <w:t>г)</w:t>
      </w:r>
      <w:r w:rsidRPr="00E46C63">
        <w:rPr>
          <w:rFonts w:ascii="Times New Roman" w:eastAsia="Times New Roman" w:hAnsi="Times New Roman" w:cs="Times New Roman"/>
          <w:sz w:val="24"/>
        </w:rPr>
        <w:tab/>
        <w:t>всі відповіді вірні</w:t>
      </w:r>
    </w:p>
    <w:p w:rsidR="00E46C63" w:rsidRPr="00E46C63" w:rsidRDefault="00E46C63" w:rsidP="00E46C63">
      <w:pPr>
        <w:shd w:val="clear" w:color="auto" w:fill="FFFFFF"/>
        <w:tabs>
          <w:tab w:val="left" w:pos="619"/>
        </w:tabs>
        <w:spacing w:before="216" w:line="240" w:lineRule="auto"/>
        <w:ind w:left="108"/>
        <w:contextualSpacing/>
        <w:rPr>
          <w:rFonts w:ascii="Times New Roman" w:hAnsi="Times New Roman" w:cs="Times New Roman"/>
          <w:sz w:val="24"/>
        </w:rPr>
      </w:pPr>
      <w:r w:rsidRPr="00E46C63">
        <w:rPr>
          <w:rFonts w:ascii="Times New Roman" w:hAnsi="Times New Roman" w:cs="Times New Roman"/>
          <w:b/>
          <w:bCs/>
          <w:spacing w:val="-2"/>
          <w:sz w:val="24"/>
        </w:rPr>
        <w:t>2.</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Що стало важливою передумовою розвитку аудиту</w:t>
      </w:r>
    </w:p>
    <w:p w:rsidR="00E46C63" w:rsidRPr="00E46C63" w:rsidRDefault="00E46C63" w:rsidP="00E46C63">
      <w:pPr>
        <w:shd w:val="clear" w:color="auto" w:fill="FFFFFF"/>
        <w:tabs>
          <w:tab w:val="left" w:pos="338"/>
        </w:tabs>
        <w:spacing w:before="14"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3"/>
          <w:sz w:val="24"/>
        </w:rPr>
        <w:t>а)</w:t>
      </w:r>
      <w:r w:rsidRPr="00E46C63">
        <w:rPr>
          <w:rFonts w:ascii="Times New Roman" w:eastAsia="Times New Roman" w:hAnsi="Times New Roman" w:cs="Times New Roman"/>
          <w:sz w:val="24"/>
        </w:rPr>
        <w:tab/>
        <w:t>виникнення підприємств</w:t>
      </w:r>
    </w:p>
    <w:p w:rsidR="00E46C63" w:rsidRPr="00E46C63" w:rsidRDefault="00E46C63" w:rsidP="00E46C63">
      <w:pPr>
        <w:shd w:val="clear" w:color="auto" w:fill="FFFFFF"/>
        <w:tabs>
          <w:tab w:val="left" w:pos="338"/>
        </w:tabs>
        <w:spacing w:line="240" w:lineRule="auto"/>
        <w:ind w:left="14" w:firstLine="115"/>
        <w:contextualSpacing/>
        <w:rPr>
          <w:rFonts w:ascii="Times New Roman" w:hAnsi="Times New Roman" w:cs="Times New Roman"/>
          <w:sz w:val="24"/>
        </w:rPr>
      </w:pPr>
      <w:r w:rsidRPr="00E46C63">
        <w:rPr>
          <w:rFonts w:ascii="Times New Roman" w:eastAsia="Times New Roman" w:hAnsi="Times New Roman" w:cs="Times New Roman"/>
          <w:spacing w:val="-6"/>
          <w:sz w:val="24"/>
        </w:rPr>
        <w:t>б)</w:t>
      </w:r>
      <w:r w:rsidRPr="00E46C63">
        <w:rPr>
          <w:rFonts w:ascii="Times New Roman" w:eastAsia="Times New Roman" w:hAnsi="Times New Roman" w:cs="Times New Roman"/>
          <w:sz w:val="24"/>
        </w:rPr>
        <w:tab/>
        <w:t>відокремлення власників від безпосереднього управління власніс</w:t>
      </w:r>
      <w:r w:rsidRPr="00E46C63">
        <w:rPr>
          <w:rFonts w:ascii="Times New Roman" w:eastAsia="Times New Roman" w:hAnsi="Times New Roman" w:cs="Times New Roman"/>
          <w:sz w:val="24"/>
        </w:rPr>
        <w:softHyphen/>
        <w:t>тю</w:t>
      </w:r>
    </w:p>
    <w:p w:rsidR="00E46C63" w:rsidRPr="00E46C63" w:rsidRDefault="00E46C63" w:rsidP="00E46C63">
      <w:pPr>
        <w:shd w:val="clear" w:color="auto" w:fill="FFFFFF"/>
        <w:tabs>
          <w:tab w:val="left" w:pos="338"/>
        </w:tabs>
        <w:spacing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2"/>
          <w:sz w:val="24"/>
        </w:rPr>
        <w:t>в)</w:t>
      </w:r>
      <w:r w:rsidRPr="00E46C63">
        <w:rPr>
          <w:rFonts w:ascii="Times New Roman" w:eastAsia="Times New Roman" w:hAnsi="Times New Roman" w:cs="Times New Roman"/>
          <w:sz w:val="24"/>
        </w:rPr>
        <w:tab/>
        <w:t>необхідність у перевірці фінансових звітів</w:t>
      </w:r>
    </w:p>
    <w:p w:rsidR="00E46C63" w:rsidRPr="00E46C63" w:rsidRDefault="00E46C63" w:rsidP="00E46C63">
      <w:pPr>
        <w:shd w:val="clear" w:color="auto" w:fill="FFFFFF"/>
        <w:tabs>
          <w:tab w:val="left" w:pos="338"/>
        </w:tabs>
        <w:spacing w:before="7"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2"/>
          <w:sz w:val="24"/>
        </w:rPr>
        <w:t>г)</w:t>
      </w:r>
      <w:r w:rsidRPr="00E46C63">
        <w:rPr>
          <w:rFonts w:ascii="Times New Roman" w:eastAsia="Times New Roman" w:hAnsi="Times New Roman" w:cs="Times New Roman"/>
          <w:sz w:val="24"/>
        </w:rPr>
        <w:tab/>
        <w:t>всі відповіді вірні</w:t>
      </w:r>
    </w:p>
    <w:p w:rsidR="00E46C63" w:rsidRPr="00E46C63" w:rsidRDefault="00E46C63" w:rsidP="00E46C63">
      <w:pPr>
        <w:shd w:val="clear" w:color="auto" w:fill="FFFFFF"/>
        <w:tabs>
          <w:tab w:val="left" w:pos="619"/>
        </w:tabs>
        <w:spacing w:before="194" w:line="240" w:lineRule="auto"/>
        <w:ind w:left="14" w:firstLine="94"/>
        <w:contextualSpacing/>
        <w:rPr>
          <w:rFonts w:ascii="Times New Roman" w:hAnsi="Times New Roman" w:cs="Times New Roman"/>
          <w:sz w:val="24"/>
        </w:rPr>
      </w:pPr>
      <w:r w:rsidRPr="00E46C63">
        <w:rPr>
          <w:rFonts w:ascii="Times New Roman" w:hAnsi="Times New Roman" w:cs="Times New Roman"/>
          <w:b/>
          <w:bCs/>
          <w:spacing w:val="-2"/>
          <w:sz w:val="24"/>
        </w:rPr>
        <w:t>3.</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Закон України « Про аудиторську діяльність» був прийня</w:t>
      </w:r>
      <w:r w:rsidRPr="00E46C63">
        <w:rPr>
          <w:rFonts w:ascii="Times New Roman" w:eastAsia="Times New Roman" w:hAnsi="Times New Roman" w:cs="Times New Roman"/>
          <w:b/>
          <w:bCs/>
          <w:sz w:val="24"/>
        </w:rPr>
        <w:softHyphen/>
        <w:t>тий</w:t>
      </w:r>
    </w:p>
    <w:p w:rsidR="00E46C63" w:rsidRPr="00E46C63" w:rsidRDefault="00E46C63" w:rsidP="00E46C63">
      <w:pPr>
        <w:shd w:val="clear" w:color="auto" w:fill="FFFFFF"/>
        <w:spacing w:line="240" w:lineRule="auto"/>
        <w:ind w:left="130" w:right="5242"/>
        <w:contextualSpacing/>
        <w:rPr>
          <w:rFonts w:ascii="Times New Roman" w:hAnsi="Times New Roman" w:cs="Times New Roman"/>
          <w:sz w:val="24"/>
        </w:rPr>
      </w:pPr>
      <w:r w:rsidRPr="00E46C63">
        <w:rPr>
          <w:rFonts w:ascii="Times New Roman" w:eastAsia="Times New Roman" w:hAnsi="Times New Roman" w:cs="Times New Roman"/>
          <w:sz w:val="24"/>
        </w:rPr>
        <w:t>а) 1991 р б)1997 р</w:t>
      </w:r>
    </w:p>
    <w:p w:rsidR="00E46C63" w:rsidRPr="00E46C63" w:rsidRDefault="00E46C63" w:rsidP="00E46C63">
      <w:pPr>
        <w:shd w:val="clear" w:color="auto" w:fill="FFFFFF"/>
        <w:tabs>
          <w:tab w:val="left" w:pos="360"/>
        </w:tabs>
        <w:spacing w:line="240" w:lineRule="auto"/>
        <w:ind w:left="137"/>
        <w:contextualSpacing/>
        <w:rPr>
          <w:rFonts w:ascii="Times New Roman" w:hAnsi="Times New Roman" w:cs="Times New Roman"/>
          <w:sz w:val="24"/>
        </w:rPr>
      </w:pPr>
      <w:r w:rsidRPr="00E46C63">
        <w:rPr>
          <w:rFonts w:ascii="Times New Roman" w:eastAsia="Times New Roman" w:hAnsi="Times New Roman" w:cs="Times New Roman"/>
          <w:b/>
          <w:bCs/>
          <w:spacing w:val="-8"/>
          <w:sz w:val="24"/>
        </w:rPr>
        <w:t>в)</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pacing w:val="-2"/>
          <w:sz w:val="24"/>
        </w:rPr>
        <w:t>1993 р</w:t>
      </w:r>
    </w:p>
    <w:p w:rsidR="00E46C63" w:rsidRPr="00E46C63" w:rsidRDefault="00E46C63" w:rsidP="00E46C63">
      <w:pPr>
        <w:shd w:val="clear" w:color="auto" w:fill="FFFFFF"/>
        <w:tabs>
          <w:tab w:val="left" w:pos="360"/>
        </w:tabs>
        <w:spacing w:line="240" w:lineRule="auto"/>
        <w:ind w:left="137"/>
        <w:contextualSpacing/>
        <w:rPr>
          <w:rFonts w:ascii="Times New Roman" w:hAnsi="Times New Roman" w:cs="Times New Roman"/>
          <w:sz w:val="24"/>
        </w:rPr>
      </w:pPr>
      <w:r w:rsidRPr="00E46C63">
        <w:rPr>
          <w:rFonts w:ascii="Times New Roman" w:eastAsia="Times New Roman" w:hAnsi="Times New Roman" w:cs="Times New Roman"/>
          <w:spacing w:val="-3"/>
          <w:sz w:val="24"/>
        </w:rPr>
        <w:t>г)</w:t>
      </w:r>
      <w:r w:rsidRPr="00E46C63">
        <w:rPr>
          <w:rFonts w:ascii="Times New Roman" w:eastAsia="Times New Roman" w:hAnsi="Times New Roman" w:cs="Times New Roman"/>
          <w:sz w:val="24"/>
        </w:rPr>
        <w:tab/>
      </w:r>
      <w:r w:rsidRPr="00E46C63">
        <w:rPr>
          <w:rFonts w:ascii="Times New Roman" w:eastAsia="Times New Roman" w:hAnsi="Times New Roman" w:cs="Times New Roman"/>
          <w:spacing w:val="-3"/>
          <w:sz w:val="24"/>
        </w:rPr>
        <w:t>1994 р</w:t>
      </w:r>
    </w:p>
    <w:p w:rsidR="00E46C63" w:rsidRPr="00E46C63" w:rsidRDefault="00E46C63" w:rsidP="00E46C63">
      <w:pPr>
        <w:shd w:val="clear" w:color="auto" w:fill="FFFFFF"/>
        <w:tabs>
          <w:tab w:val="left" w:pos="619"/>
        </w:tabs>
        <w:spacing w:line="240" w:lineRule="auto"/>
        <w:ind w:left="130"/>
        <w:contextualSpacing/>
        <w:rPr>
          <w:rFonts w:ascii="Times New Roman" w:hAnsi="Times New Roman" w:cs="Times New Roman"/>
          <w:sz w:val="24"/>
        </w:rPr>
      </w:pPr>
      <w:r w:rsidRPr="00E46C63">
        <w:rPr>
          <w:rFonts w:ascii="Times New Roman" w:hAnsi="Times New Roman" w:cs="Times New Roman"/>
          <w:b/>
          <w:bCs/>
          <w:spacing w:val="-2"/>
          <w:sz w:val="24"/>
        </w:rPr>
        <w:t>4.</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В якому році була створена Аудиторська палата в Україні</w:t>
      </w:r>
    </w:p>
    <w:p w:rsidR="00E46C63" w:rsidRDefault="00E46C63" w:rsidP="00E46C63">
      <w:pPr>
        <w:shd w:val="clear" w:color="auto" w:fill="FFFFFF"/>
        <w:spacing w:line="240" w:lineRule="auto"/>
        <w:ind w:left="194" w:right="5242"/>
        <w:contextualSpacing/>
        <w:rPr>
          <w:rFonts w:ascii="Times New Roman" w:eastAsia="Times New Roman" w:hAnsi="Times New Roman" w:cs="Times New Roman"/>
          <w:spacing w:val="-1"/>
          <w:sz w:val="24"/>
        </w:rPr>
      </w:pPr>
      <w:r w:rsidRPr="00E46C63">
        <w:rPr>
          <w:rFonts w:ascii="Times New Roman" w:eastAsia="Times New Roman" w:hAnsi="Times New Roman" w:cs="Times New Roman"/>
          <w:spacing w:val="-1"/>
          <w:sz w:val="24"/>
        </w:rPr>
        <w:t>а) 1991 р</w:t>
      </w:r>
    </w:p>
    <w:p w:rsidR="00E46C63" w:rsidRPr="00E46C63" w:rsidRDefault="00E46C63" w:rsidP="00E46C63">
      <w:pPr>
        <w:shd w:val="clear" w:color="auto" w:fill="FFFFFF"/>
        <w:spacing w:line="240" w:lineRule="auto"/>
        <w:ind w:right="5242"/>
        <w:contextualSpacing/>
        <w:rPr>
          <w:rFonts w:ascii="Times New Roman" w:hAnsi="Times New Roman" w:cs="Times New Roman"/>
          <w:sz w:val="24"/>
        </w:rPr>
      </w:pPr>
      <w:r>
        <w:rPr>
          <w:rFonts w:ascii="Times New Roman" w:eastAsia="Times New Roman" w:hAnsi="Times New Roman" w:cs="Times New Roman"/>
          <w:spacing w:val="-1"/>
          <w:sz w:val="24"/>
        </w:rPr>
        <w:t xml:space="preserve">  </w:t>
      </w:r>
      <w:r w:rsidRPr="00E46C63">
        <w:rPr>
          <w:rFonts w:ascii="Times New Roman" w:eastAsia="Times New Roman" w:hAnsi="Times New Roman" w:cs="Times New Roman"/>
          <w:spacing w:val="-1"/>
          <w:sz w:val="24"/>
        </w:rPr>
        <w:t xml:space="preserve"> </w:t>
      </w:r>
      <w:r w:rsidRPr="00E46C63">
        <w:rPr>
          <w:rFonts w:ascii="Times New Roman" w:eastAsia="Times New Roman" w:hAnsi="Times New Roman" w:cs="Times New Roman"/>
          <w:sz w:val="24"/>
        </w:rPr>
        <w:t>б)1995р</w:t>
      </w:r>
    </w:p>
    <w:p w:rsidR="00E46C63" w:rsidRPr="00E46C63" w:rsidRDefault="00E46C63" w:rsidP="00E46C63">
      <w:pPr>
        <w:shd w:val="clear" w:color="auto" w:fill="FFFFFF"/>
        <w:tabs>
          <w:tab w:val="left" w:pos="403"/>
        </w:tabs>
        <w:spacing w:line="240" w:lineRule="auto"/>
        <w:ind w:left="194"/>
        <w:contextualSpacing/>
        <w:rPr>
          <w:rFonts w:ascii="Times New Roman" w:hAnsi="Times New Roman" w:cs="Times New Roman"/>
          <w:sz w:val="24"/>
        </w:rPr>
      </w:pPr>
      <w:r w:rsidRPr="00E46C63">
        <w:rPr>
          <w:rFonts w:ascii="Times New Roman" w:eastAsia="Times New Roman" w:hAnsi="Times New Roman" w:cs="Times New Roman"/>
          <w:spacing w:val="-6"/>
          <w:sz w:val="24"/>
        </w:rPr>
        <w:t>в)</w:t>
      </w:r>
      <w:r w:rsidRPr="00E46C63">
        <w:rPr>
          <w:rFonts w:ascii="Times New Roman" w:eastAsia="Times New Roman" w:hAnsi="Times New Roman" w:cs="Times New Roman"/>
          <w:sz w:val="24"/>
        </w:rPr>
        <w:tab/>
      </w:r>
      <w:r w:rsidRPr="00E46C63">
        <w:rPr>
          <w:rFonts w:ascii="Times New Roman" w:eastAsia="Times New Roman" w:hAnsi="Times New Roman" w:cs="Times New Roman"/>
          <w:spacing w:val="-3"/>
          <w:sz w:val="24"/>
        </w:rPr>
        <w:t>1997 р</w:t>
      </w:r>
    </w:p>
    <w:p w:rsidR="00E46C63" w:rsidRPr="00E46C63" w:rsidRDefault="00E46C63" w:rsidP="00E46C63">
      <w:pPr>
        <w:shd w:val="clear" w:color="auto" w:fill="FFFFFF"/>
        <w:tabs>
          <w:tab w:val="left" w:pos="403"/>
        </w:tabs>
        <w:spacing w:line="240" w:lineRule="auto"/>
        <w:ind w:left="194"/>
        <w:contextualSpacing/>
        <w:rPr>
          <w:rFonts w:ascii="Times New Roman" w:hAnsi="Times New Roman" w:cs="Times New Roman"/>
          <w:sz w:val="24"/>
        </w:rPr>
      </w:pPr>
      <w:r w:rsidRPr="00E46C63">
        <w:rPr>
          <w:rFonts w:ascii="Times New Roman" w:eastAsia="Times New Roman" w:hAnsi="Times New Roman" w:cs="Times New Roman"/>
          <w:spacing w:val="-3"/>
          <w:sz w:val="24"/>
        </w:rPr>
        <w:t>г)</w:t>
      </w:r>
      <w:r w:rsidRPr="00E46C63">
        <w:rPr>
          <w:rFonts w:ascii="Times New Roman" w:eastAsia="Times New Roman" w:hAnsi="Times New Roman" w:cs="Times New Roman"/>
          <w:sz w:val="24"/>
        </w:rPr>
        <w:tab/>
        <w:t>правильна відповідь відсутня</w:t>
      </w:r>
    </w:p>
    <w:p w:rsidR="00E46C63" w:rsidRPr="00E46C63" w:rsidRDefault="00E46C63" w:rsidP="00E46C63">
      <w:pPr>
        <w:shd w:val="clear" w:color="auto" w:fill="FFFFFF"/>
        <w:tabs>
          <w:tab w:val="left" w:pos="619"/>
        </w:tabs>
        <w:spacing w:before="245" w:line="240" w:lineRule="auto"/>
        <w:ind w:left="130"/>
        <w:contextualSpacing/>
        <w:rPr>
          <w:rFonts w:ascii="Times New Roman" w:hAnsi="Times New Roman" w:cs="Times New Roman"/>
          <w:sz w:val="24"/>
        </w:rPr>
      </w:pPr>
      <w:r w:rsidRPr="00E46C63">
        <w:rPr>
          <w:rFonts w:ascii="Times New Roman" w:hAnsi="Times New Roman" w:cs="Times New Roman"/>
          <w:b/>
          <w:bCs/>
          <w:spacing w:val="-4"/>
          <w:sz w:val="24"/>
        </w:rPr>
        <w:t>5.</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Скільки етапів має розвиток аудиту в Україні</w:t>
      </w:r>
    </w:p>
    <w:p w:rsidR="00E46C63" w:rsidRPr="00E46C63" w:rsidRDefault="00E46C63" w:rsidP="00E46C63">
      <w:pPr>
        <w:shd w:val="clear" w:color="auto" w:fill="FFFFFF"/>
        <w:tabs>
          <w:tab w:val="left" w:pos="389"/>
        </w:tabs>
        <w:spacing w:line="240" w:lineRule="auto"/>
        <w:ind w:left="173"/>
        <w:contextualSpacing/>
        <w:rPr>
          <w:rFonts w:ascii="Times New Roman" w:hAnsi="Times New Roman" w:cs="Times New Roman"/>
          <w:sz w:val="24"/>
        </w:rPr>
      </w:pPr>
      <w:r w:rsidRPr="00E46C63">
        <w:rPr>
          <w:rFonts w:ascii="Times New Roman" w:eastAsia="Times New Roman" w:hAnsi="Times New Roman" w:cs="Times New Roman"/>
          <w:b/>
          <w:bCs/>
          <w:sz w:val="24"/>
        </w:rPr>
        <w:t>а)</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z w:val="24"/>
        </w:rPr>
        <w:t>три</w:t>
      </w:r>
    </w:p>
    <w:p w:rsidR="00E46C63" w:rsidRPr="00E46C63" w:rsidRDefault="00E46C63" w:rsidP="00E46C63">
      <w:pPr>
        <w:shd w:val="clear" w:color="auto" w:fill="FFFFFF"/>
        <w:tabs>
          <w:tab w:val="left" w:pos="389"/>
        </w:tabs>
        <w:spacing w:line="240" w:lineRule="auto"/>
        <w:ind w:left="173"/>
        <w:contextualSpacing/>
        <w:rPr>
          <w:rFonts w:ascii="Times New Roman" w:hAnsi="Times New Roman" w:cs="Times New Roman"/>
          <w:sz w:val="24"/>
        </w:rPr>
      </w:pPr>
      <w:r w:rsidRPr="00E46C63">
        <w:rPr>
          <w:rFonts w:ascii="Times New Roman" w:eastAsia="Times New Roman" w:hAnsi="Times New Roman" w:cs="Times New Roman"/>
          <w:b/>
          <w:bCs/>
          <w:spacing w:val="-4"/>
          <w:sz w:val="24"/>
        </w:rPr>
        <w:t>б)</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b/>
          <w:bCs/>
          <w:spacing w:val="-5"/>
          <w:sz w:val="24"/>
        </w:rPr>
        <w:t>два</w:t>
      </w:r>
    </w:p>
    <w:p w:rsidR="00E46C63" w:rsidRPr="00E46C63" w:rsidRDefault="00E46C63" w:rsidP="00E46C63">
      <w:pPr>
        <w:shd w:val="clear" w:color="auto" w:fill="FFFFFF"/>
        <w:tabs>
          <w:tab w:val="left" w:pos="389"/>
        </w:tabs>
        <w:spacing w:line="240" w:lineRule="auto"/>
        <w:ind w:left="173" w:right="5242"/>
        <w:contextualSpacing/>
        <w:rPr>
          <w:rFonts w:ascii="Times New Roman" w:hAnsi="Times New Roman" w:cs="Times New Roman"/>
          <w:sz w:val="24"/>
        </w:rPr>
      </w:pPr>
      <w:r w:rsidRPr="00E46C63">
        <w:rPr>
          <w:rFonts w:ascii="Times New Roman" w:eastAsia="Times New Roman" w:hAnsi="Times New Roman" w:cs="Times New Roman"/>
          <w:b/>
          <w:bCs/>
          <w:spacing w:val="-5"/>
          <w:sz w:val="24"/>
        </w:rPr>
        <w:t>в)</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pacing w:val="-2"/>
          <w:sz w:val="24"/>
        </w:rPr>
        <w:t>чотири</w:t>
      </w:r>
      <w:r w:rsidRPr="00E46C63">
        <w:rPr>
          <w:rFonts w:ascii="Times New Roman" w:eastAsia="Times New Roman" w:hAnsi="Times New Roman" w:cs="Times New Roman"/>
          <w:spacing w:val="-2"/>
          <w:sz w:val="24"/>
        </w:rPr>
        <w:br/>
      </w:r>
      <w:r w:rsidRPr="00E46C63">
        <w:rPr>
          <w:rFonts w:ascii="Times New Roman" w:eastAsia="Times New Roman" w:hAnsi="Times New Roman" w:cs="Times New Roman"/>
          <w:b/>
          <w:bCs/>
          <w:sz w:val="24"/>
        </w:rPr>
        <w:t>г)сім</w:t>
      </w:r>
    </w:p>
    <w:p w:rsidR="00E46C63" w:rsidRPr="00E46C63" w:rsidRDefault="00E46C63" w:rsidP="00E46C63">
      <w:pPr>
        <w:shd w:val="clear" w:color="auto" w:fill="FFFFFF"/>
        <w:tabs>
          <w:tab w:val="left" w:pos="619"/>
        </w:tabs>
        <w:spacing w:before="245" w:line="240" w:lineRule="auto"/>
        <w:ind w:left="130"/>
        <w:contextualSpacing/>
        <w:rPr>
          <w:rFonts w:ascii="Times New Roman" w:hAnsi="Times New Roman" w:cs="Times New Roman"/>
          <w:sz w:val="24"/>
        </w:rPr>
      </w:pPr>
      <w:r w:rsidRPr="00E46C63">
        <w:rPr>
          <w:rFonts w:ascii="Times New Roman" w:hAnsi="Times New Roman" w:cs="Times New Roman"/>
          <w:b/>
          <w:bCs/>
          <w:spacing w:val="-2"/>
          <w:sz w:val="24"/>
        </w:rPr>
        <w:t>6.</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Що не відноситься до основних ознак аудиту</w:t>
      </w:r>
    </w:p>
    <w:p w:rsidR="00E46C63" w:rsidRPr="00E46C63" w:rsidRDefault="00E46C63" w:rsidP="00E46C63">
      <w:pPr>
        <w:shd w:val="clear" w:color="auto" w:fill="FFFFFF"/>
        <w:tabs>
          <w:tab w:val="left" w:pos="367"/>
        </w:tabs>
        <w:spacing w:line="240" w:lineRule="auto"/>
        <w:ind w:left="36" w:firstLine="122"/>
        <w:contextualSpacing/>
        <w:rPr>
          <w:rFonts w:ascii="Times New Roman" w:hAnsi="Times New Roman" w:cs="Times New Roman"/>
          <w:sz w:val="24"/>
        </w:rPr>
      </w:pPr>
      <w:r w:rsidRPr="00E46C63">
        <w:rPr>
          <w:rFonts w:ascii="Times New Roman" w:eastAsia="Times New Roman" w:hAnsi="Times New Roman" w:cs="Times New Roman"/>
          <w:spacing w:val="-2"/>
          <w:sz w:val="24"/>
        </w:rPr>
        <w:t>а)</w:t>
      </w:r>
      <w:r w:rsidRPr="00E46C63">
        <w:rPr>
          <w:rFonts w:ascii="Times New Roman" w:eastAsia="Times New Roman" w:hAnsi="Times New Roman" w:cs="Times New Roman"/>
          <w:sz w:val="24"/>
        </w:rPr>
        <w:tab/>
        <w:t>те, що аудит пов'язаний з проведенням процедур перевірки фінан</w:t>
      </w:r>
      <w:r w:rsidRPr="00E46C63">
        <w:rPr>
          <w:rFonts w:ascii="Times New Roman" w:eastAsia="Times New Roman" w:hAnsi="Times New Roman" w:cs="Times New Roman"/>
          <w:sz w:val="24"/>
        </w:rPr>
        <w:softHyphen/>
        <w:t>сових звітів</w:t>
      </w:r>
    </w:p>
    <w:p w:rsidR="00E46C63" w:rsidRPr="00E46C63" w:rsidRDefault="00E46C63" w:rsidP="00E46C63">
      <w:pPr>
        <w:shd w:val="clear" w:color="auto" w:fill="FFFFFF"/>
        <w:tabs>
          <w:tab w:val="left" w:pos="367"/>
        </w:tabs>
        <w:spacing w:before="14" w:line="240" w:lineRule="auto"/>
        <w:ind w:left="158"/>
        <w:contextualSpacing/>
        <w:rPr>
          <w:rFonts w:ascii="Times New Roman" w:hAnsi="Times New Roman" w:cs="Times New Roman"/>
          <w:sz w:val="24"/>
        </w:rPr>
      </w:pPr>
      <w:r w:rsidRPr="00E46C63">
        <w:rPr>
          <w:rFonts w:ascii="Times New Roman" w:eastAsia="Times New Roman" w:hAnsi="Times New Roman" w:cs="Times New Roman"/>
          <w:spacing w:val="-1"/>
          <w:sz w:val="24"/>
        </w:rPr>
        <w:t>б)</w:t>
      </w:r>
      <w:r w:rsidRPr="00E46C63">
        <w:rPr>
          <w:rFonts w:ascii="Times New Roman" w:eastAsia="Times New Roman" w:hAnsi="Times New Roman" w:cs="Times New Roman"/>
          <w:sz w:val="24"/>
        </w:rPr>
        <w:tab/>
        <w:t>те, що в процесі аудиту висловлюється незалежна думка</w:t>
      </w:r>
    </w:p>
    <w:p w:rsidR="00E46C63" w:rsidRPr="00E46C63" w:rsidRDefault="00E46C63" w:rsidP="00E46C63">
      <w:pPr>
        <w:shd w:val="clear" w:color="auto" w:fill="FFFFFF"/>
        <w:tabs>
          <w:tab w:val="left" w:pos="367"/>
        </w:tabs>
        <w:spacing w:line="240" w:lineRule="auto"/>
        <w:ind w:left="36" w:firstLine="122"/>
        <w:contextualSpacing/>
        <w:rPr>
          <w:rFonts w:ascii="Times New Roman" w:hAnsi="Times New Roman" w:cs="Times New Roman"/>
          <w:sz w:val="24"/>
        </w:rPr>
      </w:pPr>
      <w:r w:rsidRPr="00E46C63">
        <w:rPr>
          <w:rFonts w:ascii="Times New Roman" w:eastAsia="Times New Roman" w:hAnsi="Times New Roman" w:cs="Times New Roman"/>
          <w:spacing w:val="-5"/>
          <w:sz w:val="24"/>
        </w:rPr>
        <w:t>в)</w:t>
      </w:r>
      <w:r w:rsidRPr="00E46C63">
        <w:rPr>
          <w:rFonts w:ascii="Times New Roman" w:eastAsia="Times New Roman" w:hAnsi="Times New Roman" w:cs="Times New Roman"/>
          <w:sz w:val="24"/>
        </w:rPr>
        <w:tab/>
        <w:t>те, що сформоване судження має базуватися на концепції суттєвості інформації, яка міститься у фінансових звітах</w:t>
      </w:r>
    </w:p>
    <w:p w:rsidR="00E46C63" w:rsidRPr="00E46C63" w:rsidRDefault="00E46C63" w:rsidP="00E46C63">
      <w:pPr>
        <w:shd w:val="clear" w:color="auto" w:fill="FFFFFF"/>
        <w:tabs>
          <w:tab w:val="left" w:pos="367"/>
        </w:tabs>
        <w:spacing w:line="240" w:lineRule="auto"/>
        <w:ind w:left="158"/>
        <w:contextualSpacing/>
        <w:rPr>
          <w:rFonts w:ascii="Times New Roman" w:hAnsi="Times New Roman" w:cs="Times New Roman"/>
          <w:sz w:val="24"/>
        </w:rPr>
      </w:pPr>
      <w:r w:rsidRPr="00E46C63">
        <w:rPr>
          <w:rFonts w:ascii="Times New Roman" w:eastAsia="Times New Roman" w:hAnsi="Times New Roman" w:cs="Times New Roman"/>
          <w:sz w:val="24"/>
        </w:rPr>
        <w:t>г)</w:t>
      </w:r>
      <w:r w:rsidRPr="00E46C63">
        <w:rPr>
          <w:rFonts w:ascii="Times New Roman" w:eastAsia="Times New Roman" w:hAnsi="Times New Roman" w:cs="Times New Roman"/>
          <w:sz w:val="24"/>
        </w:rPr>
        <w:tab/>
        <w:t>правильна відповідь відсутня</w:t>
      </w:r>
    </w:p>
    <w:p w:rsidR="00E46C63" w:rsidRPr="00E46C63" w:rsidRDefault="00E46C63" w:rsidP="00E46C63">
      <w:pPr>
        <w:shd w:val="clear" w:color="auto" w:fill="FFFFFF"/>
        <w:tabs>
          <w:tab w:val="left" w:pos="619"/>
        </w:tabs>
        <w:spacing w:before="238" w:line="240" w:lineRule="auto"/>
        <w:ind w:left="130"/>
        <w:contextualSpacing/>
        <w:rPr>
          <w:rFonts w:ascii="Times New Roman" w:hAnsi="Times New Roman" w:cs="Times New Roman"/>
          <w:sz w:val="24"/>
        </w:rPr>
      </w:pPr>
      <w:r w:rsidRPr="00E46C63">
        <w:rPr>
          <w:rFonts w:ascii="Times New Roman" w:hAnsi="Times New Roman" w:cs="Times New Roman"/>
          <w:b/>
          <w:bCs/>
          <w:spacing w:val="-2"/>
          <w:sz w:val="24"/>
        </w:rPr>
        <w:t>7.</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Повний комплект фінансових звітів включає</w:t>
      </w:r>
    </w:p>
    <w:p w:rsidR="00E46C63" w:rsidRPr="00E46C63" w:rsidRDefault="00E46C63" w:rsidP="00E46C63">
      <w:pPr>
        <w:shd w:val="clear" w:color="auto" w:fill="FFFFFF"/>
        <w:tabs>
          <w:tab w:val="left" w:pos="396"/>
        </w:tabs>
        <w:spacing w:line="240" w:lineRule="auto"/>
        <w:ind w:left="22" w:firstLine="122"/>
        <w:contextualSpacing/>
        <w:rPr>
          <w:rFonts w:ascii="Times New Roman" w:hAnsi="Times New Roman" w:cs="Times New Roman"/>
          <w:sz w:val="24"/>
        </w:rPr>
      </w:pPr>
      <w:r w:rsidRPr="00E46C63">
        <w:rPr>
          <w:rFonts w:ascii="Times New Roman" w:eastAsia="Times New Roman" w:hAnsi="Times New Roman" w:cs="Times New Roman"/>
          <w:b/>
          <w:bCs/>
          <w:spacing w:val="-4"/>
          <w:sz w:val="24"/>
        </w:rPr>
        <w:t>а)</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z w:val="24"/>
        </w:rPr>
        <w:t>баланс, звіт про фінансові результати, звіт про власний капітал,</w:t>
      </w:r>
      <w:r w:rsidRPr="00E46C63">
        <w:rPr>
          <w:rFonts w:ascii="Times New Roman" w:eastAsia="Times New Roman" w:hAnsi="Times New Roman" w:cs="Times New Roman"/>
          <w:sz w:val="24"/>
        </w:rPr>
        <w:br/>
        <w:t>звіт про рух грошових коштів, примітки</w:t>
      </w:r>
    </w:p>
    <w:p w:rsidR="00E46C63" w:rsidRPr="00E46C63" w:rsidRDefault="00E46C63" w:rsidP="00E46C63">
      <w:pPr>
        <w:shd w:val="clear" w:color="auto" w:fill="FFFFFF"/>
        <w:tabs>
          <w:tab w:val="left" w:pos="396"/>
        </w:tabs>
        <w:spacing w:before="7" w:line="240" w:lineRule="auto"/>
        <w:ind w:left="22" w:firstLine="122"/>
        <w:contextualSpacing/>
        <w:rPr>
          <w:rFonts w:ascii="Times New Roman" w:hAnsi="Times New Roman" w:cs="Times New Roman"/>
          <w:sz w:val="24"/>
        </w:rPr>
      </w:pPr>
      <w:r w:rsidRPr="00E46C63">
        <w:rPr>
          <w:rFonts w:ascii="Times New Roman" w:eastAsia="Times New Roman" w:hAnsi="Times New Roman" w:cs="Times New Roman"/>
          <w:spacing w:val="-2"/>
          <w:sz w:val="24"/>
        </w:rPr>
        <w:t>б)</w:t>
      </w:r>
      <w:r w:rsidRPr="00E46C63">
        <w:rPr>
          <w:rFonts w:ascii="Times New Roman" w:eastAsia="Times New Roman" w:hAnsi="Times New Roman" w:cs="Times New Roman"/>
          <w:sz w:val="24"/>
        </w:rPr>
        <w:tab/>
        <w:t>баланс, звіт про фінансові результати, звіт про власний капітал,</w:t>
      </w:r>
      <w:r w:rsidRPr="00E46C63">
        <w:rPr>
          <w:rFonts w:ascii="Times New Roman" w:eastAsia="Times New Roman" w:hAnsi="Times New Roman" w:cs="Times New Roman"/>
          <w:sz w:val="24"/>
        </w:rPr>
        <w:br/>
        <w:t xml:space="preserve">звіт </w:t>
      </w:r>
      <w:r w:rsidRPr="00E46C63">
        <w:rPr>
          <w:rFonts w:ascii="Times New Roman" w:eastAsia="Times New Roman" w:hAnsi="Times New Roman" w:cs="Times New Roman"/>
          <w:b/>
          <w:bCs/>
          <w:sz w:val="24"/>
        </w:rPr>
        <w:t xml:space="preserve">з </w:t>
      </w:r>
      <w:r w:rsidRPr="00E46C63">
        <w:rPr>
          <w:rFonts w:ascii="Times New Roman" w:eastAsia="Times New Roman" w:hAnsi="Times New Roman" w:cs="Times New Roman"/>
          <w:sz w:val="24"/>
        </w:rPr>
        <w:t>праці, звіт про рух грошових коштів, примітки</w:t>
      </w:r>
    </w:p>
    <w:p w:rsidR="00E46C63" w:rsidRPr="00E46C63" w:rsidRDefault="00E46C63" w:rsidP="00E46C63">
      <w:pPr>
        <w:shd w:val="clear" w:color="auto" w:fill="FFFFFF"/>
        <w:tabs>
          <w:tab w:val="left" w:pos="396"/>
        </w:tabs>
        <w:spacing w:before="7" w:line="240" w:lineRule="auto"/>
        <w:ind w:left="22" w:firstLine="122"/>
        <w:contextualSpacing/>
        <w:rPr>
          <w:rFonts w:ascii="Times New Roman" w:hAnsi="Times New Roman" w:cs="Times New Roman"/>
          <w:sz w:val="24"/>
        </w:rPr>
      </w:pPr>
      <w:r w:rsidRPr="00E46C63">
        <w:rPr>
          <w:rFonts w:ascii="Times New Roman" w:eastAsia="Times New Roman" w:hAnsi="Times New Roman" w:cs="Times New Roman"/>
          <w:spacing w:val="-6"/>
          <w:sz w:val="24"/>
        </w:rPr>
        <w:t>в)</w:t>
      </w:r>
      <w:r w:rsidRPr="00E46C63">
        <w:rPr>
          <w:rFonts w:ascii="Times New Roman" w:eastAsia="Times New Roman" w:hAnsi="Times New Roman" w:cs="Times New Roman"/>
          <w:sz w:val="24"/>
        </w:rPr>
        <w:tab/>
        <w:t>баланс, звіт про фінансові результати, звіт з праці, звіт про рух</w:t>
      </w:r>
      <w:r w:rsidRPr="00E46C63">
        <w:rPr>
          <w:rFonts w:ascii="Times New Roman" w:eastAsia="Times New Roman" w:hAnsi="Times New Roman" w:cs="Times New Roman"/>
          <w:sz w:val="24"/>
        </w:rPr>
        <w:br/>
        <w:t>грошових коштів, примітки</w:t>
      </w:r>
    </w:p>
    <w:p w:rsidR="00E46C63" w:rsidRPr="00E46C63" w:rsidRDefault="00E46C63" w:rsidP="00E46C63">
      <w:pPr>
        <w:shd w:val="clear" w:color="auto" w:fill="FFFFFF"/>
        <w:tabs>
          <w:tab w:val="left" w:pos="338"/>
        </w:tabs>
        <w:spacing w:before="7" w:line="240" w:lineRule="auto"/>
        <w:ind w:left="130"/>
        <w:contextualSpacing/>
        <w:rPr>
          <w:rFonts w:ascii="Times New Roman" w:hAnsi="Times New Roman" w:cs="Times New Roman"/>
          <w:sz w:val="24"/>
        </w:rPr>
      </w:pPr>
      <w:r w:rsidRPr="00E46C63">
        <w:rPr>
          <w:rFonts w:ascii="Times New Roman" w:eastAsia="Times New Roman" w:hAnsi="Times New Roman" w:cs="Times New Roman"/>
          <w:sz w:val="24"/>
        </w:rPr>
        <w:t>г)</w:t>
      </w:r>
      <w:r w:rsidRPr="00E46C63">
        <w:rPr>
          <w:rFonts w:ascii="Times New Roman" w:eastAsia="Times New Roman" w:hAnsi="Times New Roman" w:cs="Times New Roman"/>
          <w:sz w:val="24"/>
        </w:rPr>
        <w:tab/>
        <w:t>правильна відповідь відсутня</w:t>
      </w:r>
    </w:p>
    <w:p w:rsidR="00E46C63" w:rsidRPr="00E46C63" w:rsidRDefault="00E46C63" w:rsidP="00E46C63">
      <w:pPr>
        <w:shd w:val="clear" w:color="auto" w:fill="FFFFFF"/>
        <w:tabs>
          <w:tab w:val="left" w:pos="619"/>
        </w:tabs>
        <w:spacing w:before="238" w:line="240" w:lineRule="auto"/>
        <w:ind w:left="130"/>
        <w:contextualSpacing/>
        <w:rPr>
          <w:rFonts w:ascii="Times New Roman" w:hAnsi="Times New Roman" w:cs="Times New Roman"/>
          <w:sz w:val="24"/>
        </w:rPr>
      </w:pPr>
      <w:r w:rsidRPr="00E46C63">
        <w:rPr>
          <w:rFonts w:ascii="Times New Roman" w:hAnsi="Times New Roman" w:cs="Times New Roman"/>
          <w:b/>
          <w:bCs/>
          <w:spacing w:val="-3"/>
          <w:sz w:val="24"/>
        </w:rPr>
        <w:t>8.</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Аудитор несе відповідальність</w:t>
      </w:r>
    </w:p>
    <w:p w:rsidR="00E46C63" w:rsidRPr="00E46C63" w:rsidRDefault="00E46C63" w:rsidP="00E46C63">
      <w:pPr>
        <w:shd w:val="clear" w:color="auto" w:fill="FFFFFF"/>
        <w:tabs>
          <w:tab w:val="left" w:pos="317"/>
        </w:tabs>
        <w:spacing w:line="240" w:lineRule="auto"/>
        <w:ind w:firstLine="115"/>
        <w:contextualSpacing/>
        <w:rPr>
          <w:rFonts w:ascii="Times New Roman" w:hAnsi="Times New Roman" w:cs="Times New Roman"/>
          <w:sz w:val="24"/>
        </w:rPr>
      </w:pPr>
      <w:r w:rsidRPr="00E46C63">
        <w:rPr>
          <w:rFonts w:ascii="Times New Roman" w:eastAsia="Times New Roman" w:hAnsi="Times New Roman" w:cs="Times New Roman"/>
          <w:b/>
          <w:bCs/>
          <w:spacing w:val="-8"/>
          <w:sz w:val="24"/>
        </w:rPr>
        <w:t>а)</w:t>
      </w:r>
      <w:r w:rsidRPr="00E46C63">
        <w:rPr>
          <w:rFonts w:ascii="Times New Roman" w:eastAsia="Times New Roman" w:hAnsi="Times New Roman" w:cs="Times New Roman"/>
          <w:b/>
          <w:bCs/>
          <w:sz w:val="24"/>
        </w:rPr>
        <w:tab/>
      </w:r>
      <w:r w:rsidRPr="00E46C63">
        <w:rPr>
          <w:rFonts w:ascii="Times New Roman" w:eastAsia="Times New Roman" w:hAnsi="Times New Roman" w:cs="Times New Roman"/>
          <w:sz w:val="24"/>
        </w:rPr>
        <w:t>тільки за формування та висловлення думки стосовно фінансових</w:t>
      </w:r>
      <w:r w:rsidRPr="00E46C63">
        <w:rPr>
          <w:rFonts w:ascii="Times New Roman" w:eastAsia="Times New Roman" w:hAnsi="Times New Roman" w:cs="Times New Roman"/>
          <w:sz w:val="24"/>
        </w:rPr>
        <w:br/>
        <w:t>звітів</w:t>
      </w:r>
    </w:p>
    <w:p w:rsidR="00E46C63" w:rsidRPr="00E46C63" w:rsidRDefault="00E46C63" w:rsidP="00E46C63">
      <w:pPr>
        <w:shd w:val="clear" w:color="auto" w:fill="FFFFFF"/>
        <w:tabs>
          <w:tab w:val="left" w:pos="317"/>
        </w:tabs>
        <w:spacing w:before="14" w:line="240" w:lineRule="auto"/>
        <w:ind w:firstLine="115"/>
        <w:contextualSpacing/>
        <w:rPr>
          <w:rFonts w:ascii="Times New Roman" w:hAnsi="Times New Roman" w:cs="Times New Roman"/>
          <w:sz w:val="24"/>
        </w:rPr>
      </w:pPr>
      <w:r w:rsidRPr="00E46C63">
        <w:rPr>
          <w:rFonts w:ascii="Times New Roman" w:eastAsia="Times New Roman" w:hAnsi="Times New Roman" w:cs="Times New Roman"/>
          <w:spacing w:val="-1"/>
          <w:sz w:val="24"/>
        </w:rPr>
        <w:t>б)</w:t>
      </w:r>
      <w:r w:rsidRPr="00E46C63">
        <w:rPr>
          <w:rFonts w:ascii="Times New Roman" w:eastAsia="Times New Roman" w:hAnsi="Times New Roman" w:cs="Times New Roman"/>
          <w:sz w:val="24"/>
        </w:rPr>
        <w:tab/>
        <w:t>за складання та подання фінансових звітів згідно зі застосованою</w:t>
      </w:r>
      <w:r w:rsidRPr="00E46C63">
        <w:rPr>
          <w:rFonts w:ascii="Times New Roman" w:eastAsia="Times New Roman" w:hAnsi="Times New Roman" w:cs="Times New Roman"/>
          <w:sz w:val="24"/>
        </w:rPr>
        <w:br/>
        <w:t>концептуальною основою</w:t>
      </w:r>
    </w:p>
    <w:p w:rsidR="00E46C63" w:rsidRPr="00E46C63" w:rsidRDefault="00E46C63" w:rsidP="00E46C63">
      <w:pPr>
        <w:shd w:val="clear" w:color="auto" w:fill="FFFFFF"/>
        <w:tabs>
          <w:tab w:val="left" w:pos="317"/>
        </w:tabs>
        <w:spacing w:line="240" w:lineRule="auto"/>
        <w:ind w:left="115"/>
        <w:contextualSpacing/>
        <w:rPr>
          <w:rFonts w:ascii="Times New Roman" w:hAnsi="Times New Roman" w:cs="Times New Roman"/>
          <w:sz w:val="24"/>
        </w:rPr>
      </w:pPr>
      <w:r w:rsidRPr="00E46C63">
        <w:rPr>
          <w:rFonts w:ascii="Times New Roman" w:eastAsia="Times New Roman" w:hAnsi="Times New Roman" w:cs="Times New Roman"/>
          <w:spacing w:val="-5"/>
          <w:sz w:val="24"/>
        </w:rPr>
        <w:t>в)</w:t>
      </w:r>
      <w:r w:rsidRPr="00E46C63">
        <w:rPr>
          <w:rFonts w:ascii="Times New Roman" w:eastAsia="Times New Roman" w:hAnsi="Times New Roman" w:cs="Times New Roman"/>
          <w:sz w:val="24"/>
        </w:rPr>
        <w:tab/>
        <w:t>аудитор не несе ніякої відповідальності</w:t>
      </w:r>
    </w:p>
    <w:p w:rsidR="00E46C63" w:rsidRPr="00E46C63" w:rsidRDefault="00E46C63" w:rsidP="00E46C63">
      <w:pPr>
        <w:shd w:val="clear" w:color="auto" w:fill="FFFFFF"/>
        <w:tabs>
          <w:tab w:val="left" w:pos="317"/>
        </w:tabs>
        <w:spacing w:line="240" w:lineRule="auto"/>
        <w:ind w:left="115"/>
        <w:contextualSpacing/>
        <w:rPr>
          <w:rFonts w:ascii="Times New Roman" w:hAnsi="Times New Roman" w:cs="Times New Roman"/>
          <w:sz w:val="24"/>
        </w:rPr>
      </w:pPr>
      <w:r w:rsidRPr="00E46C63">
        <w:rPr>
          <w:rFonts w:ascii="Times New Roman" w:eastAsia="Times New Roman" w:hAnsi="Times New Roman" w:cs="Times New Roman"/>
          <w:sz w:val="24"/>
        </w:rPr>
        <w:t>г)</w:t>
      </w:r>
      <w:r w:rsidRPr="00E46C63">
        <w:rPr>
          <w:rFonts w:ascii="Times New Roman" w:eastAsia="Times New Roman" w:hAnsi="Times New Roman" w:cs="Times New Roman"/>
          <w:sz w:val="24"/>
        </w:rPr>
        <w:tab/>
        <w:t>правильна відповідь а) і б)</w:t>
      </w:r>
    </w:p>
    <w:p w:rsidR="00E46C63" w:rsidRPr="00E46C63" w:rsidRDefault="00E46C63" w:rsidP="00E46C63">
      <w:pPr>
        <w:shd w:val="clear" w:color="auto" w:fill="FFFFFF"/>
        <w:tabs>
          <w:tab w:val="left" w:pos="612"/>
        </w:tabs>
        <w:spacing w:line="240" w:lineRule="auto"/>
        <w:ind w:right="22" w:firstLine="122"/>
        <w:contextualSpacing/>
        <w:jc w:val="both"/>
        <w:rPr>
          <w:rFonts w:ascii="Times New Roman" w:hAnsi="Times New Roman" w:cs="Times New Roman"/>
          <w:sz w:val="24"/>
        </w:rPr>
      </w:pPr>
      <w:r w:rsidRPr="00E46C63">
        <w:rPr>
          <w:rFonts w:ascii="Times New Roman" w:hAnsi="Times New Roman" w:cs="Times New Roman"/>
          <w:b/>
          <w:bCs/>
          <w:spacing w:val="-5"/>
          <w:sz w:val="24"/>
        </w:rPr>
        <w:t>9.</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Критична оцінка, сумніви щодо обґрунтованості отриманих</w:t>
      </w:r>
      <w:r w:rsidRPr="00E46C63">
        <w:rPr>
          <w:rFonts w:ascii="Times New Roman" w:eastAsia="Times New Roman" w:hAnsi="Times New Roman" w:cs="Times New Roman"/>
          <w:b/>
          <w:bCs/>
          <w:sz w:val="24"/>
        </w:rPr>
        <w:br/>
        <w:t>аудиторських доказів та очікування виявлення аудиторських до</w:t>
      </w:r>
      <w:r w:rsidRPr="00E46C63">
        <w:rPr>
          <w:rFonts w:ascii="Times New Roman" w:eastAsia="Times New Roman" w:hAnsi="Times New Roman" w:cs="Times New Roman"/>
          <w:b/>
          <w:bCs/>
          <w:sz w:val="24"/>
        </w:rPr>
        <w:softHyphen/>
        <w:t>казів, які суперечать чи ставлять під сумнів достовірність докуме</w:t>
      </w:r>
      <w:r w:rsidRPr="00E46C63">
        <w:rPr>
          <w:rFonts w:ascii="Times New Roman" w:eastAsia="Times New Roman" w:hAnsi="Times New Roman" w:cs="Times New Roman"/>
          <w:b/>
          <w:bCs/>
          <w:sz w:val="24"/>
        </w:rPr>
        <w:softHyphen/>
        <w:t>нтів, це</w:t>
      </w:r>
    </w:p>
    <w:p w:rsidR="00E46C63" w:rsidRPr="00E46C63" w:rsidRDefault="00E46C63" w:rsidP="00E46C63">
      <w:pPr>
        <w:shd w:val="clear" w:color="auto" w:fill="FFFFFF"/>
        <w:tabs>
          <w:tab w:val="left" w:pos="324"/>
        </w:tabs>
        <w:spacing w:line="240" w:lineRule="auto"/>
        <w:ind w:left="122"/>
        <w:contextualSpacing/>
        <w:rPr>
          <w:rFonts w:ascii="Times New Roman" w:hAnsi="Times New Roman" w:cs="Times New Roman"/>
          <w:sz w:val="24"/>
        </w:rPr>
      </w:pPr>
      <w:r w:rsidRPr="00E46C63">
        <w:rPr>
          <w:rFonts w:ascii="Times New Roman" w:eastAsia="Times New Roman" w:hAnsi="Times New Roman" w:cs="Times New Roman"/>
          <w:spacing w:val="-3"/>
          <w:sz w:val="24"/>
        </w:rPr>
        <w:t>а)</w:t>
      </w:r>
      <w:r w:rsidRPr="00E46C63">
        <w:rPr>
          <w:rFonts w:ascii="Times New Roman" w:eastAsia="Times New Roman" w:hAnsi="Times New Roman" w:cs="Times New Roman"/>
          <w:sz w:val="24"/>
        </w:rPr>
        <w:tab/>
        <w:t>аудиторський професіоналізм</w:t>
      </w:r>
    </w:p>
    <w:p w:rsidR="00E46C63" w:rsidRPr="00E46C63" w:rsidRDefault="00E46C63" w:rsidP="00E46C63">
      <w:pPr>
        <w:shd w:val="clear" w:color="auto" w:fill="FFFFFF"/>
        <w:tabs>
          <w:tab w:val="left" w:pos="324"/>
        </w:tabs>
        <w:spacing w:line="240" w:lineRule="auto"/>
        <w:ind w:left="122"/>
        <w:contextualSpacing/>
        <w:rPr>
          <w:rFonts w:ascii="Times New Roman" w:hAnsi="Times New Roman" w:cs="Times New Roman"/>
          <w:sz w:val="24"/>
        </w:rPr>
      </w:pPr>
      <w:r w:rsidRPr="00E46C63">
        <w:rPr>
          <w:rFonts w:ascii="Times New Roman" w:eastAsia="Times New Roman" w:hAnsi="Times New Roman" w:cs="Times New Roman"/>
          <w:spacing w:val="-5"/>
          <w:sz w:val="24"/>
        </w:rPr>
        <w:t>б)</w:t>
      </w:r>
      <w:r w:rsidRPr="00E46C63">
        <w:rPr>
          <w:rFonts w:ascii="Times New Roman" w:eastAsia="Times New Roman" w:hAnsi="Times New Roman" w:cs="Times New Roman"/>
          <w:sz w:val="24"/>
        </w:rPr>
        <w:tab/>
        <w:t>професійний скептицизм</w:t>
      </w:r>
    </w:p>
    <w:p w:rsidR="00E46C63" w:rsidRPr="00E46C63" w:rsidRDefault="00E46C63" w:rsidP="00E46C63">
      <w:pPr>
        <w:shd w:val="clear" w:color="auto" w:fill="FFFFFF"/>
        <w:tabs>
          <w:tab w:val="left" w:pos="324"/>
        </w:tabs>
        <w:spacing w:line="240" w:lineRule="auto"/>
        <w:ind w:left="122"/>
        <w:contextualSpacing/>
        <w:rPr>
          <w:rFonts w:ascii="Times New Roman" w:hAnsi="Times New Roman" w:cs="Times New Roman"/>
          <w:sz w:val="24"/>
        </w:rPr>
      </w:pPr>
      <w:r w:rsidRPr="00E46C63">
        <w:rPr>
          <w:rFonts w:ascii="Times New Roman" w:eastAsia="Times New Roman" w:hAnsi="Times New Roman" w:cs="Times New Roman"/>
          <w:spacing w:val="-6"/>
          <w:sz w:val="24"/>
        </w:rPr>
        <w:lastRenderedPageBreak/>
        <w:t>в)</w:t>
      </w:r>
      <w:r w:rsidRPr="00E46C63">
        <w:rPr>
          <w:rFonts w:ascii="Times New Roman" w:eastAsia="Times New Roman" w:hAnsi="Times New Roman" w:cs="Times New Roman"/>
          <w:sz w:val="24"/>
        </w:rPr>
        <w:tab/>
        <w:t>професійна невпевненість</w:t>
      </w:r>
    </w:p>
    <w:p w:rsidR="00E46C63" w:rsidRPr="00E46C63" w:rsidRDefault="00E46C63" w:rsidP="00E46C63">
      <w:pPr>
        <w:shd w:val="clear" w:color="auto" w:fill="FFFFFF"/>
        <w:tabs>
          <w:tab w:val="left" w:pos="324"/>
        </w:tabs>
        <w:spacing w:line="240" w:lineRule="auto"/>
        <w:ind w:left="122"/>
        <w:contextualSpacing/>
        <w:rPr>
          <w:rFonts w:ascii="Times New Roman" w:hAnsi="Times New Roman" w:cs="Times New Roman"/>
          <w:sz w:val="24"/>
        </w:rPr>
      </w:pPr>
      <w:r w:rsidRPr="00E46C63">
        <w:rPr>
          <w:rFonts w:ascii="Times New Roman" w:eastAsia="Times New Roman" w:hAnsi="Times New Roman" w:cs="Times New Roman"/>
          <w:sz w:val="24"/>
        </w:rPr>
        <w:t>г)</w:t>
      </w:r>
      <w:r w:rsidRPr="00E46C63">
        <w:rPr>
          <w:rFonts w:ascii="Times New Roman" w:eastAsia="Times New Roman" w:hAnsi="Times New Roman" w:cs="Times New Roman"/>
          <w:sz w:val="24"/>
        </w:rPr>
        <w:tab/>
        <w:t>правильна відповідь відсутня</w:t>
      </w:r>
    </w:p>
    <w:p w:rsidR="00E46C63" w:rsidRPr="00E46C63" w:rsidRDefault="00E46C63" w:rsidP="00E46C63">
      <w:pPr>
        <w:shd w:val="clear" w:color="auto" w:fill="FFFFFF"/>
        <w:tabs>
          <w:tab w:val="left" w:pos="612"/>
        </w:tabs>
        <w:spacing w:before="238" w:line="240" w:lineRule="auto"/>
        <w:ind w:left="122"/>
        <w:contextualSpacing/>
        <w:rPr>
          <w:rFonts w:ascii="Times New Roman" w:hAnsi="Times New Roman" w:cs="Times New Roman"/>
          <w:sz w:val="24"/>
        </w:rPr>
      </w:pPr>
      <w:r>
        <w:rPr>
          <w:rFonts w:ascii="Times New Roman" w:hAnsi="Times New Roman" w:cs="Times New Roman"/>
          <w:b/>
          <w:bCs/>
          <w:spacing w:val="-3"/>
          <w:sz w:val="24"/>
        </w:rPr>
        <w:t>1</w:t>
      </w:r>
      <w:r w:rsidRPr="00E46C63">
        <w:rPr>
          <w:rFonts w:ascii="Times New Roman" w:hAnsi="Times New Roman" w:cs="Times New Roman"/>
          <w:b/>
          <w:bCs/>
          <w:spacing w:val="-3"/>
          <w:sz w:val="24"/>
        </w:rPr>
        <w:t>0.</w:t>
      </w:r>
      <w:r w:rsidRPr="00E46C63">
        <w:rPr>
          <w:rFonts w:ascii="Times New Roman" w:hAnsi="Times New Roman" w:cs="Times New Roman"/>
          <w:b/>
          <w:bCs/>
          <w:sz w:val="24"/>
        </w:rPr>
        <w:tab/>
      </w:r>
      <w:r w:rsidRPr="00E46C63">
        <w:rPr>
          <w:rFonts w:ascii="Times New Roman" w:eastAsia="Times New Roman" w:hAnsi="Times New Roman" w:cs="Times New Roman"/>
          <w:b/>
          <w:bCs/>
          <w:sz w:val="24"/>
        </w:rPr>
        <w:t>Аудитор виконує такі види робіт</w:t>
      </w:r>
    </w:p>
    <w:p w:rsidR="00E46C63" w:rsidRPr="00E46C63" w:rsidRDefault="00E46C63" w:rsidP="00E46C63">
      <w:pPr>
        <w:shd w:val="clear" w:color="auto" w:fill="FFFFFF"/>
        <w:tabs>
          <w:tab w:val="left" w:pos="338"/>
        </w:tabs>
        <w:spacing w:line="240" w:lineRule="auto"/>
        <w:ind w:left="130"/>
        <w:contextualSpacing/>
        <w:rPr>
          <w:rFonts w:ascii="Times New Roman" w:hAnsi="Times New Roman" w:cs="Times New Roman"/>
          <w:sz w:val="24"/>
        </w:rPr>
      </w:pPr>
      <w:r w:rsidRPr="00E46C63">
        <w:rPr>
          <w:rFonts w:ascii="Times New Roman" w:eastAsia="Times New Roman" w:hAnsi="Times New Roman" w:cs="Times New Roman"/>
          <w:spacing w:val="-7"/>
          <w:sz w:val="24"/>
        </w:rPr>
        <w:t>а)</w:t>
      </w:r>
      <w:r w:rsidRPr="00E46C63">
        <w:rPr>
          <w:rFonts w:ascii="Times New Roman" w:eastAsia="Times New Roman" w:hAnsi="Times New Roman" w:cs="Times New Roman"/>
          <w:sz w:val="24"/>
        </w:rPr>
        <w:tab/>
        <w:t>роботи, пов'язані з наданням впевненості користувачам</w:t>
      </w:r>
    </w:p>
    <w:p w:rsidR="00E46C63" w:rsidRPr="00E46C63" w:rsidRDefault="00E46C63" w:rsidP="00E46C63">
      <w:pPr>
        <w:shd w:val="clear" w:color="auto" w:fill="FFFFFF"/>
        <w:tabs>
          <w:tab w:val="left" w:pos="396"/>
        </w:tabs>
        <w:spacing w:line="240" w:lineRule="auto"/>
        <w:ind w:left="14" w:right="14" w:firstLine="115"/>
        <w:contextualSpacing/>
        <w:jc w:val="both"/>
        <w:rPr>
          <w:rFonts w:ascii="Times New Roman" w:hAnsi="Times New Roman" w:cs="Times New Roman"/>
          <w:sz w:val="24"/>
        </w:rPr>
      </w:pPr>
      <w:r w:rsidRPr="00E46C63">
        <w:rPr>
          <w:rFonts w:ascii="Times New Roman" w:eastAsia="Times New Roman" w:hAnsi="Times New Roman" w:cs="Times New Roman"/>
          <w:spacing w:val="-2"/>
          <w:sz w:val="24"/>
        </w:rPr>
        <w:t>б)</w:t>
      </w:r>
      <w:r w:rsidRPr="00E46C63">
        <w:rPr>
          <w:rFonts w:ascii="Times New Roman" w:eastAsia="Times New Roman" w:hAnsi="Times New Roman" w:cs="Times New Roman"/>
          <w:sz w:val="24"/>
        </w:rPr>
        <w:tab/>
        <w:t>роботи, внаслідок виконання яких впевненість користувачам не</w:t>
      </w:r>
      <w:r w:rsidRPr="00E46C63">
        <w:rPr>
          <w:rFonts w:ascii="Times New Roman" w:eastAsia="Times New Roman" w:hAnsi="Times New Roman" w:cs="Times New Roman"/>
          <w:sz w:val="24"/>
        </w:rPr>
        <w:br/>
        <w:t>надається</w:t>
      </w:r>
    </w:p>
    <w:p w:rsidR="00E46C63" w:rsidRDefault="00E46C63" w:rsidP="00E46C63">
      <w:pPr>
        <w:tabs>
          <w:tab w:val="left" w:pos="2055"/>
        </w:tabs>
        <w:spacing w:line="240" w:lineRule="auto"/>
        <w:contextualSpacing/>
        <w:jc w:val="both"/>
        <w:rPr>
          <w:rFonts w:ascii="Times New Roman" w:eastAsia="Times New Roman" w:hAnsi="Times New Roman" w:cs="Times New Roman"/>
          <w:sz w:val="24"/>
        </w:rPr>
      </w:pPr>
      <w:r w:rsidRPr="00E46C63">
        <w:rPr>
          <w:rFonts w:ascii="Times New Roman" w:eastAsia="Times New Roman" w:hAnsi="Times New Roman" w:cs="Times New Roman"/>
          <w:sz w:val="24"/>
        </w:rPr>
        <w:t xml:space="preserve">в)«супутні послуги» </w:t>
      </w:r>
    </w:p>
    <w:p w:rsidR="004046BD" w:rsidRDefault="00E46C63" w:rsidP="0064308F">
      <w:pPr>
        <w:tabs>
          <w:tab w:val="left" w:pos="2055"/>
        </w:tabs>
        <w:spacing w:line="240" w:lineRule="auto"/>
        <w:contextualSpacing/>
        <w:jc w:val="both"/>
        <w:rPr>
          <w:rFonts w:ascii="Times New Roman" w:hAnsi="Times New Roman" w:cs="Times New Roman"/>
          <w:sz w:val="28"/>
          <w:szCs w:val="24"/>
        </w:rPr>
      </w:pPr>
      <w:r w:rsidRPr="00E46C63">
        <w:rPr>
          <w:rFonts w:ascii="Times New Roman" w:eastAsia="Times New Roman" w:hAnsi="Times New Roman" w:cs="Times New Roman"/>
          <w:sz w:val="24"/>
        </w:rPr>
        <w:t>г) всі відповіді вірні</w:t>
      </w:r>
    </w:p>
    <w:p w:rsidR="0064308F" w:rsidRDefault="0064308F" w:rsidP="00E16F02">
      <w:pPr>
        <w:tabs>
          <w:tab w:val="left" w:pos="2190"/>
        </w:tabs>
        <w:spacing w:line="360" w:lineRule="auto"/>
        <w:rPr>
          <w:rFonts w:ascii="Times New Roman" w:hAnsi="Times New Roman" w:cs="Times New Roman"/>
          <w:b/>
          <w:i/>
          <w:sz w:val="24"/>
        </w:rPr>
      </w:pPr>
    </w:p>
    <w:p w:rsidR="004046BD" w:rsidRDefault="004046BD" w:rsidP="004046BD">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4046BD" w:rsidRDefault="004046BD" w:rsidP="004046BD">
      <w:pPr>
        <w:spacing w:line="240" w:lineRule="auto"/>
        <w:ind w:firstLine="360"/>
        <w:contextualSpacing/>
        <w:rPr>
          <w:rFonts w:ascii="Times New Roman" w:hAnsi="Times New Roman" w:cs="Times New Roman"/>
          <w:b/>
          <w:sz w:val="24"/>
          <w:szCs w:val="24"/>
        </w:rPr>
      </w:pPr>
      <w:r>
        <w:rPr>
          <w:rFonts w:ascii="Times New Roman" w:hAnsi="Times New Roman" w:cs="Times New Roman"/>
          <w:b/>
          <w:sz w:val="24"/>
          <w:szCs w:val="24"/>
        </w:rPr>
        <w:t>Задача 1</w:t>
      </w:r>
    </w:p>
    <w:p w:rsidR="004046BD" w:rsidRPr="00A12A4F" w:rsidRDefault="004046BD" w:rsidP="004046BD">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   Необхідно:</w:t>
      </w:r>
    </w:p>
    <w:p w:rsidR="004046BD" w:rsidRPr="00A12A4F" w:rsidRDefault="004046BD" w:rsidP="004046BD">
      <w:pPr>
        <w:spacing w:line="240" w:lineRule="auto"/>
        <w:ind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t xml:space="preserve">   На підставі господарських операцій необхідно відкрити синтетичний рахунок  661, провести запис всіх операцій, підрахувати обороти за місяць та визначити кінцеве сальдо (залишок на початок місяця становить 27000 грн.)</w:t>
      </w:r>
    </w:p>
    <w:p w:rsidR="004046BD" w:rsidRPr="00A12A4F" w:rsidRDefault="004046BD" w:rsidP="004046BD">
      <w:pPr>
        <w:spacing w:line="240" w:lineRule="auto"/>
        <w:ind w:firstLine="360"/>
        <w:contextualSpacing/>
        <w:rPr>
          <w:rFonts w:ascii="Times New Roman" w:hAnsi="Times New Roman" w:cs="Times New Roman"/>
          <w:sz w:val="24"/>
          <w:szCs w:val="24"/>
        </w:rPr>
      </w:pPr>
    </w:p>
    <w:p w:rsidR="004046BD" w:rsidRPr="00A12A4F" w:rsidRDefault="004046BD" w:rsidP="004046BD">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4046BD" w:rsidRPr="00A12A4F" w:rsidRDefault="004046BD" w:rsidP="004046BD">
      <w:pPr>
        <w:spacing w:line="240" w:lineRule="auto"/>
        <w:ind w:firstLine="360"/>
        <w:contextualSpacing/>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8034"/>
        <w:gridCol w:w="1020"/>
      </w:tblGrid>
      <w:tr w:rsidR="004046BD" w:rsidRPr="00A12A4F" w:rsidTr="00E2057B">
        <w:trPr>
          <w:trHeight w:val="405"/>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w:t>
            </w:r>
          </w:p>
        </w:tc>
        <w:tc>
          <w:tcPr>
            <w:tcW w:w="8034"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Зміст господарських операцій.</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Сума грн.</w:t>
            </w:r>
          </w:p>
        </w:tc>
      </w:tr>
      <w:tr w:rsidR="004046BD" w:rsidRPr="00A12A4F" w:rsidTr="00E2057B">
        <w:trPr>
          <w:trHeight w:val="144"/>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1.</w:t>
            </w:r>
          </w:p>
        </w:tc>
        <w:tc>
          <w:tcPr>
            <w:tcW w:w="8034" w:type="dxa"/>
          </w:tcPr>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Нарахована заробітна плата робітникам основного виробництва.  </w:t>
            </w:r>
            <w:proofErr w:type="spellStart"/>
            <w:r w:rsidRPr="00A12A4F">
              <w:rPr>
                <w:rFonts w:ascii="Times New Roman" w:hAnsi="Times New Roman" w:cs="Times New Roman"/>
                <w:sz w:val="24"/>
                <w:szCs w:val="24"/>
              </w:rPr>
              <w:t>Дт</w:t>
            </w:r>
            <w:proofErr w:type="spellEnd"/>
            <w:r w:rsidRPr="00A12A4F">
              <w:rPr>
                <w:rFonts w:ascii="Times New Roman" w:hAnsi="Times New Roman" w:cs="Times New Roman"/>
                <w:sz w:val="24"/>
                <w:szCs w:val="24"/>
              </w:rPr>
              <w:t xml:space="preserve"> 23- Кт66</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4890</w:t>
            </w:r>
          </w:p>
        </w:tc>
      </w:tr>
      <w:tr w:rsidR="004046BD" w:rsidRPr="00A12A4F" w:rsidTr="00E2057B">
        <w:trPr>
          <w:trHeight w:val="224"/>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w:t>
            </w:r>
          </w:p>
        </w:tc>
        <w:tc>
          <w:tcPr>
            <w:tcW w:w="8034" w:type="dxa"/>
          </w:tcPr>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Нарахована заробітна плата загально виробничому персоналу. </w:t>
            </w:r>
            <w:proofErr w:type="spellStart"/>
            <w:r w:rsidRPr="00A12A4F">
              <w:rPr>
                <w:rFonts w:ascii="Times New Roman" w:hAnsi="Times New Roman" w:cs="Times New Roman"/>
                <w:sz w:val="24"/>
                <w:szCs w:val="24"/>
              </w:rPr>
              <w:t>Дт</w:t>
            </w:r>
            <w:proofErr w:type="spellEnd"/>
            <w:r w:rsidRPr="00A12A4F">
              <w:rPr>
                <w:rFonts w:ascii="Times New Roman" w:hAnsi="Times New Roman" w:cs="Times New Roman"/>
                <w:sz w:val="24"/>
                <w:szCs w:val="24"/>
              </w:rPr>
              <w:t xml:space="preserve"> 91- Кт66</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1270</w:t>
            </w:r>
          </w:p>
        </w:tc>
      </w:tr>
      <w:tr w:rsidR="004046BD" w:rsidRPr="00A12A4F" w:rsidTr="00E2057B">
        <w:trPr>
          <w:trHeight w:val="345"/>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3.</w:t>
            </w:r>
          </w:p>
        </w:tc>
        <w:tc>
          <w:tcPr>
            <w:tcW w:w="8034" w:type="dxa"/>
          </w:tcPr>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Утримані із зарплати:</w:t>
            </w:r>
          </w:p>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прибутковий податок Д 66-Кт 64</w:t>
            </w:r>
          </w:p>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збір на обов’язкове державне пенсійне страхування Д 661-Кт 651</w:t>
            </w:r>
          </w:p>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збір на соціальне страхування на випадок безробіття Д 661-Кт 653</w:t>
            </w:r>
          </w:p>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неповернені у встановлений строк залишки підзвітних сум Д 661-Кт 372</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p>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320</w:t>
            </w:r>
          </w:p>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200</w:t>
            </w:r>
          </w:p>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65</w:t>
            </w:r>
          </w:p>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29</w:t>
            </w:r>
          </w:p>
        </w:tc>
      </w:tr>
      <w:tr w:rsidR="004046BD" w:rsidRPr="00A12A4F" w:rsidTr="00E2057B">
        <w:trPr>
          <w:trHeight w:val="210"/>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4.</w:t>
            </w:r>
          </w:p>
        </w:tc>
        <w:tc>
          <w:tcPr>
            <w:tcW w:w="8034" w:type="dxa"/>
          </w:tcPr>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Виплачено з каси заробітну плату Д 661-Кт 301</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5124</w:t>
            </w:r>
          </w:p>
        </w:tc>
      </w:tr>
      <w:tr w:rsidR="004046BD" w:rsidRPr="00A12A4F" w:rsidTr="00E2057B">
        <w:trPr>
          <w:trHeight w:val="109"/>
        </w:trPr>
        <w:tc>
          <w:tcPr>
            <w:tcW w:w="426"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5.</w:t>
            </w:r>
          </w:p>
        </w:tc>
        <w:tc>
          <w:tcPr>
            <w:tcW w:w="8034" w:type="dxa"/>
          </w:tcPr>
          <w:p w:rsidR="004046BD" w:rsidRPr="00A12A4F" w:rsidRDefault="004046BD" w:rsidP="00E2057B">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Депонована заробітна плата. Д 661-Кт 662</w:t>
            </w:r>
          </w:p>
        </w:tc>
        <w:tc>
          <w:tcPr>
            <w:tcW w:w="1020" w:type="dxa"/>
            <w:vAlign w:val="center"/>
          </w:tcPr>
          <w:p w:rsidR="004046BD" w:rsidRPr="00A12A4F" w:rsidRDefault="004046BD" w:rsidP="00E2057B">
            <w:pPr>
              <w:spacing w:line="240" w:lineRule="auto"/>
              <w:contextualSpacing/>
              <w:jc w:val="center"/>
              <w:rPr>
                <w:rFonts w:ascii="Times New Roman" w:hAnsi="Times New Roman" w:cs="Times New Roman"/>
                <w:sz w:val="24"/>
                <w:szCs w:val="24"/>
              </w:rPr>
            </w:pPr>
            <w:r w:rsidRPr="00A12A4F">
              <w:rPr>
                <w:rFonts w:ascii="Times New Roman" w:hAnsi="Times New Roman" w:cs="Times New Roman"/>
                <w:sz w:val="24"/>
                <w:szCs w:val="24"/>
              </w:rPr>
              <w:t>?</w:t>
            </w:r>
          </w:p>
        </w:tc>
      </w:tr>
    </w:tbl>
    <w:p w:rsidR="00B91847" w:rsidRDefault="00B91847" w:rsidP="00E46C63">
      <w:pPr>
        <w:tabs>
          <w:tab w:val="left" w:pos="2055"/>
        </w:tabs>
        <w:jc w:val="both"/>
        <w:rPr>
          <w:rFonts w:ascii="Times New Roman" w:hAnsi="Times New Roman" w:cs="Times New Roman"/>
          <w:sz w:val="24"/>
          <w:szCs w:val="24"/>
        </w:rPr>
      </w:pPr>
    </w:p>
    <w:p w:rsidR="004046BD" w:rsidRDefault="004046BD" w:rsidP="004046BD">
      <w:pPr>
        <w:spacing w:line="240" w:lineRule="auto"/>
        <w:ind w:firstLine="360"/>
        <w:contextualSpacing/>
        <w:rPr>
          <w:rFonts w:ascii="Times New Roman" w:hAnsi="Times New Roman" w:cs="Times New Roman"/>
          <w:b/>
          <w:sz w:val="24"/>
          <w:szCs w:val="24"/>
        </w:rPr>
      </w:pPr>
      <w:r>
        <w:rPr>
          <w:rFonts w:ascii="Times New Roman" w:hAnsi="Times New Roman" w:cs="Times New Roman"/>
          <w:b/>
          <w:sz w:val="24"/>
          <w:szCs w:val="24"/>
        </w:rPr>
        <w:t>Задача 2</w:t>
      </w:r>
    </w:p>
    <w:p w:rsidR="004046BD" w:rsidRPr="00A12A4F" w:rsidRDefault="004046BD" w:rsidP="004046BD">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4046BD" w:rsidRPr="00A12A4F" w:rsidRDefault="004046BD" w:rsidP="00102900">
      <w:pPr>
        <w:numPr>
          <w:ilvl w:val="0"/>
          <w:numId w:val="31"/>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Нарахувати погодинно – преміальну оплату праці, доплату за роботу в нічний час;</w:t>
      </w:r>
    </w:p>
    <w:p w:rsidR="004046BD" w:rsidRPr="00A12A4F" w:rsidRDefault="004046BD" w:rsidP="00102900">
      <w:pPr>
        <w:numPr>
          <w:ilvl w:val="0"/>
          <w:numId w:val="31"/>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Визначити суму відрахувань та утримань із з/п;</w:t>
      </w:r>
    </w:p>
    <w:p w:rsidR="004046BD" w:rsidRPr="004046BD" w:rsidRDefault="004046BD" w:rsidP="00102900">
      <w:pPr>
        <w:numPr>
          <w:ilvl w:val="0"/>
          <w:numId w:val="31"/>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Скласти бухгалтерські проводки.</w:t>
      </w:r>
    </w:p>
    <w:p w:rsidR="004046BD" w:rsidRPr="004046BD" w:rsidRDefault="004046BD" w:rsidP="004046BD">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4046BD" w:rsidRPr="00A12A4F" w:rsidRDefault="004046BD" w:rsidP="004046BD">
      <w:pPr>
        <w:spacing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Слюсар 4 розряду відпрацював за місяць згідно з табелем 176 годин, в тому числі в нічний час 35 годин, тарифна ставка за 1годину, становить – 1,80 грн. за роботу в нічний час доплата 40% тарифної ставки. Наказом по підприємству йому встановлена премія 15%</w:t>
      </w:r>
    </w:p>
    <w:p w:rsidR="004046BD" w:rsidRDefault="004046BD" w:rsidP="004046BD">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4046BD" w:rsidRDefault="004046BD" w:rsidP="004046BD">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Задача 3</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t xml:space="preserve">Між аудиторською фірмою </w:t>
      </w:r>
      <w:proofErr w:type="spellStart"/>
      <w:r>
        <w:rPr>
          <w:rFonts w:ascii="Times New Roman" w:eastAsia="Times New Roman" w:hAnsi="Times New Roman" w:cs="Times New Roman"/>
          <w:color w:val="000000"/>
        </w:rPr>
        <w:t>„Стандарт</w:t>
      </w:r>
      <w:proofErr w:type="spellEnd"/>
      <w:r>
        <w:rPr>
          <w:rFonts w:ascii="Times New Roman" w:eastAsia="Times New Roman" w:hAnsi="Times New Roman" w:cs="Times New Roman"/>
          <w:color w:val="000000"/>
        </w:rPr>
        <w:t xml:space="preserve">" та ВАТ </w:t>
      </w:r>
      <w:proofErr w:type="spellStart"/>
      <w:r>
        <w:rPr>
          <w:rFonts w:ascii="Times New Roman" w:eastAsia="Times New Roman" w:hAnsi="Times New Roman" w:cs="Times New Roman"/>
          <w:color w:val="000000"/>
        </w:rPr>
        <w:t>„Синтез</w:t>
      </w:r>
      <w:proofErr w:type="spellEnd"/>
      <w:r>
        <w:rPr>
          <w:rFonts w:ascii="Times New Roman" w:eastAsia="Times New Roman" w:hAnsi="Times New Roman" w:cs="Times New Roman"/>
          <w:color w:val="000000"/>
        </w:rPr>
        <w:t>" укладе</w:t>
      </w:r>
      <w:r>
        <w:rPr>
          <w:rFonts w:ascii="Times New Roman" w:eastAsia="Times New Roman" w:hAnsi="Times New Roman" w:cs="Times New Roman"/>
          <w:color w:val="000000"/>
        </w:rPr>
        <w:softHyphen/>
        <w:t>ний договір на надання останньому послуг щодо складання податкової звітності за звітний рік.</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t>У звіті аудиторської фірми про обсяги та порядок виконаної роботи було зазначено, що податкові звіти не можуть містити помилок та/або порушень податкового законодавства і те, що аудиторська фірма несе матеріальну відповідальність в межах суми отриманого гонорару. Визначте відповідність такого висловлення положенням Кодексу етики професійних бухгалтерів.</w:t>
      </w:r>
    </w:p>
    <w:p w:rsidR="004046BD" w:rsidRDefault="004046BD" w:rsidP="004046BD">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rPr>
      </w:pP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bCs/>
          <w:color w:val="000000"/>
        </w:rPr>
        <w:t>Задача 4</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lastRenderedPageBreak/>
        <w:t xml:space="preserve">Між аудиторською фірмою </w:t>
      </w:r>
      <w:proofErr w:type="spellStart"/>
      <w:r>
        <w:rPr>
          <w:rFonts w:ascii="Times New Roman" w:eastAsia="Times New Roman" w:hAnsi="Times New Roman" w:cs="Times New Roman"/>
          <w:color w:val="000000"/>
        </w:rPr>
        <w:t>„Аудит</w:t>
      </w:r>
      <w:proofErr w:type="spellEnd"/>
      <w:r>
        <w:rPr>
          <w:rFonts w:ascii="Times New Roman" w:eastAsia="Times New Roman" w:hAnsi="Times New Roman" w:cs="Times New Roman"/>
          <w:color w:val="000000"/>
        </w:rPr>
        <w:t xml:space="preserve"> бюро" та ВАТ </w:t>
      </w:r>
      <w:proofErr w:type="spellStart"/>
      <w:r>
        <w:rPr>
          <w:rFonts w:ascii="Times New Roman" w:eastAsia="Times New Roman" w:hAnsi="Times New Roman" w:cs="Times New Roman"/>
          <w:color w:val="000000"/>
        </w:rPr>
        <w:t>„Краб</w:t>
      </w:r>
      <w:proofErr w:type="spellEnd"/>
      <w:r>
        <w:rPr>
          <w:rFonts w:ascii="Times New Roman" w:eastAsia="Times New Roman" w:hAnsi="Times New Roman" w:cs="Times New Roman"/>
          <w:color w:val="000000"/>
        </w:rPr>
        <w:t>" було ук</w:t>
      </w:r>
      <w:r>
        <w:rPr>
          <w:rFonts w:ascii="Times New Roman" w:eastAsia="Times New Roman" w:hAnsi="Times New Roman" w:cs="Times New Roman"/>
          <w:color w:val="000000"/>
        </w:rPr>
        <w:softHyphen/>
        <w:t>ладено договір на проведення перевірки відповідності діючому зако</w:t>
      </w:r>
      <w:r>
        <w:rPr>
          <w:rFonts w:ascii="Times New Roman" w:eastAsia="Times New Roman" w:hAnsi="Times New Roman" w:cs="Times New Roman"/>
          <w:color w:val="000000"/>
        </w:rPr>
        <w:softHyphen/>
        <w:t>нодавству порядку складання декларації з податку на прибуток за звіт</w:t>
      </w:r>
      <w:r>
        <w:rPr>
          <w:rFonts w:ascii="Times New Roman" w:eastAsia="Times New Roman" w:hAnsi="Times New Roman" w:cs="Times New Roman"/>
          <w:color w:val="000000"/>
        </w:rPr>
        <w:softHyphen/>
        <w:t>ний рік.</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t>Під час проведення процедур перевірки аудитор:</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rPr>
        <w:t xml:space="preserve">-   </w:t>
      </w:r>
      <w:r>
        <w:rPr>
          <w:rFonts w:ascii="Times New Roman" w:eastAsia="Times New Roman" w:hAnsi="Times New Roman" w:cs="Times New Roman"/>
          <w:color w:val="000000"/>
        </w:rPr>
        <w:t>користувався податковими деклараціями попередніх періодів;</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rPr>
        <w:t xml:space="preserve">-   </w:t>
      </w:r>
      <w:r>
        <w:rPr>
          <w:rFonts w:ascii="Times New Roman" w:eastAsia="Times New Roman" w:hAnsi="Times New Roman" w:cs="Times New Roman"/>
          <w:color w:val="000000"/>
        </w:rPr>
        <w:t>звертався до реєстрів обліку господарських операцій;</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rPr>
        <w:t xml:space="preserve">-   </w:t>
      </w:r>
      <w:r>
        <w:rPr>
          <w:rFonts w:ascii="Times New Roman" w:eastAsia="Times New Roman" w:hAnsi="Times New Roman" w:cs="Times New Roman"/>
          <w:color w:val="000000"/>
        </w:rPr>
        <w:t>здійснював необхідні запити для зовнішнього підтвердження інформації.</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t xml:space="preserve">Після закінчення перевірки на ВАТ </w:t>
      </w:r>
      <w:proofErr w:type="spellStart"/>
      <w:r>
        <w:rPr>
          <w:rFonts w:ascii="Times New Roman" w:eastAsia="Times New Roman" w:hAnsi="Times New Roman" w:cs="Times New Roman"/>
          <w:color w:val="000000"/>
        </w:rPr>
        <w:t>„Краб</w:t>
      </w:r>
      <w:proofErr w:type="spellEnd"/>
      <w:r>
        <w:rPr>
          <w:rFonts w:ascii="Times New Roman" w:eastAsia="Times New Roman" w:hAnsi="Times New Roman" w:cs="Times New Roman"/>
          <w:color w:val="000000"/>
        </w:rPr>
        <w:t>" було проведено переві</w:t>
      </w:r>
      <w:r>
        <w:rPr>
          <w:rFonts w:ascii="Times New Roman" w:eastAsia="Times New Roman" w:hAnsi="Times New Roman" w:cs="Times New Roman"/>
          <w:color w:val="000000"/>
        </w:rPr>
        <w:softHyphen/>
        <w:t xml:space="preserve">рку ДПІ, внаслідок якої було </w:t>
      </w:r>
      <w:proofErr w:type="spellStart"/>
      <w:r>
        <w:rPr>
          <w:rFonts w:ascii="Times New Roman" w:eastAsia="Times New Roman" w:hAnsi="Times New Roman" w:cs="Times New Roman"/>
          <w:color w:val="000000"/>
        </w:rPr>
        <w:t>нараховано</w:t>
      </w:r>
      <w:proofErr w:type="spellEnd"/>
      <w:r>
        <w:rPr>
          <w:rFonts w:ascii="Times New Roman" w:eastAsia="Times New Roman" w:hAnsi="Times New Roman" w:cs="Times New Roman"/>
          <w:color w:val="000000"/>
        </w:rPr>
        <w:t xml:space="preserve"> штраф в сумі 15 тис. грн.</w:t>
      </w:r>
    </w:p>
    <w:p w:rsidR="004046BD" w:rsidRDefault="004046BD" w:rsidP="004046BD">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rPr>
        <w:t xml:space="preserve">Керівництво Ват </w:t>
      </w:r>
      <w:proofErr w:type="spellStart"/>
      <w:r>
        <w:rPr>
          <w:rFonts w:ascii="Times New Roman" w:eastAsia="Times New Roman" w:hAnsi="Times New Roman" w:cs="Times New Roman"/>
          <w:color w:val="000000"/>
        </w:rPr>
        <w:t>„Краб</w:t>
      </w:r>
      <w:proofErr w:type="spellEnd"/>
      <w:r>
        <w:rPr>
          <w:rFonts w:ascii="Times New Roman" w:eastAsia="Times New Roman" w:hAnsi="Times New Roman" w:cs="Times New Roman"/>
          <w:color w:val="000000"/>
        </w:rPr>
        <w:t>" звернулася зі скаргою до АПУ щодо низь</w:t>
      </w:r>
      <w:r>
        <w:rPr>
          <w:rFonts w:ascii="Times New Roman" w:eastAsia="Times New Roman" w:hAnsi="Times New Roman" w:cs="Times New Roman"/>
          <w:color w:val="000000"/>
        </w:rPr>
        <w:softHyphen/>
        <w:t>кої якості отриманих аудиторських послуг, а також вимагає компенсу</w:t>
      </w:r>
      <w:r>
        <w:rPr>
          <w:rFonts w:ascii="Times New Roman" w:eastAsia="Times New Roman" w:hAnsi="Times New Roman" w:cs="Times New Roman"/>
          <w:color w:val="000000"/>
        </w:rPr>
        <w:softHyphen/>
        <w:t>вати аудитором можливі фінансові втрати.</w:t>
      </w:r>
    </w:p>
    <w:p w:rsidR="004046BD" w:rsidRDefault="004046BD" w:rsidP="004046BD">
      <w:pPr>
        <w:tabs>
          <w:tab w:val="left" w:pos="2055"/>
        </w:tabs>
        <w:ind w:firstLine="426"/>
        <w:jc w:val="both"/>
        <w:rPr>
          <w:rFonts w:ascii="Times New Roman" w:hAnsi="Times New Roman" w:cs="Times New Roman"/>
          <w:sz w:val="24"/>
          <w:szCs w:val="24"/>
        </w:rPr>
      </w:pPr>
      <w:r>
        <w:rPr>
          <w:rFonts w:ascii="Times New Roman" w:eastAsia="Times New Roman" w:hAnsi="Times New Roman" w:cs="Times New Roman"/>
          <w:color w:val="000000"/>
        </w:rPr>
        <w:t>Визначити, яким буде висновок експертів АПУ. Відповідь обґрун</w:t>
      </w:r>
      <w:r>
        <w:rPr>
          <w:rFonts w:ascii="Times New Roman" w:eastAsia="Times New Roman" w:hAnsi="Times New Roman" w:cs="Times New Roman"/>
          <w:color w:val="000000"/>
        </w:rPr>
        <w:softHyphen/>
        <w:t>тувати.</w:t>
      </w:r>
    </w:p>
    <w:p w:rsidR="004046BD" w:rsidRDefault="004046BD" w:rsidP="004046BD">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4046BD" w:rsidRDefault="004046BD" w:rsidP="004046BD">
      <w:pPr>
        <w:rPr>
          <w:rFonts w:ascii="Times New Roman" w:hAnsi="Times New Roman" w:cs="Times New Roman"/>
          <w:sz w:val="24"/>
          <w:szCs w:val="24"/>
        </w:rPr>
      </w:pPr>
    </w:p>
    <w:p w:rsidR="004046BD" w:rsidRPr="00EB471F" w:rsidRDefault="004046BD" w:rsidP="004046BD">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 Про аудиторську діяльність: Закон України № 3125-ХІІ від 22.04.1993р. // Закони України. Т.5. – К.: Ін-т Законодавства Верховної Ради України, 1996. – С. 103-112.</w:t>
      </w:r>
    </w:p>
    <w:p w:rsidR="004046BD" w:rsidRPr="00EB471F" w:rsidRDefault="004046BD" w:rsidP="004046BD">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 xml:space="preserve">2. </w:t>
      </w:r>
      <w:proofErr w:type="spellStart"/>
      <w:r w:rsidRPr="00EB471F">
        <w:rPr>
          <w:rFonts w:ascii="Times New Roman" w:eastAsia="Times New Roman" w:hAnsi="Times New Roman" w:cs="Times New Roman"/>
          <w:sz w:val="24"/>
          <w:szCs w:val="24"/>
        </w:rPr>
        <w:t>Белуха</w:t>
      </w:r>
      <w:proofErr w:type="spellEnd"/>
      <w:r w:rsidRPr="00EB471F">
        <w:rPr>
          <w:rFonts w:ascii="Times New Roman" w:eastAsia="Times New Roman" w:hAnsi="Times New Roman" w:cs="Times New Roman"/>
          <w:sz w:val="24"/>
          <w:szCs w:val="24"/>
        </w:rPr>
        <w:t xml:space="preserve"> Н. Т. Аудит: </w:t>
      </w:r>
      <w:proofErr w:type="spellStart"/>
      <w:r w:rsidRPr="00EB471F">
        <w:rPr>
          <w:rFonts w:ascii="Times New Roman" w:eastAsia="Times New Roman" w:hAnsi="Times New Roman" w:cs="Times New Roman"/>
          <w:sz w:val="24"/>
          <w:szCs w:val="24"/>
        </w:rPr>
        <w:t>Учебник</w:t>
      </w:r>
      <w:proofErr w:type="spellEnd"/>
      <w:r w:rsidRPr="00EB471F">
        <w:rPr>
          <w:rFonts w:ascii="Times New Roman" w:eastAsia="Times New Roman" w:hAnsi="Times New Roman" w:cs="Times New Roman"/>
          <w:sz w:val="24"/>
          <w:szCs w:val="24"/>
        </w:rPr>
        <w:t xml:space="preserve">. – К.: Знання, </w:t>
      </w:r>
      <w:proofErr w:type="spellStart"/>
      <w:r w:rsidRPr="00EB471F">
        <w:rPr>
          <w:rFonts w:ascii="Times New Roman" w:eastAsia="Times New Roman" w:hAnsi="Times New Roman" w:cs="Times New Roman"/>
          <w:sz w:val="24"/>
          <w:szCs w:val="24"/>
        </w:rPr>
        <w:t>КОО</w:t>
      </w:r>
      <w:proofErr w:type="spellEnd"/>
      <w:r w:rsidRPr="00EB471F">
        <w:rPr>
          <w:rFonts w:ascii="Times New Roman" w:eastAsia="Times New Roman" w:hAnsi="Times New Roman" w:cs="Times New Roman"/>
          <w:sz w:val="24"/>
          <w:szCs w:val="24"/>
        </w:rPr>
        <w:t>,2000.-С.169-205.</w:t>
      </w:r>
    </w:p>
    <w:p w:rsidR="004046BD" w:rsidRPr="00EB471F" w:rsidRDefault="004046BD" w:rsidP="004046BD">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 xml:space="preserve">3. Аудит: </w:t>
      </w:r>
      <w:proofErr w:type="spellStart"/>
      <w:r w:rsidRPr="00EB471F">
        <w:rPr>
          <w:rFonts w:ascii="Times New Roman" w:eastAsia="Times New Roman" w:hAnsi="Times New Roman" w:cs="Times New Roman"/>
          <w:sz w:val="24"/>
          <w:szCs w:val="24"/>
        </w:rPr>
        <w:t>Учебник</w:t>
      </w:r>
      <w:proofErr w:type="spellEnd"/>
      <w:r w:rsidRPr="00EB471F">
        <w:rPr>
          <w:rFonts w:ascii="Times New Roman" w:eastAsia="Times New Roman" w:hAnsi="Times New Roman" w:cs="Times New Roman"/>
          <w:sz w:val="24"/>
          <w:szCs w:val="24"/>
        </w:rPr>
        <w:t xml:space="preserve"> для </w:t>
      </w:r>
      <w:proofErr w:type="spellStart"/>
      <w:r w:rsidRPr="00EB471F">
        <w:rPr>
          <w:rFonts w:ascii="Times New Roman" w:eastAsia="Times New Roman" w:hAnsi="Times New Roman" w:cs="Times New Roman"/>
          <w:sz w:val="24"/>
          <w:szCs w:val="24"/>
        </w:rPr>
        <w:t>вузов</w:t>
      </w:r>
      <w:proofErr w:type="spellEnd"/>
      <w:r w:rsidRPr="00EB471F">
        <w:rPr>
          <w:rFonts w:ascii="Times New Roman" w:eastAsia="Times New Roman" w:hAnsi="Times New Roman" w:cs="Times New Roman"/>
          <w:sz w:val="24"/>
          <w:szCs w:val="24"/>
        </w:rPr>
        <w:t xml:space="preserve"> / В. И. </w:t>
      </w:r>
      <w:proofErr w:type="spellStart"/>
      <w:r w:rsidRPr="00EB471F">
        <w:rPr>
          <w:rFonts w:ascii="Times New Roman" w:eastAsia="Times New Roman" w:hAnsi="Times New Roman" w:cs="Times New Roman"/>
          <w:sz w:val="24"/>
          <w:szCs w:val="24"/>
        </w:rPr>
        <w:t>Подольский</w:t>
      </w:r>
      <w:proofErr w:type="spellEnd"/>
      <w:r w:rsidRPr="00EB471F">
        <w:rPr>
          <w:rFonts w:ascii="Times New Roman" w:eastAsia="Times New Roman" w:hAnsi="Times New Roman" w:cs="Times New Roman"/>
          <w:sz w:val="24"/>
          <w:szCs w:val="24"/>
        </w:rPr>
        <w:t xml:space="preserve">, Г. Б. Поляк, А. А. Савин и др.; </w:t>
      </w:r>
      <w:proofErr w:type="spellStart"/>
      <w:r w:rsidRPr="00EB471F">
        <w:rPr>
          <w:rFonts w:ascii="Times New Roman" w:eastAsia="Times New Roman" w:hAnsi="Times New Roman" w:cs="Times New Roman"/>
          <w:sz w:val="24"/>
          <w:szCs w:val="24"/>
        </w:rPr>
        <w:t>Под</w:t>
      </w:r>
      <w:proofErr w:type="spellEnd"/>
      <w:r w:rsidRPr="00EB471F">
        <w:rPr>
          <w:rFonts w:ascii="Times New Roman" w:eastAsia="Times New Roman" w:hAnsi="Times New Roman" w:cs="Times New Roman"/>
          <w:sz w:val="24"/>
          <w:szCs w:val="24"/>
        </w:rPr>
        <w:t xml:space="preserve"> ред. проф. В. И. </w:t>
      </w:r>
      <w:proofErr w:type="spellStart"/>
      <w:r w:rsidRPr="00EB471F">
        <w:rPr>
          <w:rFonts w:ascii="Times New Roman" w:eastAsia="Times New Roman" w:hAnsi="Times New Roman" w:cs="Times New Roman"/>
          <w:sz w:val="24"/>
          <w:szCs w:val="24"/>
        </w:rPr>
        <w:t>Подольского</w:t>
      </w:r>
      <w:proofErr w:type="spellEnd"/>
      <w:r w:rsidRPr="00EB471F">
        <w:rPr>
          <w:rFonts w:ascii="Times New Roman" w:eastAsia="Times New Roman" w:hAnsi="Times New Roman" w:cs="Times New Roman"/>
          <w:sz w:val="24"/>
          <w:szCs w:val="24"/>
        </w:rPr>
        <w:t>. – М.: ЮНИТИ-ДАНА,2001.-С.180-209,259-266.</w:t>
      </w:r>
    </w:p>
    <w:p w:rsidR="004046BD" w:rsidRPr="00EB471F" w:rsidRDefault="004046BD" w:rsidP="004046BD">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 xml:space="preserve">4. Давидов Г. М. Аудит: </w:t>
      </w:r>
      <w:proofErr w:type="spellStart"/>
      <w:r w:rsidRPr="00EB471F">
        <w:rPr>
          <w:rFonts w:ascii="Times New Roman" w:eastAsia="Times New Roman" w:hAnsi="Times New Roman" w:cs="Times New Roman"/>
          <w:sz w:val="24"/>
          <w:szCs w:val="24"/>
        </w:rPr>
        <w:t>Навч</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посіб</w:t>
      </w:r>
      <w:proofErr w:type="spellEnd"/>
      <w:r w:rsidRPr="00EB471F">
        <w:rPr>
          <w:rFonts w:ascii="Times New Roman" w:eastAsia="Times New Roman" w:hAnsi="Times New Roman" w:cs="Times New Roman"/>
          <w:sz w:val="24"/>
          <w:szCs w:val="24"/>
        </w:rPr>
        <w:t xml:space="preserve">. –К.: Т-во </w:t>
      </w:r>
      <w:proofErr w:type="spellStart"/>
      <w:r w:rsidRPr="00EB471F">
        <w:rPr>
          <w:rFonts w:ascii="Times New Roman" w:eastAsia="Times New Roman" w:hAnsi="Times New Roman" w:cs="Times New Roman"/>
          <w:sz w:val="24"/>
          <w:szCs w:val="24"/>
        </w:rPr>
        <w:t>“Знання”</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КОО</w:t>
      </w:r>
      <w:proofErr w:type="spellEnd"/>
      <w:r w:rsidRPr="00EB471F">
        <w:rPr>
          <w:rFonts w:ascii="Times New Roman" w:eastAsia="Times New Roman" w:hAnsi="Times New Roman" w:cs="Times New Roman"/>
          <w:sz w:val="24"/>
          <w:szCs w:val="24"/>
        </w:rPr>
        <w:t>, 2001.-С.41-45.</w:t>
      </w:r>
    </w:p>
    <w:p w:rsidR="004046BD" w:rsidRPr="00EB471F" w:rsidRDefault="004046BD" w:rsidP="004046BD">
      <w:pPr>
        <w:spacing w:after="0" w:line="240" w:lineRule="auto"/>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 xml:space="preserve">5. Аудит і ревізія підприємницької діяльності: </w:t>
      </w:r>
      <w:proofErr w:type="spellStart"/>
      <w:r w:rsidRPr="00EB471F">
        <w:rPr>
          <w:rFonts w:ascii="Times New Roman" w:eastAsia="Times New Roman" w:hAnsi="Times New Roman" w:cs="Times New Roman"/>
          <w:sz w:val="24"/>
          <w:szCs w:val="24"/>
        </w:rPr>
        <w:t>Навч</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посібн</w:t>
      </w:r>
      <w:proofErr w:type="spellEnd"/>
      <w:r w:rsidRPr="00EB471F">
        <w:rPr>
          <w:rFonts w:ascii="Times New Roman" w:eastAsia="Times New Roman" w:hAnsi="Times New Roman" w:cs="Times New Roman"/>
          <w:sz w:val="24"/>
          <w:szCs w:val="24"/>
        </w:rPr>
        <w:t xml:space="preserve">./ Ф. Ф. </w:t>
      </w:r>
      <w:proofErr w:type="spellStart"/>
      <w:r w:rsidRPr="00EB471F">
        <w:rPr>
          <w:rFonts w:ascii="Times New Roman" w:eastAsia="Times New Roman" w:hAnsi="Times New Roman" w:cs="Times New Roman"/>
          <w:sz w:val="24"/>
          <w:szCs w:val="24"/>
        </w:rPr>
        <w:t>Бутинець</w:t>
      </w:r>
      <w:proofErr w:type="spellEnd"/>
      <w:r w:rsidRPr="00EB471F">
        <w:rPr>
          <w:rFonts w:ascii="Times New Roman" w:eastAsia="Times New Roman" w:hAnsi="Times New Roman" w:cs="Times New Roman"/>
          <w:sz w:val="24"/>
          <w:szCs w:val="24"/>
        </w:rPr>
        <w:t xml:space="preserve"> та ін.; За ред. проф. Ф. Ф. </w:t>
      </w:r>
      <w:proofErr w:type="spellStart"/>
      <w:r w:rsidRPr="00EB471F">
        <w:rPr>
          <w:rFonts w:ascii="Times New Roman" w:eastAsia="Times New Roman" w:hAnsi="Times New Roman" w:cs="Times New Roman"/>
          <w:sz w:val="24"/>
          <w:szCs w:val="24"/>
        </w:rPr>
        <w:t>Бутинця</w:t>
      </w:r>
      <w:proofErr w:type="spellEnd"/>
      <w:r w:rsidRPr="00EB471F">
        <w:rPr>
          <w:rFonts w:ascii="Times New Roman" w:eastAsia="Times New Roman" w:hAnsi="Times New Roman" w:cs="Times New Roman"/>
          <w:sz w:val="24"/>
          <w:szCs w:val="24"/>
        </w:rPr>
        <w:t xml:space="preserve">. – Ж.: ПП </w:t>
      </w:r>
      <w:proofErr w:type="spellStart"/>
      <w:r w:rsidRPr="00EB471F">
        <w:rPr>
          <w:rFonts w:ascii="Times New Roman" w:eastAsia="Times New Roman" w:hAnsi="Times New Roman" w:cs="Times New Roman"/>
          <w:sz w:val="24"/>
          <w:szCs w:val="24"/>
        </w:rPr>
        <w:t>“Рута”</w:t>
      </w:r>
      <w:proofErr w:type="spellEnd"/>
      <w:r w:rsidRPr="00EB471F">
        <w:rPr>
          <w:rFonts w:ascii="Times New Roman" w:eastAsia="Times New Roman" w:hAnsi="Times New Roman" w:cs="Times New Roman"/>
          <w:sz w:val="24"/>
          <w:szCs w:val="24"/>
        </w:rPr>
        <w:t xml:space="preserve"> ,2001. – С.61-100.</w:t>
      </w:r>
    </w:p>
    <w:p w:rsidR="004046BD" w:rsidRDefault="004046BD" w:rsidP="004046BD">
      <w:pPr>
        <w:tabs>
          <w:tab w:val="left" w:pos="1215"/>
        </w:tabs>
        <w:rPr>
          <w:rFonts w:ascii="Times New Roman" w:hAnsi="Times New Roman" w:cs="Times New Roman"/>
          <w:sz w:val="24"/>
          <w:szCs w:val="24"/>
        </w:rPr>
      </w:pPr>
    </w:p>
    <w:p w:rsidR="002B4ADA" w:rsidRDefault="002B4ADA" w:rsidP="004046BD">
      <w:pPr>
        <w:tabs>
          <w:tab w:val="left" w:pos="1215"/>
        </w:tabs>
        <w:rPr>
          <w:rFonts w:ascii="Times New Roman" w:hAnsi="Times New Roman" w:cs="Times New Roman"/>
          <w:sz w:val="24"/>
          <w:szCs w:val="24"/>
        </w:rPr>
      </w:pPr>
    </w:p>
    <w:p w:rsidR="0064308F" w:rsidRDefault="0064308F" w:rsidP="004046BD">
      <w:pPr>
        <w:tabs>
          <w:tab w:val="left" w:pos="1215"/>
        </w:tabs>
        <w:rPr>
          <w:rFonts w:ascii="Times New Roman" w:hAnsi="Times New Roman" w:cs="Times New Roman"/>
          <w:sz w:val="24"/>
          <w:szCs w:val="24"/>
        </w:rPr>
      </w:pPr>
    </w:p>
    <w:p w:rsidR="002B4ADA" w:rsidRDefault="002B4ADA" w:rsidP="002B4ADA">
      <w:pPr>
        <w:tabs>
          <w:tab w:val="left" w:pos="1215"/>
        </w:tabs>
        <w:jc w:val="center"/>
        <w:rPr>
          <w:rFonts w:ascii="Times New Roman" w:hAnsi="Times New Roman" w:cs="Times New Roman"/>
          <w:b/>
          <w:sz w:val="24"/>
          <w:szCs w:val="24"/>
          <w:u w:val="single"/>
        </w:rPr>
      </w:pPr>
      <w:r>
        <w:rPr>
          <w:rFonts w:ascii="Times New Roman" w:hAnsi="Times New Roman" w:cs="Times New Roman"/>
          <w:b/>
          <w:sz w:val="24"/>
          <w:szCs w:val="24"/>
          <w:u w:val="single"/>
        </w:rPr>
        <w:t>Тема 8: Аудиторський ризик, та методика його використання.</w:t>
      </w:r>
    </w:p>
    <w:p w:rsidR="002B4ADA" w:rsidRDefault="00517C0E" w:rsidP="00517C0E">
      <w:pPr>
        <w:tabs>
          <w:tab w:val="left" w:pos="1215"/>
        </w:tabs>
        <w:jc w:val="both"/>
        <w:rPr>
          <w:rFonts w:ascii="Times New Roman" w:hAnsi="Times New Roman" w:cs="Times New Roman"/>
          <w:sz w:val="24"/>
          <w:szCs w:val="24"/>
        </w:rPr>
      </w:pPr>
      <w:r>
        <w:rPr>
          <w:rFonts w:ascii="Times New Roman" w:hAnsi="Times New Roman" w:cs="Times New Roman"/>
          <w:sz w:val="24"/>
          <w:szCs w:val="24"/>
        </w:rPr>
        <w:t>Поняття аудиторського ризику. Власний ризик. Ризик контролю.. Ризик не виявлення помилок. Класифікація аудиторських ризиків. Методи визначення розміру аудиторського ризику. Оцінювання власного ризику. Оцінювання ризику при контролі. Стадії оцінювання ризику внутрішнього контролю.</w:t>
      </w:r>
    </w:p>
    <w:p w:rsidR="00517C0E" w:rsidRPr="00517C0E" w:rsidRDefault="00517C0E" w:rsidP="00517C0E">
      <w:pPr>
        <w:tabs>
          <w:tab w:val="left" w:pos="2190"/>
        </w:tabs>
        <w:spacing w:line="360" w:lineRule="auto"/>
        <w:jc w:val="center"/>
        <w:rPr>
          <w:rFonts w:ascii="Times New Roman" w:hAnsi="Times New Roman" w:cs="Times New Roman"/>
          <w:b/>
          <w:i/>
          <w:lang w:val="ru-RU"/>
        </w:rPr>
      </w:pPr>
      <w:r w:rsidRPr="00A03BEA">
        <w:rPr>
          <w:rFonts w:ascii="Times New Roman" w:hAnsi="Times New Roman" w:cs="Times New Roman"/>
          <w:b/>
          <w:i/>
        </w:rPr>
        <w:t>Теми рефератів</w:t>
      </w:r>
    </w:p>
    <w:p w:rsidR="00517C0E" w:rsidRDefault="00517C0E" w:rsidP="00102900">
      <w:pPr>
        <w:pStyle w:val="a5"/>
        <w:numPr>
          <w:ilvl w:val="1"/>
          <w:numId w:val="13"/>
        </w:numPr>
        <w:tabs>
          <w:tab w:val="left" w:pos="121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w:t>
      </w:r>
      <w:proofErr w:type="spellStart"/>
      <w:r>
        <w:rPr>
          <w:rFonts w:ascii="Times New Roman" w:hAnsi="Times New Roman" w:cs="Times New Roman"/>
          <w:sz w:val="24"/>
          <w:szCs w:val="24"/>
          <w:lang w:val="ru-RU"/>
        </w:rPr>
        <w:t>економічних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місце</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ній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ризику</w:t>
      </w:r>
      <w:proofErr w:type="spellEnd"/>
      <w:r>
        <w:rPr>
          <w:rFonts w:ascii="Times New Roman" w:hAnsi="Times New Roman" w:cs="Times New Roman"/>
          <w:sz w:val="24"/>
          <w:szCs w:val="24"/>
          <w:lang w:val="ru-RU"/>
        </w:rPr>
        <w:t>.</w:t>
      </w:r>
    </w:p>
    <w:p w:rsidR="00517C0E" w:rsidRDefault="00517C0E"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Аудиторський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його</w:t>
      </w:r>
      <w:proofErr w:type="spellEnd"/>
      <w:r>
        <w:rPr>
          <w:rFonts w:ascii="Times New Roman" w:hAnsi="Times New Roman" w:cs="Times New Roman"/>
          <w:sz w:val="24"/>
          <w:szCs w:val="24"/>
          <w:lang w:val="ru-RU"/>
        </w:rPr>
        <w:t xml:space="preserve"> суть та </w:t>
      </w:r>
      <w:proofErr w:type="spellStart"/>
      <w:r>
        <w:rPr>
          <w:rFonts w:ascii="Times New Roman" w:hAnsi="Times New Roman" w:cs="Times New Roman"/>
          <w:sz w:val="24"/>
          <w:szCs w:val="24"/>
          <w:lang w:val="ru-RU"/>
        </w:rPr>
        <w:t>значення</w:t>
      </w:r>
      <w:proofErr w:type="spellEnd"/>
      <w:r>
        <w:rPr>
          <w:rFonts w:ascii="Times New Roman" w:hAnsi="Times New Roman" w:cs="Times New Roman"/>
          <w:sz w:val="24"/>
          <w:szCs w:val="24"/>
          <w:lang w:val="ru-RU"/>
        </w:rPr>
        <w:t>.</w:t>
      </w:r>
    </w:p>
    <w:p w:rsidR="00B773F0" w:rsidRDefault="00B773F0"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Ризик</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аудиті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основні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поняття</w:t>
      </w:r>
      <w:proofErr w:type="spellEnd"/>
      <w:r>
        <w:rPr>
          <w:rFonts w:ascii="Times New Roman" w:hAnsi="Times New Roman" w:cs="Times New Roman"/>
          <w:sz w:val="24"/>
          <w:szCs w:val="24"/>
          <w:lang w:val="ru-RU"/>
        </w:rPr>
        <w:t>.</w:t>
      </w:r>
    </w:p>
    <w:p w:rsidR="00B773F0" w:rsidRDefault="00B773F0" w:rsidP="00102900">
      <w:pPr>
        <w:pStyle w:val="a5"/>
        <w:numPr>
          <w:ilvl w:val="1"/>
          <w:numId w:val="13"/>
        </w:numPr>
        <w:tabs>
          <w:tab w:val="left" w:pos="121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Методика </w:t>
      </w:r>
      <w:proofErr w:type="spellStart"/>
      <w:r>
        <w:rPr>
          <w:rFonts w:ascii="Times New Roman" w:hAnsi="Times New Roman" w:cs="Times New Roman"/>
          <w:sz w:val="24"/>
          <w:szCs w:val="24"/>
          <w:lang w:val="ru-RU"/>
        </w:rPr>
        <w:t>розрахунку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суттєвості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аудиті</w:t>
      </w:r>
      <w:proofErr w:type="spellEnd"/>
      <w:r>
        <w:rPr>
          <w:rFonts w:ascii="Times New Roman" w:hAnsi="Times New Roman" w:cs="Times New Roman"/>
          <w:sz w:val="24"/>
          <w:szCs w:val="24"/>
          <w:lang w:val="ru-RU"/>
        </w:rPr>
        <w:t>.</w:t>
      </w:r>
    </w:p>
    <w:p w:rsidR="00517C0E" w:rsidRDefault="00517C0E"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Суттєвість</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її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вплив</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аудиторський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w:t>
      </w:r>
      <w:proofErr w:type="spellEnd"/>
      <w:r>
        <w:rPr>
          <w:rFonts w:ascii="Times New Roman" w:hAnsi="Times New Roman" w:cs="Times New Roman"/>
          <w:sz w:val="24"/>
          <w:szCs w:val="24"/>
          <w:lang w:val="ru-RU"/>
        </w:rPr>
        <w:t>.</w:t>
      </w:r>
    </w:p>
    <w:p w:rsidR="00517C0E" w:rsidRDefault="00855C86"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Попередння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оцінка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внутрішнього</w:t>
      </w:r>
      <w:proofErr w:type="spellEnd"/>
      <w:r>
        <w:rPr>
          <w:rFonts w:ascii="Times New Roman" w:hAnsi="Times New Roman" w:cs="Times New Roman"/>
          <w:sz w:val="24"/>
          <w:szCs w:val="24"/>
          <w:lang w:val="ru-RU"/>
        </w:rPr>
        <w:t xml:space="preserve"> контролю.</w:t>
      </w:r>
    </w:p>
    <w:p w:rsidR="00855C86" w:rsidRDefault="00855C86"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Моделі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ризику</w:t>
      </w:r>
      <w:proofErr w:type="spellEnd"/>
      <w:r>
        <w:rPr>
          <w:rFonts w:ascii="Times New Roman" w:hAnsi="Times New Roman" w:cs="Times New Roman"/>
          <w:sz w:val="24"/>
          <w:szCs w:val="24"/>
          <w:lang w:val="ru-RU"/>
        </w:rPr>
        <w:t>.</w:t>
      </w:r>
    </w:p>
    <w:p w:rsidR="00855C86" w:rsidRDefault="00855C86"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Процес</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ортиммання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доказів</w:t>
      </w:r>
      <w:proofErr w:type="spellEnd"/>
      <w:r>
        <w:rPr>
          <w:rFonts w:ascii="Times New Roman" w:hAnsi="Times New Roman" w:cs="Times New Roman"/>
          <w:sz w:val="24"/>
          <w:szCs w:val="24"/>
          <w:lang w:val="ru-RU"/>
        </w:rPr>
        <w:t>.</w:t>
      </w:r>
    </w:p>
    <w:p w:rsidR="00855C86" w:rsidRDefault="00855C86" w:rsidP="00102900">
      <w:pPr>
        <w:pStyle w:val="a5"/>
        <w:numPr>
          <w:ilvl w:val="1"/>
          <w:numId w:val="13"/>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Процедури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отримання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доказів</w:t>
      </w:r>
      <w:proofErr w:type="spellEnd"/>
      <w:r>
        <w:rPr>
          <w:rFonts w:ascii="Times New Roman" w:hAnsi="Times New Roman" w:cs="Times New Roman"/>
          <w:sz w:val="24"/>
          <w:szCs w:val="24"/>
          <w:lang w:val="ru-RU"/>
        </w:rPr>
        <w:t>.</w:t>
      </w:r>
    </w:p>
    <w:p w:rsidR="00855C86" w:rsidRDefault="00855C86" w:rsidP="00855C86">
      <w:pPr>
        <w:tabs>
          <w:tab w:val="left" w:pos="0"/>
        </w:tabs>
        <w:spacing w:line="360" w:lineRule="auto"/>
        <w:ind w:left="360"/>
        <w:jc w:val="center"/>
        <w:rPr>
          <w:rFonts w:ascii="Times New Roman" w:hAnsi="Times New Roman" w:cs="Times New Roman"/>
          <w:b/>
          <w:i/>
          <w:sz w:val="24"/>
          <w:lang w:val="ru-RU"/>
        </w:rPr>
      </w:pPr>
    </w:p>
    <w:p w:rsidR="00855C86" w:rsidRPr="00855C86" w:rsidRDefault="00855C86" w:rsidP="00855C86">
      <w:pPr>
        <w:tabs>
          <w:tab w:val="left" w:pos="0"/>
        </w:tabs>
        <w:spacing w:line="360" w:lineRule="auto"/>
        <w:ind w:left="360"/>
        <w:jc w:val="center"/>
        <w:rPr>
          <w:rFonts w:ascii="Times New Roman" w:hAnsi="Times New Roman" w:cs="Times New Roman"/>
          <w:b/>
          <w:i/>
          <w:sz w:val="24"/>
          <w:lang w:val="ru-RU"/>
        </w:rPr>
      </w:pPr>
      <w:proofErr w:type="spellStart"/>
      <w:r w:rsidRPr="00855C86">
        <w:rPr>
          <w:rFonts w:ascii="Times New Roman" w:hAnsi="Times New Roman" w:cs="Times New Roman"/>
          <w:b/>
          <w:i/>
          <w:sz w:val="24"/>
          <w:lang w:val="ru-RU"/>
        </w:rPr>
        <w:t>Запитання</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й</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завдання</w:t>
      </w:r>
      <w:proofErr w:type="spellEnd"/>
      <w:r w:rsidRPr="00855C86">
        <w:rPr>
          <w:rFonts w:ascii="Times New Roman" w:hAnsi="Times New Roman" w:cs="Times New Roman"/>
          <w:b/>
          <w:i/>
          <w:sz w:val="24"/>
          <w:lang w:val="ru-RU"/>
        </w:rPr>
        <w:t xml:space="preserve"> для самоконтролю </w:t>
      </w:r>
      <w:proofErr w:type="spellStart"/>
      <w:r w:rsidRPr="00855C86">
        <w:rPr>
          <w:rFonts w:ascii="Times New Roman" w:hAnsi="Times New Roman" w:cs="Times New Roman"/>
          <w:b/>
          <w:i/>
          <w:sz w:val="24"/>
          <w:lang w:val="ru-RU"/>
        </w:rPr>
        <w:t>знань</w:t>
      </w:r>
      <w:proofErr w:type="spellEnd"/>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таке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Дайте </w:t>
      </w:r>
      <w:proofErr w:type="spellStart"/>
      <w:r>
        <w:rPr>
          <w:rFonts w:ascii="Times New Roman" w:hAnsi="Times New Roman" w:cs="Times New Roman"/>
          <w:sz w:val="24"/>
          <w:szCs w:val="24"/>
          <w:lang w:val="ru-RU"/>
        </w:rPr>
        <w:t>визначення</w:t>
      </w:r>
      <w:proofErr w:type="spellEnd"/>
      <w:r>
        <w:rPr>
          <w:rFonts w:ascii="Times New Roman" w:hAnsi="Times New Roman" w:cs="Times New Roman"/>
          <w:sz w:val="24"/>
          <w:szCs w:val="24"/>
          <w:lang w:val="ru-RU"/>
        </w:rPr>
        <w:t xml:space="preserve"> складу </w:t>
      </w:r>
      <w:proofErr w:type="spellStart"/>
      <w:r>
        <w:rPr>
          <w:rFonts w:ascii="Times New Roman" w:hAnsi="Times New Roman" w:cs="Times New Roman"/>
          <w:sz w:val="24"/>
          <w:szCs w:val="24"/>
          <w:lang w:val="ru-RU"/>
        </w:rPr>
        <w:t>аудиторського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ризику</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Побудуйте</w:t>
      </w:r>
      <w:proofErr w:type="spellEnd"/>
      <w:r>
        <w:rPr>
          <w:rFonts w:ascii="Times New Roman" w:hAnsi="Times New Roman" w:cs="Times New Roman"/>
          <w:sz w:val="24"/>
          <w:szCs w:val="24"/>
          <w:lang w:val="ru-RU"/>
        </w:rPr>
        <w:t xml:space="preserve"> модель </w:t>
      </w:r>
      <w:proofErr w:type="spellStart"/>
      <w:r>
        <w:rPr>
          <w:rFonts w:ascii="Times New Roman" w:hAnsi="Times New Roman" w:cs="Times New Roman"/>
          <w:sz w:val="24"/>
          <w:szCs w:val="24"/>
          <w:lang w:val="ru-RU"/>
        </w:rPr>
        <w:t>аудиторського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ризику</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Як </w:t>
      </w:r>
      <w:proofErr w:type="spellStart"/>
      <w:r>
        <w:rPr>
          <w:rFonts w:ascii="Times New Roman" w:hAnsi="Times New Roman" w:cs="Times New Roman"/>
          <w:sz w:val="24"/>
          <w:szCs w:val="24"/>
          <w:lang w:val="ru-RU"/>
        </w:rPr>
        <w:t>впиливає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внутрішній</w:t>
      </w:r>
      <w:proofErr w:type="spellEnd"/>
      <w:r>
        <w:rPr>
          <w:rFonts w:ascii="Times New Roman" w:hAnsi="Times New Roman" w:cs="Times New Roman"/>
          <w:sz w:val="24"/>
          <w:szCs w:val="24"/>
          <w:lang w:val="ru-RU"/>
        </w:rPr>
        <w:t xml:space="preserve"> контроль на </w:t>
      </w:r>
      <w:proofErr w:type="spellStart"/>
      <w:r>
        <w:rPr>
          <w:rFonts w:ascii="Times New Roman" w:hAnsi="Times New Roman" w:cs="Times New Roman"/>
          <w:sz w:val="24"/>
          <w:szCs w:val="24"/>
          <w:lang w:val="ru-RU"/>
        </w:rPr>
        <w:t>аудиторський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таке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суттєвість</w:t>
      </w:r>
      <w:proofErr w:type="spellEnd"/>
      <w:r>
        <w:rPr>
          <w:rFonts w:ascii="Times New Roman" w:hAnsi="Times New Roman" w:cs="Times New Roman"/>
          <w:sz w:val="24"/>
          <w:szCs w:val="24"/>
          <w:lang w:val="ru-RU"/>
        </w:rPr>
        <w:t xml:space="preserve"> та предмет </w:t>
      </w:r>
      <w:proofErr w:type="spellStart"/>
      <w:r>
        <w:rPr>
          <w:rFonts w:ascii="Times New Roman" w:hAnsi="Times New Roman" w:cs="Times New Roman"/>
          <w:sz w:val="24"/>
          <w:szCs w:val="24"/>
          <w:lang w:val="ru-RU"/>
        </w:rPr>
        <w:t>суттєвого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викривлення</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критерії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суттєвості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застосовуються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аудиторській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практиці</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методичні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прийоми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визначення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суттєвості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аудиторській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практиці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існують</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процедури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отримання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доказів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знаєте</w:t>
      </w:r>
      <w:proofErr w:type="spellEnd"/>
      <w:r>
        <w:rPr>
          <w:rFonts w:ascii="Times New Roman" w:hAnsi="Times New Roman" w:cs="Times New Roman"/>
          <w:sz w:val="24"/>
          <w:szCs w:val="24"/>
          <w:lang w:val="ru-RU"/>
        </w:rPr>
        <w:t>?</w:t>
      </w:r>
    </w:p>
    <w:p w:rsidR="00855C86" w:rsidRDefault="00855C86" w:rsidP="00102900">
      <w:pPr>
        <w:pStyle w:val="a5"/>
        <w:numPr>
          <w:ilvl w:val="0"/>
          <w:numId w:val="32"/>
        </w:numPr>
        <w:tabs>
          <w:tab w:val="left" w:pos="1215"/>
        </w:tabs>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Який</w:t>
      </w:r>
      <w:proofErr w:type="spellEnd"/>
      <w:r>
        <w:rPr>
          <w:rFonts w:ascii="Times New Roman" w:hAnsi="Times New Roman" w:cs="Times New Roman"/>
          <w:sz w:val="24"/>
          <w:szCs w:val="24"/>
          <w:lang w:val="ru-RU"/>
        </w:rPr>
        <w:t xml:space="preserve"> процесс </w:t>
      </w:r>
      <w:proofErr w:type="spellStart"/>
      <w:r>
        <w:rPr>
          <w:rFonts w:ascii="Times New Roman" w:hAnsi="Times New Roman" w:cs="Times New Roman"/>
          <w:sz w:val="24"/>
          <w:szCs w:val="24"/>
          <w:lang w:val="ru-RU"/>
        </w:rPr>
        <w:t>отимання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доказів</w:t>
      </w:r>
      <w:proofErr w:type="spellEnd"/>
    </w:p>
    <w:p w:rsidR="00855C86" w:rsidRDefault="00855C86" w:rsidP="00855C86">
      <w:pPr>
        <w:rPr>
          <w:lang w:val="ru-RU"/>
        </w:rPr>
      </w:pPr>
    </w:p>
    <w:p w:rsidR="00855C86" w:rsidRPr="00A03BEA" w:rsidRDefault="00855C86" w:rsidP="00855C86">
      <w:pPr>
        <w:tabs>
          <w:tab w:val="left" w:pos="2190"/>
        </w:tabs>
        <w:spacing w:line="240" w:lineRule="auto"/>
        <w:contextualSpacing/>
        <w:jc w:val="center"/>
        <w:rPr>
          <w:rFonts w:ascii="Times New Roman" w:hAnsi="Times New Roman" w:cs="Times New Roman"/>
          <w:b/>
          <w:i/>
          <w:sz w:val="24"/>
          <w:szCs w:val="24"/>
        </w:rPr>
      </w:pPr>
      <w:r>
        <w:rPr>
          <w:lang w:val="ru-RU"/>
        </w:rPr>
        <w:tab/>
      </w:r>
      <w:r w:rsidRPr="00A03BEA">
        <w:rPr>
          <w:rFonts w:ascii="Times New Roman" w:hAnsi="Times New Roman" w:cs="Times New Roman"/>
          <w:b/>
          <w:i/>
          <w:sz w:val="24"/>
          <w:szCs w:val="24"/>
        </w:rPr>
        <w:t>Тестові завдання</w:t>
      </w:r>
    </w:p>
    <w:p w:rsidR="00855C86" w:rsidRPr="00855C86" w:rsidRDefault="00855C86" w:rsidP="00B06218">
      <w:pPr>
        <w:shd w:val="clear" w:color="auto" w:fill="FFFFFF"/>
        <w:tabs>
          <w:tab w:val="left" w:pos="612"/>
        </w:tabs>
        <w:spacing w:before="202" w:line="240" w:lineRule="auto"/>
        <w:ind w:right="14" w:firstLine="122"/>
        <w:contextualSpacing/>
        <w:rPr>
          <w:rFonts w:ascii="Times New Roman" w:hAnsi="Times New Roman" w:cs="Times New Roman"/>
          <w:sz w:val="24"/>
          <w:szCs w:val="24"/>
        </w:rPr>
      </w:pPr>
      <w:r w:rsidRPr="00855C86">
        <w:rPr>
          <w:rFonts w:ascii="Times New Roman" w:hAnsi="Times New Roman" w:cs="Times New Roman"/>
          <w:b/>
          <w:bCs/>
          <w:spacing w:val="-4"/>
          <w:sz w:val="24"/>
          <w:szCs w:val="24"/>
        </w:rPr>
        <w:t>1.</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Ступінь довіри користувача до достовірності предмета пе</w:t>
      </w:r>
      <w:r w:rsidRPr="00855C86">
        <w:rPr>
          <w:rFonts w:ascii="Times New Roman" w:eastAsia="Times New Roman" w:hAnsi="Times New Roman" w:cs="Times New Roman"/>
          <w:b/>
          <w:bCs/>
          <w:sz w:val="24"/>
          <w:szCs w:val="24"/>
        </w:rPr>
        <w:softHyphen/>
        <w:t>ревірки аудитором, це</w:t>
      </w:r>
    </w:p>
    <w:p w:rsidR="00855C86" w:rsidRPr="00855C86" w:rsidRDefault="00855C86" w:rsidP="00B06218">
      <w:pPr>
        <w:shd w:val="clear" w:color="auto" w:fill="FFFFFF"/>
        <w:tabs>
          <w:tab w:val="left" w:pos="346"/>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b/>
          <w:bCs/>
          <w:spacing w:val="-5"/>
          <w:sz w:val="24"/>
          <w:szCs w:val="24"/>
        </w:rPr>
        <w:t>а)</w:t>
      </w:r>
      <w:r w:rsidRPr="00855C86">
        <w:rPr>
          <w:rFonts w:ascii="Times New Roman" w:eastAsia="Times New Roman" w:hAnsi="Times New Roman" w:cs="Times New Roman"/>
          <w:b/>
          <w:bCs/>
          <w:sz w:val="24"/>
          <w:szCs w:val="24"/>
        </w:rPr>
        <w:tab/>
      </w:r>
      <w:r w:rsidRPr="00855C86">
        <w:rPr>
          <w:rFonts w:ascii="Times New Roman" w:eastAsia="Times New Roman" w:hAnsi="Times New Roman" w:cs="Times New Roman"/>
          <w:sz w:val="24"/>
          <w:szCs w:val="24"/>
        </w:rPr>
        <w:t>впевненість</w:t>
      </w:r>
    </w:p>
    <w:p w:rsidR="00855C86" w:rsidRPr="00855C86" w:rsidRDefault="00855C86" w:rsidP="00B06218">
      <w:pPr>
        <w:shd w:val="clear" w:color="auto" w:fill="FFFFFF"/>
        <w:tabs>
          <w:tab w:val="left" w:pos="346"/>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б)</w:t>
      </w:r>
      <w:r w:rsidRPr="00855C86">
        <w:rPr>
          <w:rFonts w:ascii="Times New Roman" w:eastAsia="Times New Roman" w:hAnsi="Times New Roman" w:cs="Times New Roman"/>
          <w:sz w:val="24"/>
          <w:szCs w:val="24"/>
        </w:rPr>
        <w:tab/>
        <w:t>контроль</w:t>
      </w:r>
    </w:p>
    <w:p w:rsidR="00855C86" w:rsidRPr="00855C86" w:rsidRDefault="00855C86" w:rsidP="00B06218">
      <w:pPr>
        <w:shd w:val="clear" w:color="auto" w:fill="FFFFFF"/>
        <w:tabs>
          <w:tab w:val="left" w:pos="346"/>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8"/>
          <w:sz w:val="24"/>
          <w:szCs w:val="24"/>
        </w:rPr>
        <w:t>в)</w:t>
      </w:r>
      <w:r w:rsidRPr="00855C86">
        <w:rPr>
          <w:rFonts w:ascii="Times New Roman" w:eastAsia="Times New Roman" w:hAnsi="Times New Roman" w:cs="Times New Roman"/>
          <w:sz w:val="24"/>
          <w:szCs w:val="24"/>
        </w:rPr>
        <w:tab/>
        <w:t>ймовірність</w:t>
      </w:r>
    </w:p>
    <w:p w:rsidR="00855C86" w:rsidRPr="00855C86" w:rsidRDefault="00855C86" w:rsidP="00B06218">
      <w:pPr>
        <w:shd w:val="clear" w:color="auto" w:fill="FFFFFF"/>
        <w:tabs>
          <w:tab w:val="left" w:pos="346"/>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г)</w:t>
      </w:r>
      <w:r w:rsidRPr="00855C86">
        <w:rPr>
          <w:rFonts w:ascii="Times New Roman" w:eastAsia="Times New Roman" w:hAnsi="Times New Roman" w:cs="Times New Roman"/>
          <w:sz w:val="24"/>
          <w:szCs w:val="24"/>
        </w:rPr>
        <w:tab/>
        <w:t>концептуальна основа</w:t>
      </w:r>
    </w:p>
    <w:p w:rsidR="00855C86" w:rsidRPr="00855C86" w:rsidRDefault="00855C86" w:rsidP="00B06218">
      <w:pPr>
        <w:shd w:val="clear" w:color="auto" w:fill="FFFFFF"/>
        <w:tabs>
          <w:tab w:val="left" w:pos="612"/>
        </w:tabs>
        <w:spacing w:before="223" w:line="240" w:lineRule="auto"/>
        <w:ind w:left="122"/>
        <w:contextualSpacing/>
        <w:rPr>
          <w:rFonts w:ascii="Times New Roman" w:hAnsi="Times New Roman" w:cs="Times New Roman"/>
          <w:sz w:val="24"/>
          <w:szCs w:val="24"/>
        </w:rPr>
      </w:pPr>
      <w:r w:rsidRPr="00855C86">
        <w:rPr>
          <w:rFonts w:ascii="Times New Roman" w:hAnsi="Times New Roman" w:cs="Times New Roman"/>
          <w:b/>
          <w:bCs/>
          <w:spacing w:val="-4"/>
          <w:sz w:val="24"/>
          <w:szCs w:val="24"/>
        </w:rPr>
        <w:t>2.</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Які елементи повинно мати завдання з надання впевненості</w:t>
      </w:r>
    </w:p>
    <w:p w:rsidR="00855C86" w:rsidRPr="00855C86" w:rsidRDefault="00855C86" w:rsidP="00B06218">
      <w:pPr>
        <w:shd w:val="clear" w:color="auto" w:fill="FFFFFF"/>
        <w:tabs>
          <w:tab w:val="left" w:pos="346"/>
        </w:tabs>
        <w:spacing w:line="240" w:lineRule="auto"/>
        <w:ind w:left="22" w:right="7" w:firstLine="122"/>
        <w:contextualSpacing/>
        <w:rPr>
          <w:rFonts w:ascii="Times New Roman" w:hAnsi="Times New Roman" w:cs="Times New Roman"/>
          <w:sz w:val="24"/>
          <w:szCs w:val="24"/>
        </w:rPr>
      </w:pPr>
      <w:r w:rsidRPr="00855C86">
        <w:rPr>
          <w:rFonts w:ascii="Times New Roman" w:eastAsia="Times New Roman" w:hAnsi="Times New Roman" w:cs="Times New Roman"/>
          <w:b/>
          <w:bCs/>
          <w:spacing w:val="-8"/>
          <w:sz w:val="24"/>
          <w:szCs w:val="24"/>
        </w:rPr>
        <w:t>а)</w:t>
      </w:r>
      <w:r w:rsidRPr="00855C86">
        <w:rPr>
          <w:rFonts w:ascii="Times New Roman" w:eastAsia="Times New Roman" w:hAnsi="Times New Roman" w:cs="Times New Roman"/>
          <w:b/>
          <w:bCs/>
          <w:sz w:val="24"/>
          <w:szCs w:val="24"/>
        </w:rPr>
        <w:tab/>
      </w:r>
      <w:r w:rsidRPr="00855C86">
        <w:rPr>
          <w:rFonts w:ascii="Times New Roman" w:eastAsia="Times New Roman" w:hAnsi="Times New Roman" w:cs="Times New Roman"/>
          <w:sz w:val="24"/>
          <w:szCs w:val="24"/>
        </w:rPr>
        <w:t>тристоронні відносини, предмет перевірки, відповідні критерії, до</w:t>
      </w:r>
      <w:r w:rsidRPr="00855C86">
        <w:rPr>
          <w:rFonts w:ascii="Times New Roman" w:eastAsia="Times New Roman" w:hAnsi="Times New Roman" w:cs="Times New Roman"/>
          <w:sz w:val="24"/>
          <w:szCs w:val="24"/>
        </w:rPr>
        <w:softHyphen/>
      </w:r>
      <w:r w:rsidRPr="00855C86">
        <w:rPr>
          <w:rFonts w:ascii="Times New Roman" w:eastAsia="Times New Roman" w:hAnsi="Times New Roman" w:cs="Times New Roman"/>
          <w:sz w:val="24"/>
          <w:szCs w:val="24"/>
        </w:rPr>
        <w:br/>
        <w:t>статні відповідні докази, письмовий висновок з надання впевненості</w:t>
      </w:r>
    </w:p>
    <w:p w:rsidR="00855C86" w:rsidRPr="00855C86" w:rsidRDefault="00855C86" w:rsidP="00B06218">
      <w:pPr>
        <w:shd w:val="clear" w:color="auto" w:fill="FFFFFF"/>
        <w:tabs>
          <w:tab w:val="left" w:pos="346"/>
        </w:tabs>
        <w:spacing w:line="240" w:lineRule="auto"/>
        <w:ind w:left="22" w:right="7" w:firstLine="122"/>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б)</w:t>
      </w:r>
      <w:r w:rsidRPr="00855C86">
        <w:rPr>
          <w:rFonts w:ascii="Times New Roman" w:eastAsia="Times New Roman" w:hAnsi="Times New Roman" w:cs="Times New Roman"/>
          <w:sz w:val="24"/>
          <w:szCs w:val="24"/>
        </w:rPr>
        <w:tab/>
        <w:t>тристоронні відносини, предмет перевірки, відповідальна сторона,</w:t>
      </w:r>
      <w:r w:rsidRPr="00855C86">
        <w:rPr>
          <w:rFonts w:ascii="Times New Roman" w:eastAsia="Times New Roman" w:hAnsi="Times New Roman" w:cs="Times New Roman"/>
          <w:sz w:val="24"/>
          <w:szCs w:val="24"/>
        </w:rPr>
        <w:br/>
        <w:t>письмовий висновок з надання впевненості</w:t>
      </w:r>
    </w:p>
    <w:p w:rsidR="00855C86" w:rsidRPr="00855C86" w:rsidRDefault="00855C86" w:rsidP="00B06218">
      <w:pPr>
        <w:shd w:val="clear" w:color="auto" w:fill="FFFFFF"/>
        <w:tabs>
          <w:tab w:val="left" w:pos="346"/>
        </w:tabs>
        <w:spacing w:line="240" w:lineRule="auto"/>
        <w:ind w:left="22" w:firstLine="122"/>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в)</w:t>
      </w:r>
      <w:r w:rsidRPr="00855C86">
        <w:rPr>
          <w:rFonts w:ascii="Times New Roman" w:eastAsia="Times New Roman" w:hAnsi="Times New Roman" w:cs="Times New Roman"/>
          <w:sz w:val="24"/>
          <w:szCs w:val="24"/>
        </w:rPr>
        <w:tab/>
        <w:t>відповідальна сторона, користувач, предмет перевірки, відповідні</w:t>
      </w:r>
      <w:r w:rsidRPr="00855C86">
        <w:rPr>
          <w:rFonts w:ascii="Times New Roman" w:eastAsia="Times New Roman" w:hAnsi="Times New Roman" w:cs="Times New Roman"/>
          <w:sz w:val="24"/>
          <w:szCs w:val="24"/>
        </w:rPr>
        <w:br/>
        <w:t>критерії, достатні відповідні докази, письмовий висновок з надання</w:t>
      </w:r>
      <w:r w:rsidRPr="00855C86">
        <w:rPr>
          <w:rFonts w:ascii="Times New Roman" w:eastAsia="Times New Roman" w:hAnsi="Times New Roman" w:cs="Times New Roman"/>
          <w:sz w:val="24"/>
          <w:szCs w:val="24"/>
        </w:rPr>
        <w:br/>
        <w:t>впевненості</w:t>
      </w:r>
    </w:p>
    <w:p w:rsidR="00855C86" w:rsidRPr="00855C86" w:rsidRDefault="00855C86" w:rsidP="00B06218">
      <w:pPr>
        <w:shd w:val="clear" w:color="auto" w:fill="FFFFFF"/>
        <w:tabs>
          <w:tab w:val="left" w:pos="346"/>
        </w:tabs>
        <w:spacing w:line="240" w:lineRule="auto"/>
        <w:ind w:left="144"/>
        <w:contextualSpacing/>
        <w:rPr>
          <w:rFonts w:ascii="Times New Roman" w:hAnsi="Times New Roman" w:cs="Times New Roman"/>
          <w:sz w:val="24"/>
          <w:szCs w:val="24"/>
        </w:rPr>
      </w:pPr>
      <w:r w:rsidRPr="00855C86">
        <w:rPr>
          <w:rFonts w:ascii="Times New Roman" w:eastAsia="Times New Roman" w:hAnsi="Times New Roman" w:cs="Times New Roman"/>
          <w:sz w:val="24"/>
          <w:szCs w:val="24"/>
        </w:rPr>
        <w:t>г)</w:t>
      </w:r>
      <w:r w:rsidRPr="00855C86">
        <w:rPr>
          <w:rFonts w:ascii="Times New Roman" w:eastAsia="Times New Roman" w:hAnsi="Times New Roman" w:cs="Times New Roman"/>
          <w:sz w:val="24"/>
          <w:szCs w:val="24"/>
        </w:rPr>
        <w:tab/>
        <w:t>правильна відповідь відсутня</w:t>
      </w:r>
    </w:p>
    <w:p w:rsidR="00855C86" w:rsidRPr="00855C86" w:rsidRDefault="00855C86" w:rsidP="00B06218">
      <w:pPr>
        <w:shd w:val="clear" w:color="auto" w:fill="FFFFFF"/>
        <w:tabs>
          <w:tab w:val="left" w:pos="612"/>
        </w:tabs>
        <w:spacing w:before="216" w:line="240" w:lineRule="auto"/>
        <w:ind w:right="7" w:firstLine="122"/>
        <w:contextualSpacing/>
        <w:rPr>
          <w:rFonts w:ascii="Times New Roman" w:hAnsi="Times New Roman" w:cs="Times New Roman"/>
          <w:sz w:val="24"/>
          <w:szCs w:val="24"/>
        </w:rPr>
      </w:pPr>
      <w:r w:rsidRPr="00855C86">
        <w:rPr>
          <w:rFonts w:ascii="Times New Roman" w:hAnsi="Times New Roman" w:cs="Times New Roman"/>
          <w:b/>
          <w:bCs/>
          <w:spacing w:val="-4"/>
          <w:sz w:val="24"/>
          <w:szCs w:val="24"/>
        </w:rPr>
        <w:t>3.</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Які характеристики пов</w:t>
      </w:r>
      <w:r w:rsidR="00B06218">
        <w:rPr>
          <w:rFonts w:ascii="Times New Roman" w:eastAsia="Times New Roman" w:hAnsi="Times New Roman" w:cs="Times New Roman"/>
          <w:b/>
          <w:bCs/>
          <w:sz w:val="24"/>
          <w:szCs w:val="24"/>
        </w:rPr>
        <w:t>инні мати прийняті критерії для</w:t>
      </w:r>
      <w:r w:rsidR="00B06218" w:rsidRPr="00B06218">
        <w:rPr>
          <w:rFonts w:ascii="Times New Roman" w:eastAsia="Times New Roman" w:hAnsi="Times New Roman" w:cs="Times New Roman"/>
          <w:b/>
          <w:bCs/>
          <w:sz w:val="24"/>
          <w:szCs w:val="24"/>
          <w:lang w:val="ru-RU"/>
        </w:rPr>
        <w:t xml:space="preserve"> </w:t>
      </w:r>
      <w:r w:rsidRPr="00855C86">
        <w:rPr>
          <w:rFonts w:ascii="Times New Roman" w:eastAsia="Times New Roman" w:hAnsi="Times New Roman" w:cs="Times New Roman"/>
          <w:b/>
          <w:bCs/>
          <w:sz w:val="24"/>
          <w:szCs w:val="24"/>
        </w:rPr>
        <w:t>виконання завдання з надання впевненості</w:t>
      </w:r>
    </w:p>
    <w:p w:rsidR="00855C86" w:rsidRPr="00855C86" w:rsidRDefault="00855C86" w:rsidP="00B06218">
      <w:pPr>
        <w:shd w:val="clear" w:color="auto" w:fill="FFFFFF"/>
        <w:tabs>
          <w:tab w:val="left" w:pos="360"/>
        </w:tabs>
        <w:spacing w:line="240" w:lineRule="auto"/>
        <w:ind w:left="151"/>
        <w:contextualSpacing/>
        <w:rPr>
          <w:rFonts w:ascii="Times New Roman" w:hAnsi="Times New Roman" w:cs="Times New Roman"/>
          <w:sz w:val="24"/>
          <w:szCs w:val="24"/>
        </w:rPr>
      </w:pPr>
      <w:r w:rsidRPr="00855C86">
        <w:rPr>
          <w:rFonts w:ascii="Times New Roman" w:eastAsia="Times New Roman" w:hAnsi="Times New Roman" w:cs="Times New Roman"/>
          <w:spacing w:val="-7"/>
          <w:sz w:val="24"/>
          <w:szCs w:val="24"/>
        </w:rPr>
        <w:t>а)</w:t>
      </w:r>
      <w:r w:rsidRPr="00855C86">
        <w:rPr>
          <w:rFonts w:ascii="Times New Roman" w:eastAsia="Times New Roman" w:hAnsi="Times New Roman" w:cs="Times New Roman"/>
          <w:sz w:val="24"/>
          <w:szCs w:val="24"/>
        </w:rPr>
        <w:tab/>
        <w:t>нейтральність і повнота</w:t>
      </w:r>
    </w:p>
    <w:p w:rsidR="00855C86" w:rsidRPr="00855C86" w:rsidRDefault="00855C86" w:rsidP="00B06218">
      <w:pPr>
        <w:shd w:val="clear" w:color="auto" w:fill="FFFFFF"/>
        <w:tabs>
          <w:tab w:val="left" w:pos="367"/>
        </w:tabs>
        <w:spacing w:line="240" w:lineRule="auto"/>
        <w:ind w:left="151"/>
        <w:contextualSpacing/>
        <w:rPr>
          <w:rFonts w:ascii="Times New Roman" w:eastAsia="Times New Roman" w:hAnsi="Times New Roman" w:cs="Times New Roman"/>
          <w:sz w:val="24"/>
          <w:szCs w:val="24"/>
        </w:rPr>
      </w:pPr>
      <w:r w:rsidRPr="00855C86">
        <w:rPr>
          <w:rFonts w:ascii="Times New Roman" w:eastAsia="Times New Roman" w:hAnsi="Times New Roman" w:cs="Times New Roman"/>
          <w:spacing w:val="-6"/>
          <w:sz w:val="24"/>
          <w:szCs w:val="24"/>
        </w:rPr>
        <w:t>б)</w:t>
      </w:r>
      <w:r w:rsidRPr="00855C86">
        <w:rPr>
          <w:rFonts w:ascii="Times New Roman" w:eastAsia="Times New Roman" w:hAnsi="Times New Roman" w:cs="Times New Roman"/>
          <w:sz w:val="24"/>
          <w:szCs w:val="24"/>
        </w:rPr>
        <w:tab/>
        <w:t>значимість і надійність</w:t>
      </w:r>
    </w:p>
    <w:p w:rsidR="00855C86" w:rsidRPr="00855C86" w:rsidRDefault="00855C86" w:rsidP="00B06218">
      <w:pPr>
        <w:shd w:val="clear" w:color="auto" w:fill="FFFFFF"/>
        <w:tabs>
          <w:tab w:val="left" w:pos="367"/>
        </w:tabs>
        <w:spacing w:line="240" w:lineRule="auto"/>
        <w:ind w:left="151"/>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в)</w:t>
      </w:r>
      <w:r w:rsidRPr="00855C86">
        <w:rPr>
          <w:rFonts w:ascii="Times New Roman" w:eastAsia="Times New Roman" w:hAnsi="Times New Roman" w:cs="Times New Roman"/>
          <w:sz w:val="24"/>
          <w:szCs w:val="24"/>
        </w:rPr>
        <w:tab/>
        <w:t>зрозумілість</w:t>
      </w:r>
    </w:p>
    <w:p w:rsidR="00855C86" w:rsidRPr="00855C86" w:rsidRDefault="00855C86" w:rsidP="00B06218">
      <w:pPr>
        <w:shd w:val="clear" w:color="auto" w:fill="FFFFFF"/>
        <w:tabs>
          <w:tab w:val="left" w:pos="367"/>
        </w:tabs>
        <w:spacing w:line="240" w:lineRule="auto"/>
        <w:ind w:left="151"/>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г)</w:t>
      </w:r>
      <w:r w:rsidRPr="00855C86">
        <w:rPr>
          <w:rFonts w:ascii="Times New Roman" w:eastAsia="Times New Roman" w:hAnsi="Times New Roman" w:cs="Times New Roman"/>
          <w:sz w:val="24"/>
          <w:szCs w:val="24"/>
        </w:rPr>
        <w:tab/>
        <w:t>всі відповіді вірні</w:t>
      </w:r>
    </w:p>
    <w:p w:rsidR="00855C86" w:rsidRPr="00855C86" w:rsidRDefault="00855C86" w:rsidP="00B06218">
      <w:pPr>
        <w:shd w:val="clear" w:color="auto" w:fill="FFFFFF"/>
        <w:tabs>
          <w:tab w:val="left" w:pos="612"/>
        </w:tabs>
        <w:spacing w:before="245" w:line="240" w:lineRule="auto"/>
        <w:ind w:firstLine="115"/>
        <w:contextualSpacing/>
        <w:rPr>
          <w:rFonts w:ascii="Times New Roman" w:hAnsi="Times New Roman" w:cs="Times New Roman"/>
          <w:sz w:val="24"/>
          <w:szCs w:val="24"/>
        </w:rPr>
      </w:pPr>
      <w:r w:rsidRPr="00855C86">
        <w:rPr>
          <w:rFonts w:ascii="Times New Roman" w:hAnsi="Times New Roman" w:cs="Times New Roman"/>
          <w:b/>
          <w:bCs/>
          <w:spacing w:val="-2"/>
          <w:sz w:val="24"/>
          <w:szCs w:val="24"/>
        </w:rPr>
        <w:t>4.</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Вид завдання з надання обґ</w:t>
      </w:r>
      <w:r w:rsidR="00B06218">
        <w:rPr>
          <w:rFonts w:ascii="Times New Roman" w:eastAsia="Times New Roman" w:hAnsi="Times New Roman" w:cs="Times New Roman"/>
          <w:b/>
          <w:bCs/>
          <w:sz w:val="24"/>
          <w:szCs w:val="24"/>
        </w:rPr>
        <w:t>рунтованої впевненості стосовно</w:t>
      </w:r>
      <w:r w:rsidR="00B06218" w:rsidRPr="00B06218">
        <w:rPr>
          <w:rFonts w:ascii="Times New Roman" w:eastAsia="Times New Roman" w:hAnsi="Times New Roman" w:cs="Times New Roman"/>
          <w:b/>
          <w:bCs/>
          <w:sz w:val="24"/>
          <w:szCs w:val="24"/>
          <w:lang w:val="ru-RU"/>
        </w:rPr>
        <w:t xml:space="preserve"> </w:t>
      </w:r>
      <w:r w:rsidRPr="00855C86">
        <w:rPr>
          <w:rFonts w:ascii="Times New Roman" w:eastAsia="Times New Roman" w:hAnsi="Times New Roman" w:cs="Times New Roman"/>
          <w:b/>
          <w:bCs/>
          <w:sz w:val="24"/>
          <w:szCs w:val="24"/>
        </w:rPr>
        <w:t>повного комплекту фінансових звіт</w:t>
      </w:r>
      <w:r w:rsidR="00B06218">
        <w:rPr>
          <w:rFonts w:ascii="Times New Roman" w:eastAsia="Times New Roman" w:hAnsi="Times New Roman" w:cs="Times New Roman"/>
          <w:b/>
          <w:bCs/>
          <w:sz w:val="24"/>
          <w:szCs w:val="24"/>
        </w:rPr>
        <w:t>ів, яке аудитор отримує від за</w:t>
      </w:r>
      <w:r w:rsidR="00B06218">
        <w:rPr>
          <w:rFonts w:ascii="Times New Roman" w:eastAsia="Times New Roman" w:hAnsi="Times New Roman" w:cs="Times New Roman"/>
          <w:b/>
          <w:bCs/>
          <w:sz w:val="24"/>
          <w:szCs w:val="24"/>
        </w:rPr>
        <w:softHyphen/>
      </w:r>
      <w:r w:rsidR="00B06218" w:rsidRPr="00B06218">
        <w:rPr>
          <w:rFonts w:ascii="Times New Roman" w:eastAsia="Times New Roman" w:hAnsi="Times New Roman" w:cs="Times New Roman"/>
          <w:b/>
          <w:bCs/>
          <w:sz w:val="24"/>
          <w:szCs w:val="24"/>
          <w:lang w:val="ru-RU"/>
        </w:rPr>
        <w:t xml:space="preserve"> </w:t>
      </w:r>
      <w:r w:rsidRPr="00855C86">
        <w:rPr>
          <w:rFonts w:ascii="Times New Roman" w:eastAsia="Times New Roman" w:hAnsi="Times New Roman" w:cs="Times New Roman"/>
          <w:b/>
          <w:bCs/>
          <w:sz w:val="24"/>
          <w:szCs w:val="24"/>
        </w:rPr>
        <w:t>мовника у випадках передбачених законодавством</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а)</w:t>
      </w:r>
      <w:r w:rsidRPr="00855C86">
        <w:rPr>
          <w:rFonts w:ascii="Times New Roman" w:eastAsia="Times New Roman" w:hAnsi="Times New Roman" w:cs="Times New Roman"/>
          <w:sz w:val="24"/>
          <w:szCs w:val="24"/>
        </w:rPr>
        <w:tab/>
        <w:t>ініціативний аудит</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9"/>
          <w:sz w:val="24"/>
          <w:szCs w:val="24"/>
        </w:rPr>
        <w:t>б)</w:t>
      </w:r>
      <w:r w:rsidRPr="00855C86">
        <w:rPr>
          <w:rFonts w:ascii="Times New Roman" w:eastAsia="Times New Roman" w:hAnsi="Times New Roman" w:cs="Times New Roman"/>
          <w:sz w:val="24"/>
          <w:szCs w:val="24"/>
        </w:rPr>
        <w:tab/>
        <w:t>обов'язковий аудит</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1"/>
          <w:sz w:val="24"/>
          <w:szCs w:val="24"/>
        </w:rPr>
        <w:t>в)</w:t>
      </w:r>
      <w:r w:rsidRPr="00855C86">
        <w:rPr>
          <w:rFonts w:ascii="Times New Roman" w:eastAsia="Times New Roman" w:hAnsi="Times New Roman" w:cs="Times New Roman"/>
          <w:sz w:val="24"/>
          <w:szCs w:val="24"/>
        </w:rPr>
        <w:tab/>
        <w:t>операційний аудит</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z w:val="24"/>
          <w:szCs w:val="24"/>
        </w:rPr>
        <w:t>г)</w:t>
      </w:r>
      <w:r w:rsidRPr="00855C86">
        <w:rPr>
          <w:rFonts w:ascii="Times New Roman" w:eastAsia="Times New Roman" w:hAnsi="Times New Roman" w:cs="Times New Roman"/>
          <w:sz w:val="24"/>
          <w:szCs w:val="24"/>
        </w:rPr>
        <w:tab/>
        <w:t>управлінський аудит</w:t>
      </w:r>
    </w:p>
    <w:p w:rsidR="00855C86" w:rsidRPr="00855C86" w:rsidRDefault="00855C86" w:rsidP="00B06218">
      <w:pPr>
        <w:shd w:val="clear" w:color="auto" w:fill="FFFFFF"/>
        <w:tabs>
          <w:tab w:val="left" w:pos="612"/>
        </w:tabs>
        <w:spacing w:before="252" w:line="240" w:lineRule="auto"/>
        <w:ind w:firstLine="115"/>
        <w:contextualSpacing/>
        <w:rPr>
          <w:rFonts w:ascii="Times New Roman" w:hAnsi="Times New Roman" w:cs="Times New Roman"/>
          <w:sz w:val="24"/>
          <w:szCs w:val="24"/>
        </w:rPr>
      </w:pPr>
      <w:r w:rsidRPr="00855C86">
        <w:rPr>
          <w:rFonts w:ascii="Times New Roman" w:hAnsi="Times New Roman" w:cs="Times New Roman"/>
          <w:b/>
          <w:bCs/>
          <w:sz w:val="24"/>
          <w:szCs w:val="24"/>
        </w:rPr>
        <w:t>5.</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Що не відноситься до с</w:t>
      </w:r>
      <w:r w:rsidR="00B06218">
        <w:rPr>
          <w:rFonts w:ascii="Times New Roman" w:eastAsia="Times New Roman" w:hAnsi="Times New Roman" w:cs="Times New Roman"/>
          <w:b/>
          <w:bCs/>
          <w:sz w:val="24"/>
          <w:szCs w:val="24"/>
        </w:rPr>
        <w:t>истеми регулювання аудиторської</w:t>
      </w:r>
      <w:r w:rsidR="00B06218" w:rsidRPr="00B06218">
        <w:rPr>
          <w:rFonts w:ascii="Times New Roman" w:eastAsia="Times New Roman" w:hAnsi="Times New Roman" w:cs="Times New Roman"/>
          <w:b/>
          <w:bCs/>
          <w:sz w:val="24"/>
          <w:szCs w:val="24"/>
          <w:lang w:val="ru-RU"/>
        </w:rPr>
        <w:t xml:space="preserve"> </w:t>
      </w:r>
      <w:r w:rsidRPr="00855C86">
        <w:rPr>
          <w:rFonts w:ascii="Times New Roman" w:eastAsia="Times New Roman" w:hAnsi="Times New Roman" w:cs="Times New Roman"/>
          <w:b/>
          <w:bCs/>
          <w:sz w:val="24"/>
          <w:szCs w:val="24"/>
        </w:rPr>
        <w:t>діяльності в Україні</w:t>
      </w:r>
    </w:p>
    <w:p w:rsidR="00855C86" w:rsidRPr="00855C86" w:rsidRDefault="00855C86" w:rsidP="00B06218">
      <w:pPr>
        <w:shd w:val="clear" w:color="auto" w:fill="FFFFFF"/>
        <w:tabs>
          <w:tab w:val="left" w:pos="338"/>
        </w:tabs>
        <w:spacing w:before="7"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а)</w:t>
      </w:r>
      <w:r w:rsidRPr="00855C86">
        <w:rPr>
          <w:rFonts w:ascii="Times New Roman" w:eastAsia="Times New Roman" w:hAnsi="Times New Roman" w:cs="Times New Roman"/>
          <w:sz w:val="24"/>
          <w:szCs w:val="24"/>
        </w:rPr>
        <w:tab/>
        <w:t>Закон України «Про аудиторську діяльність»</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б)</w:t>
      </w:r>
      <w:r w:rsidRPr="00855C86">
        <w:rPr>
          <w:rFonts w:ascii="Times New Roman" w:eastAsia="Times New Roman" w:hAnsi="Times New Roman" w:cs="Times New Roman"/>
          <w:sz w:val="24"/>
          <w:szCs w:val="24"/>
        </w:rPr>
        <w:tab/>
        <w:t>Аудиторська палата України</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z w:val="24"/>
          <w:szCs w:val="24"/>
        </w:rPr>
        <w:t>в)</w:t>
      </w:r>
      <w:r w:rsidRPr="00855C86">
        <w:rPr>
          <w:rFonts w:ascii="Times New Roman" w:eastAsia="Times New Roman" w:hAnsi="Times New Roman" w:cs="Times New Roman"/>
          <w:sz w:val="24"/>
          <w:szCs w:val="24"/>
        </w:rPr>
        <w:tab/>
        <w:t>Спілка аудиторів України</w:t>
      </w:r>
    </w:p>
    <w:p w:rsidR="00855C86" w:rsidRPr="00855C86" w:rsidRDefault="00855C86"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г)</w:t>
      </w:r>
      <w:r w:rsidRPr="00855C86">
        <w:rPr>
          <w:rFonts w:ascii="Times New Roman" w:eastAsia="Times New Roman" w:hAnsi="Times New Roman" w:cs="Times New Roman"/>
          <w:sz w:val="24"/>
          <w:szCs w:val="24"/>
        </w:rPr>
        <w:tab/>
        <w:t>правильна відповідь відсутня</w:t>
      </w:r>
    </w:p>
    <w:p w:rsidR="00855C86" w:rsidRPr="00855C86" w:rsidRDefault="00855C86" w:rsidP="00B06218">
      <w:pPr>
        <w:shd w:val="clear" w:color="auto" w:fill="FFFFFF"/>
        <w:tabs>
          <w:tab w:val="left" w:pos="612"/>
        </w:tabs>
        <w:spacing w:before="238" w:line="240" w:lineRule="auto"/>
        <w:ind w:left="115"/>
        <w:contextualSpacing/>
        <w:rPr>
          <w:rFonts w:ascii="Times New Roman" w:hAnsi="Times New Roman" w:cs="Times New Roman"/>
          <w:sz w:val="24"/>
          <w:szCs w:val="24"/>
        </w:rPr>
      </w:pPr>
      <w:r w:rsidRPr="00855C86">
        <w:rPr>
          <w:rFonts w:ascii="Times New Roman" w:hAnsi="Times New Roman" w:cs="Times New Roman"/>
          <w:b/>
          <w:bCs/>
          <w:spacing w:val="-2"/>
          <w:sz w:val="24"/>
          <w:szCs w:val="24"/>
        </w:rPr>
        <w:t>66.</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Що не відноситься до завдань які виконує АПУ</w:t>
      </w:r>
    </w:p>
    <w:p w:rsidR="00855C86" w:rsidRPr="00855C86" w:rsidRDefault="00855C86" w:rsidP="00B06218">
      <w:pPr>
        <w:shd w:val="clear" w:color="auto" w:fill="FFFFFF"/>
        <w:tabs>
          <w:tab w:val="left" w:pos="331"/>
        </w:tabs>
        <w:spacing w:line="240" w:lineRule="auto"/>
        <w:ind w:left="130"/>
        <w:contextualSpacing/>
        <w:rPr>
          <w:rFonts w:ascii="Times New Roman" w:hAnsi="Times New Roman" w:cs="Times New Roman"/>
          <w:sz w:val="24"/>
          <w:szCs w:val="24"/>
        </w:rPr>
      </w:pPr>
      <w:r w:rsidRPr="00855C86">
        <w:rPr>
          <w:rFonts w:ascii="Times New Roman" w:eastAsia="Times New Roman" w:hAnsi="Times New Roman" w:cs="Times New Roman"/>
          <w:b/>
          <w:bCs/>
          <w:spacing w:val="-8"/>
          <w:sz w:val="24"/>
          <w:szCs w:val="24"/>
        </w:rPr>
        <w:t>а)</w:t>
      </w:r>
      <w:r w:rsidRPr="00855C86">
        <w:rPr>
          <w:rFonts w:ascii="Times New Roman" w:eastAsia="Times New Roman" w:hAnsi="Times New Roman" w:cs="Times New Roman"/>
          <w:b/>
          <w:bCs/>
          <w:sz w:val="24"/>
          <w:szCs w:val="24"/>
        </w:rPr>
        <w:tab/>
      </w:r>
      <w:r w:rsidRPr="00855C86">
        <w:rPr>
          <w:rFonts w:ascii="Times New Roman" w:eastAsia="Times New Roman" w:hAnsi="Times New Roman" w:cs="Times New Roman"/>
          <w:sz w:val="24"/>
          <w:szCs w:val="24"/>
        </w:rPr>
        <w:t>розгляд питань розвитку аудиторської діяльності в Україні</w:t>
      </w:r>
    </w:p>
    <w:p w:rsidR="00855C86" w:rsidRPr="00855C86" w:rsidRDefault="00855C86" w:rsidP="00B06218">
      <w:pPr>
        <w:shd w:val="clear" w:color="auto" w:fill="FFFFFF"/>
        <w:tabs>
          <w:tab w:val="left" w:pos="331"/>
        </w:tabs>
        <w:spacing w:line="240" w:lineRule="auto"/>
        <w:ind w:left="130"/>
        <w:contextualSpacing/>
        <w:rPr>
          <w:rFonts w:ascii="Times New Roman" w:hAnsi="Times New Roman" w:cs="Times New Roman"/>
          <w:sz w:val="24"/>
          <w:szCs w:val="24"/>
        </w:rPr>
      </w:pPr>
      <w:r w:rsidRPr="00855C86">
        <w:rPr>
          <w:rFonts w:ascii="Times New Roman" w:eastAsia="Times New Roman" w:hAnsi="Times New Roman" w:cs="Times New Roman"/>
          <w:spacing w:val="-5"/>
          <w:sz w:val="24"/>
          <w:szCs w:val="24"/>
        </w:rPr>
        <w:t>б)</w:t>
      </w:r>
      <w:r w:rsidRPr="00855C86">
        <w:rPr>
          <w:rFonts w:ascii="Times New Roman" w:eastAsia="Times New Roman" w:hAnsi="Times New Roman" w:cs="Times New Roman"/>
          <w:sz w:val="24"/>
          <w:szCs w:val="24"/>
        </w:rPr>
        <w:tab/>
        <w:t>проведення атестації аудиторів</w:t>
      </w:r>
    </w:p>
    <w:p w:rsidR="00855C86" w:rsidRPr="00855C86" w:rsidRDefault="00855C86" w:rsidP="00B06218">
      <w:pPr>
        <w:shd w:val="clear" w:color="auto" w:fill="FFFFFF"/>
        <w:tabs>
          <w:tab w:val="left" w:pos="331"/>
        </w:tabs>
        <w:spacing w:line="240" w:lineRule="auto"/>
        <w:ind w:left="130"/>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в)</w:t>
      </w:r>
      <w:r w:rsidRPr="00855C86">
        <w:rPr>
          <w:rFonts w:ascii="Times New Roman" w:eastAsia="Times New Roman" w:hAnsi="Times New Roman" w:cs="Times New Roman"/>
          <w:sz w:val="24"/>
          <w:szCs w:val="24"/>
        </w:rPr>
        <w:tab/>
        <w:t>ведення реєстру суб'єктів аудиторської діяльності</w:t>
      </w:r>
    </w:p>
    <w:p w:rsidR="00855C86" w:rsidRPr="00855C86" w:rsidRDefault="00855C86" w:rsidP="00B06218">
      <w:pPr>
        <w:shd w:val="clear" w:color="auto" w:fill="FFFFFF"/>
        <w:tabs>
          <w:tab w:val="left" w:pos="331"/>
        </w:tabs>
        <w:spacing w:line="240" w:lineRule="auto"/>
        <w:ind w:left="130"/>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г)</w:t>
      </w:r>
      <w:r w:rsidRPr="00855C86">
        <w:rPr>
          <w:rFonts w:ascii="Times New Roman" w:eastAsia="Times New Roman" w:hAnsi="Times New Roman" w:cs="Times New Roman"/>
          <w:sz w:val="24"/>
          <w:szCs w:val="24"/>
        </w:rPr>
        <w:tab/>
        <w:t>здійснення контролю якості роботи аудиторів</w:t>
      </w:r>
    </w:p>
    <w:p w:rsidR="00855C86" w:rsidRPr="00855C86" w:rsidRDefault="00855C86" w:rsidP="00B06218">
      <w:pPr>
        <w:shd w:val="clear" w:color="auto" w:fill="FFFFFF"/>
        <w:tabs>
          <w:tab w:val="left" w:pos="612"/>
        </w:tabs>
        <w:spacing w:before="238" w:line="240" w:lineRule="auto"/>
        <w:ind w:right="22" w:firstLine="115"/>
        <w:contextualSpacing/>
        <w:rPr>
          <w:rFonts w:ascii="Times New Roman" w:hAnsi="Times New Roman" w:cs="Times New Roman"/>
          <w:sz w:val="24"/>
          <w:szCs w:val="24"/>
        </w:rPr>
      </w:pPr>
      <w:r w:rsidRPr="00855C86">
        <w:rPr>
          <w:rFonts w:ascii="Times New Roman" w:hAnsi="Times New Roman" w:cs="Times New Roman"/>
          <w:b/>
          <w:bCs/>
          <w:sz w:val="24"/>
          <w:szCs w:val="24"/>
        </w:rPr>
        <w:t>7.</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Скільки розділів має Закон України «Про аудиторську дія</w:t>
      </w:r>
      <w:r w:rsidRPr="00855C86">
        <w:rPr>
          <w:rFonts w:ascii="Times New Roman" w:eastAsia="Times New Roman" w:hAnsi="Times New Roman" w:cs="Times New Roman"/>
          <w:b/>
          <w:bCs/>
          <w:sz w:val="24"/>
          <w:szCs w:val="24"/>
        </w:rPr>
        <w:softHyphen/>
        <w:t>льність»</w:t>
      </w:r>
    </w:p>
    <w:p w:rsidR="00855C86" w:rsidRPr="00855C86" w:rsidRDefault="00855C86" w:rsidP="00B06218">
      <w:pPr>
        <w:shd w:val="clear" w:color="auto" w:fill="FFFFFF"/>
        <w:spacing w:line="240" w:lineRule="auto"/>
        <w:ind w:left="130"/>
        <w:contextualSpacing/>
        <w:rPr>
          <w:rFonts w:ascii="Times New Roman" w:hAnsi="Times New Roman" w:cs="Times New Roman"/>
          <w:sz w:val="24"/>
          <w:szCs w:val="24"/>
        </w:rPr>
      </w:pPr>
      <w:r w:rsidRPr="00855C86">
        <w:rPr>
          <w:rFonts w:ascii="Times New Roman" w:eastAsia="Times New Roman" w:hAnsi="Times New Roman" w:cs="Times New Roman"/>
          <w:bCs/>
          <w:spacing w:val="-2"/>
          <w:sz w:val="24"/>
          <w:szCs w:val="24"/>
        </w:rPr>
        <w:t>а) 7</w:t>
      </w:r>
    </w:p>
    <w:p w:rsidR="00855C86" w:rsidRPr="00855C86" w:rsidRDefault="00855C86" w:rsidP="00B06218">
      <w:pPr>
        <w:shd w:val="clear" w:color="auto" w:fill="FFFFFF"/>
        <w:spacing w:line="240" w:lineRule="auto"/>
        <w:ind w:left="122" w:right="5846"/>
        <w:contextualSpacing/>
        <w:rPr>
          <w:rFonts w:ascii="Times New Roman" w:hAnsi="Times New Roman" w:cs="Times New Roman"/>
          <w:bCs/>
          <w:sz w:val="24"/>
          <w:szCs w:val="24"/>
          <w:lang w:val="ru-RU"/>
        </w:rPr>
      </w:pPr>
      <w:r w:rsidRPr="00855C86">
        <w:rPr>
          <w:rFonts w:ascii="Times New Roman" w:hAnsi="Times New Roman" w:cs="Times New Roman"/>
          <w:bCs/>
          <w:sz w:val="24"/>
          <w:szCs w:val="24"/>
        </w:rPr>
        <w:lastRenderedPageBreak/>
        <w:t xml:space="preserve">б)5 </w:t>
      </w:r>
    </w:p>
    <w:p w:rsidR="00855C86" w:rsidRPr="00855C86" w:rsidRDefault="00855C86" w:rsidP="00B06218">
      <w:pPr>
        <w:shd w:val="clear" w:color="auto" w:fill="FFFFFF"/>
        <w:spacing w:line="240" w:lineRule="auto"/>
        <w:ind w:left="122" w:right="5846"/>
        <w:contextualSpacing/>
        <w:rPr>
          <w:rFonts w:ascii="Times New Roman" w:eastAsia="Times New Roman" w:hAnsi="Times New Roman" w:cs="Times New Roman"/>
          <w:bCs/>
          <w:spacing w:val="-5"/>
          <w:sz w:val="24"/>
          <w:szCs w:val="24"/>
        </w:rPr>
      </w:pPr>
      <w:r w:rsidRPr="00855C86">
        <w:rPr>
          <w:rFonts w:ascii="Times New Roman" w:eastAsia="Times New Roman" w:hAnsi="Times New Roman" w:cs="Times New Roman"/>
          <w:bCs/>
          <w:spacing w:val="-5"/>
          <w:sz w:val="24"/>
          <w:szCs w:val="24"/>
        </w:rPr>
        <w:t xml:space="preserve">в) 6 </w:t>
      </w:r>
    </w:p>
    <w:p w:rsidR="00855C86" w:rsidRPr="00855C86" w:rsidRDefault="00855C86" w:rsidP="00B06218">
      <w:pPr>
        <w:shd w:val="clear" w:color="auto" w:fill="FFFFFF"/>
        <w:spacing w:line="240" w:lineRule="auto"/>
        <w:ind w:left="122" w:right="5846"/>
        <w:contextualSpacing/>
        <w:rPr>
          <w:rFonts w:ascii="Times New Roman" w:hAnsi="Times New Roman" w:cs="Times New Roman"/>
          <w:sz w:val="24"/>
          <w:szCs w:val="24"/>
        </w:rPr>
      </w:pPr>
      <w:r w:rsidRPr="00855C86">
        <w:rPr>
          <w:rFonts w:ascii="Times New Roman" w:eastAsia="Times New Roman" w:hAnsi="Times New Roman" w:cs="Times New Roman"/>
          <w:bCs/>
          <w:spacing w:val="-7"/>
          <w:sz w:val="24"/>
          <w:szCs w:val="24"/>
        </w:rPr>
        <w:t>г)8</w:t>
      </w:r>
    </w:p>
    <w:p w:rsidR="00855C86" w:rsidRPr="00855C86" w:rsidRDefault="00855C86" w:rsidP="00B06218">
      <w:pPr>
        <w:shd w:val="clear" w:color="auto" w:fill="FFFFFF"/>
        <w:tabs>
          <w:tab w:val="left" w:pos="612"/>
        </w:tabs>
        <w:spacing w:before="245" w:line="240" w:lineRule="auto"/>
        <w:ind w:left="115"/>
        <w:contextualSpacing/>
        <w:rPr>
          <w:rFonts w:ascii="Times New Roman" w:hAnsi="Times New Roman" w:cs="Times New Roman"/>
          <w:sz w:val="24"/>
          <w:szCs w:val="24"/>
        </w:rPr>
      </w:pPr>
      <w:r w:rsidRPr="00855C86">
        <w:rPr>
          <w:rFonts w:ascii="Times New Roman" w:hAnsi="Times New Roman" w:cs="Times New Roman"/>
          <w:b/>
          <w:bCs/>
          <w:spacing w:val="-3"/>
          <w:sz w:val="24"/>
          <w:szCs w:val="24"/>
        </w:rPr>
        <w:t>8.</w:t>
      </w:r>
      <w:r w:rsidRPr="00855C86">
        <w:rPr>
          <w:rFonts w:ascii="Times New Roman" w:hAnsi="Times New Roman" w:cs="Times New Roman"/>
          <w:b/>
          <w:bCs/>
          <w:sz w:val="24"/>
          <w:szCs w:val="24"/>
        </w:rPr>
        <w:tab/>
      </w:r>
      <w:r w:rsidRPr="00855C86">
        <w:rPr>
          <w:rFonts w:ascii="Times New Roman" w:eastAsia="Times New Roman" w:hAnsi="Times New Roman" w:cs="Times New Roman"/>
          <w:b/>
          <w:bCs/>
          <w:sz w:val="24"/>
          <w:szCs w:val="24"/>
        </w:rPr>
        <w:t>Затвердженням стандартів аудиту займається</w:t>
      </w:r>
    </w:p>
    <w:p w:rsidR="00855C86" w:rsidRPr="00855C86" w:rsidRDefault="00855C86" w:rsidP="00B06218">
      <w:pPr>
        <w:shd w:val="clear" w:color="auto" w:fill="FFFFFF"/>
        <w:tabs>
          <w:tab w:val="left" w:pos="317"/>
        </w:tabs>
        <w:spacing w:line="240" w:lineRule="auto"/>
        <w:ind w:left="115"/>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а)</w:t>
      </w:r>
      <w:r w:rsidRPr="00855C86">
        <w:rPr>
          <w:rFonts w:ascii="Times New Roman" w:eastAsia="Times New Roman" w:hAnsi="Times New Roman" w:cs="Times New Roman"/>
          <w:sz w:val="24"/>
          <w:szCs w:val="24"/>
        </w:rPr>
        <w:tab/>
        <w:t>Верховна Рада України</w:t>
      </w:r>
    </w:p>
    <w:p w:rsidR="00855C86" w:rsidRPr="00855C86" w:rsidRDefault="00855C86" w:rsidP="00855C86">
      <w:pPr>
        <w:shd w:val="clear" w:color="auto" w:fill="FFFFFF"/>
        <w:tabs>
          <w:tab w:val="left" w:pos="317"/>
        </w:tabs>
        <w:spacing w:line="240" w:lineRule="auto"/>
        <w:ind w:left="115"/>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б)</w:t>
      </w:r>
      <w:r w:rsidRPr="00855C86">
        <w:rPr>
          <w:rFonts w:ascii="Times New Roman" w:eastAsia="Times New Roman" w:hAnsi="Times New Roman" w:cs="Times New Roman"/>
          <w:sz w:val="24"/>
          <w:szCs w:val="24"/>
        </w:rPr>
        <w:tab/>
      </w:r>
      <w:r w:rsidRPr="00855C86">
        <w:rPr>
          <w:rFonts w:ascii="Times New Roman" w:eastAsia="Times New Roman" w:hAnsi="Times New Roman" w:cs="Times New Roman"/>
          <w:spacing w:val="-2"/>
          <w:sz w:val="24"/>
          <w:szCs w:val="24"/>
        </w:rPr>
        <w:t>АПУ</w:t>
      </w:r>
    </w:p>
    <w:p w:rsidR="00855C86" w:rsidRPr="00855C86" w:rsidRDefault="00855C86" w:rsidP="00855C86">
      <w:pPr>
        <w:shd w:val="clear" w:color="auto" w:fill="FFFFFF"/>
        <w:tabs>
          <w:tab w:val="left" w:pos="317"/>
        </w:tabs>
        <w:spacing w:line="240" w:lineRule="auto"/>
        <w:ind w:left="115"/>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в)</w:t>
      </w:r>
      <w:r w:rsidRPr="00855C86">
        <w:rPr>
          <w:rFonts w:ascii="Times New Roman" w:eastAsia="Times New Roman" w:hAnsi="Times New Roman" w:cs="Times New Roman"/>
          <w:sz w:val="24"/>
          <w:szCs w:val="24"/>
        </w:rPr>
        <w:tab/>
        <w:t>Спілка аудиторів України</w:t>
      </w:r>
    </w:p>
    <w:p w:rsidR="00855C86" w:rsidRPr="00855C86" w:rsidRDefault="00855C86" w:rsidP="00855C86">
      <w:pPr>
        <w:shd w:val="clear" w:color="auto" w:fill="FFFFFF"/>
        <w:tabs>
          <w:tab w:val="left" w:pos="317"/>
        </w:tabs>
        <w:spacing w:line="240" w:lineRule="auto"/>
        <w:ind w:left="115"/>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г)</w:t>
      </w:r>
      <w:r w:rsidRPr="00855C86">
        <w:rPr>
          <w:rFonts w:ascii="Times New Roman" w:eastAsia="Times New Roman" w:hAnsi="Times New Roman" w:cs="Times New Roman"/>
          <w:sz w:val="24"/>
          <w:szCs w:val="24"/>
        </w:rPr>
        <w:tab/>
        <w:t>Кабмін</w:t>
      </w:r>
    </w:p>
    <w:p w:rsidR="00855C86" w:rsidRPr="00855C86" w:rsidRDefault="00855C86" w:rsidP="00855C86">
      <w:pPr>
        <w:shd w:val="clear" w:color="auto" w:fill="FFFFFF"/>
        <w:spacing w:before="14" w:line="240" w:lineRule="auto"/>
        <w:ind w:left="65"/>
        <w:contextualSpacing/>
        <w:rPr>
          <w:rFonts w:ascii="Times New Roman" w:hAnsi="Times New Roman" w:cs="Times New Roman"/>
          <w:sz w:val="24"/>
          <w:szCs w:val="24"/>
        </w:rPr>
      </w:pPr>
      <w:r w:rsidRPr="00855C86">
        <w:rPr>
          <w:rFonts w:ascii="Times New Roman" w:hAnsi="Times New Roman" w:cs="Times New Roman"/>
          <w:b/>
          <w:bCs/>
          <w:sz w:val="24"/>
          <w:szCs w:val="24"/>
        </w:rPr>
        <w:t xml:space="preserve">9.     </w:t>
      </w:r>
      <w:r w:rsidRPr="00855C86">
        <w:rPr>
          <w:rFonts w:ascii="Times New Roman" w:eastAsia="Times New Roman" w:hAnsi="Times New Roman" w:cs="Times New Roman"/>
          <w:b/>
          <w:bCs/>
          <w:sz w:val="24"/>
          <w:szCs w:val="24"/>
        </w:rPr>
        <w:t xml:space="preserve">Що не </w:t>
      </w:r>
      <w:r w:rsidRPr="00855C86">
        <w:rPr>
          <w:rFonts w:ascii="Times New Roman" w:eastAsia="Times New Roman" w:hAnsi="Times New Roman" w:cs="Times New Roman"/>
          <w:sz w:val="24"/>
          <w:szCs w:val="24"/>
        </w:rPr>
        <w:t xml:space="preserve">с </w:t>
      </w:r>
      <w:r w:rsidRPr="00855C86">
        <w:rPr>
          <w:rFonts w:ascii="Times New Roman" w:eastAsia="Times New Roman" w:hAnsi="Times New Roman" w:cs="Times New Roman"/>
          <w:b/>
          <w:bCs/>
          <w:sz w:val="24"/>
          <w:szCs w:val="24"/>
        </w:rPr>
        <w:t>джерелом фінансування діяльності АПУ</w:t>
      </w:r>
    </w:p>
    <w:p w:rsidR="00855C86" w:rsidRPr="00855C86" w:rsidRDefault="00855C86" w:rsidP="00855C86">
      <w:pPr>
        <w:shd w:val="clear" w:color="auto" w:fill="FFFFFF"/>
        <w:tabs>
          <w:tab w:val="left" w:pos="274"/>
        </w:tabs>
        <w:spacing w:line="240" w:lineRule="auto"/>
        <w:ind w:left="65"/>
        <w:contextualSpacing/>
        <w:rPr>
          <w:rFonts w:ascii="Times New Roman" w:hAnsi="Times New Roman" w:cs="Times New Roman"/>
          <w:sz w:val="24"/>
          <w:szCs w:val="24"/>
        </w:rPr>
      </w:pPr>
      <w:r w:rsidRPr="00855C86">
        <w:rPr>
          <w:rFonts w:ascii="Times New Roman" w:eastAsia="Times New Roman" w:hAnsi="Times New Roman" w:cs="Times New Roman"/>
          <w:spacing w:val="-3"/>
          <w:sz w:val="24"/>
          <w:szCs w:val="24"/>
        </w:rPr>
        <w:t>а)</w:t>
      </w:r>
      <w:r w:rsidRPr="00855C86">
        <w:rPr>
          <w:rFonts w:ascii="Times New Roman" w:eastAsia="Times New Roman" w:hAnsi="Times New Roman" w:cs="Times New Roman"/>
          <w:sz w:val="24"/>
          <w:szCs w:val="24"/>
        </w:rPr>
        <w:tab/>
        <w:t>плата за проведення сертифікації</w:t>
      </w:r>
    </w:p>
    <w:p w:rsidR="00855C86" w:rsidRPr="00855C86" w:rsidRDefault="00855C86" w:rsidP="00855C86">
      <w:pPr>
        <w:shd w:val="clear" w:color="auto" w:fill="FFFFFF"/>
        <w:tabs>
          <w:tab w:val="left" w:pos="274"/>
        </w:tabs>
        <w:spacing w:line="240" w:lineRule="auto"/>
        <w:ind w:left="65"/>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б)</w:t>
      </w:r>
      <w:r w:rsidRPr="00855C86">
        <w:rPr>
          <w:rFonts w:ascii="Times New Roman" w:eastAsia="Times New Roman" w:hAnsi="Times New Roman" w:cs="Times New Roman"/>
          <w:sz w:val="24"/>
          <w:szCs w:val="24"/>
        </w:rPr>
        <w:tab/>
        <w:t>прибуток від комерційної діяльності</w:t>
      </w:r>
    </w:p>
    <w:p w:rsidR="00855C86" w:rsidRPr="00855C86" w:rsidRDefault="00855C86" w:rsidP="00855C86">
      <w:pPr>
        <w:shd w:val="clear" w:color="auto" w:fill="FFFFFF"/>
        <w:tabs>
          <w:tab w:val="left" w:pos="274"/>
        </w:tabs>
        <w:spacing w:line="240" w:lineRule="auto"/>
        <w:ind w:left="65"/>
        <w:contextualSpacing/>
        <w:rPr>
          <w:rFonts w:ascii="Times New Roman" w:hAnsi="Times New Roman" w:cs="Times New Roman"/>
          <w:sz w:val="24"/>
          <w:szCs w:val="24"/>
        </w:rPr>
      </w:pPr>
      <w:r w:rsidRPr="00855C86">
        <w:rPr>
          <w:rFonts w:ascii="Times New Roman" w:eastAsia="Times New Roman" w:hAnsi="Times New Roman" w:cs="Times New Roman"/>
          <w:spacing w:val="-5"/>
          <w:sz w:val="24"/>
          <w:szCs w:val="24"/>
        </w:rPr>
        <w:t>в)</w:t>
      </w:r>
      <w:r w:rsidRPr="00855C86">
        <w:rPr>
          <w:rFonts w:ascii="Times New Roman" w:eastAsia="Times New Roman" w:hAnsi="Times New Roman" w:cs="Times New Roman"/>
          <w:sz w:val="24"/>
          <w:szCs w:val="24"/>
        </w:rPr>
        <w:tab/>
        <w:t>добровільні внески</w:t>
      </w:r>
    </w:p>
    <w:p w:rsidR="00855C86" w:rsidRPr="00855C86" w:rsidRDefault="00855C86" w:rsidP="00855C86">
      <w:pPr>
        <w:shd w:val="clear" w:color="auto" w:fill="FFFFFF"/>
        <w:tabs>
          <w:tab w:val="left" w:pos="274"/>
        </w:tabs>
        <w:spacing w:line="240" w:lineRule="auto"/>
        <w:ind w:left="65"/>
        <w:contextualSpacing/>
        <w:rPr>
          <w:rFonts w:ascii="Times New Roman" w:hAnsi="Times New Roman" w:cs="Times New Roman"/>
          <w:sz w:val="24"/>
          <w:szCs w:val="24"/>
        </w:rPr>
      </w:pPr>
      <w:r w:rsidRPr="00855C86">
        <w:rPr>
          <w:rFonts w:ascii="Times New Roman" w:eastAsia="Times New Roman" w:hAnsi="Times New Roman" w:cs="Times New Roman"/>
          <w:spacing w:val="-2"/>
          <w:sz w:val="24"/>
          <w:szCs w:val="24"/>
        </w:rPr>
        <w:t>г)</w:t>
      </w:r>
      <w:r w:rsidRPr="00855C86">
        <w:rPr>
          <w:rFonts w:ascii="Times New Roman" w:eastAsia="Times New Roman" w:hAnsi="Times New Roman" w:cs="Times New Roman"/>
          <w:sz w:val="24"/>
          <w:szCs w:val="24"/>
        </w:rPr>
        <w:tab/>
        <w:t>плата за включення до Реєстру суб'єктів аудиторської діяльності</w:t>
      </w:r>
    </w:p>
    <w:p w:rsidR="00855C86" w:rsidRPr="00855C86" w:rsidRDefault="00855C86" w:rsidP="00855C86">
      <w:pPr>
        <w:shd w:val="clear" w:color="auto" w:fill="FFFFFF"/>
        <w:spacing w:before="238" w:line="240" w:lineRule="auto"/>
        <w:ind w:left="72"/>
        <w:contextualSpacing/>
        <w:rPr>
          <w:rFonts w:ascii="Times New Roman" w:hAnsi="Times New Roman" w:cs="Times New Roman"/>
          <w:sz w:val="24"/>
          <w:szCs w:val="24"/>
        </w:rPr>
      </w:pPr>
      <w:r>
        <w:rPr>
          <w:rFonts w:ascii="Times New Roman" w:eastAsia="Times New Roman" w:hAnsi="Times New Roman" w:cs="Times New Roman"/>
          <w:b/>
          <w:bCs/>
          <w:sz w:val="24"/>
          <w:szCs w:val="24"/>
          <w:lang w:val="ru-RU"/>
        </w:rPr>
        <w:t>1</w:t>
      </w:r>
      <w:r w:rsidRPr="00855C86">
        <w:rPr>
          <w:rFonts w:ascii="Times New Roman" w:eastAsia="Times New Roman" w:hAnsi="Times New Roman" w:cs="Times New Roman"/>
          <w:b/>
          <w:bCs/>
          <w:sz w:val="24"/>
          <w:szCs w:val="24"/>
          <w:lang w:val="ru-RU"/>
        </w:rPr>
        <w:t>0</w:t>
      </w:r>
      <w:r w:rsidRPr="00855C86">
        <w:rPr>
          <w:rFonts w:ascii="Times New Roman" w:eastAsia="Times New Roman" w:hAnsi="Times New Roman" w:cs="Times New Roman"/>
          <w:b/>
          <w:bCs/>
          <w:sz w:val="24"/>
          <w:szCs w:val="24"/>
        </w:rPr>
        <w:t>. Аудитором може бути</w:t>
      </w:r>
    </w:p>
    <w:p w:rsidR="00855C86" w:rsidRPr="00855C86" w:rsidRDefault="00855C86" w:rsidP="00855C86">
      <w:pPr>
        <w:shd w:val="clear" w:color="auto" w:fill="FFFFFF"/>
        <w:tabs>
          <w:tab w:val="left" w:pos="281"/>
        </w:tabs>
        <w:spacing w:line="240" w:lineRule="auto"/>
        <w:ind w:left="79"/>
        <w:contextualSpacing/>
        <w:rPr>
          <w:rFonts w:ascii="Times New Roman" w:hAnsi="Times New Roman" w:cs="Times New Roman"/>
          <w:sz w:val="24"/>
          <w:szCs w:val="24"/>
        </w:rPr>
      </w:pPr>
      <w:r w:rsidRPr="00855C86">
        <w:rPr>
          <w:rFonts w:ascii="Times New Roman" w:eastAsia="Times New Roman" w:hAnsi="Times New Roman" w:cs="Times New Roman"/>
          <w:spacing w:val="-7"/>
          <w:sz w:val="24"/>
          <w:szCs w:val="24"/>
        </w:rPr>
        <w:t>а)</w:t>
      </w:r>
      <w:r w:rsidRPr="00855C86">
        <w:rPr>
          <w:rFonts w:ascii="Times New Roman" w:eastAsia="Times New Roman" w:hAnsi="Times New Roman" w:cs="Times New Roman"/>
          <w:sz w:val="24"/>
          <w:szCs w:val="24"/>
        </w:rPr>
        <w:tab/>
        <w:t>людина, що має вищу освіту по спеціальності аудитор</w:t>
      </w:r>
    </w:p>
    <w:p w:rsidR="00855C86" w:rsidRPr="00855C86" w:rsidRDefault="00855C86" w:rsidP="00855C86">
      <w:pPr>
        <w:shd w:val="clear" w:color="auto" w:fill="FFFFFF"/>
        <w:tabs>
          <w:tab w:val="left" w:pos="281"/>
        </w:tabs>
        <w:spacing w:line="240" w:lineRule="auto"/>
        <w:ind w:left="79"/>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б)</w:t>
      </w:r>
      <w:r w:rsidRPr="00855C86">
        <w:rPr>
          <w:rFonts w:ascii="Times New Roman" w:eastAsia="Times New Roman" w:hAnsi="Times New Roman" w:cs="Times New Roman"/>
          <w:sz w:val="24"/>
          <w:szCs w:val="24"/>
        </w:rPr>
        <w:tab/>
      </w:r>
      <w:r w:rsidRPr="00855C86">
        <w:rPr>
          <w:rFonts w:ascii="Times New Roman" w:eastAsia="Times New Roman" w:hAnsi="Times New Roman" w:cs="Times New Roman"/>
          <w:spacing w:val="-1"/>
          <w:sz w:val="24"/>
          <w:szCs w:val="24"/>
        </w:rPr>
        <w:t>людина, що має стаж роботи помічником аудитора не менше 5 років</w:t>
      </w:r>
    </w:p>
    <w:p w:rsidR="00855C86" w:rsidRPr="00855C86" w:rsidRDefault="00855C86" w:rsidP="00855C86">
      <w:pPr>
        <w:shd w:val="clear" w:color="auto" w:fill="FFFFFF"/>
        <w:tabs>
          <w:tab w:val="left" w:pos="281"/>
        </w:tabs>
        <w:spacing w:line="240" w:lineRule="auto"/>
        <w:ind w:left="79"/>
        <w:contextualSpacing/>
        <w:rPr>
          <w:rFonts w:ascii="Times New Roman" w:hAnsi="Times New Roman" w:cs="Times New Roman"/>
          <w:sz w:val="24"/>
          <w:szCs w:val="24"/>
        </w:rPr>
      </w:pPr>
      <w:r w:rsidRPr="00855C86">
        <w:rPr>
          <w:rFonts w:ascii="Times New Roman" w:eastAsia="Times New Roman" w:hAnsi="Times New Roman" w:cs="Times New Roman"/>
          <w:spacing w:val="-1"/>
          <w:sz w:val="24"/>
          <w:szCs w:val="24"/>
        </w:rPr>
        <w:t>в)</w:t>
      </w:r>
      <w:r w:rsidRPr="00855C86">
        <w:rPr>
          <w:rFonts w:ascii="Times New Roman" w:eastAsia="Times New Roman" w:hAnsi="Times New Roman" w:cs="Times New Roman"/>
          <w:sz w:val="24"/>
          <w:szCs w:val="24"/>
        </w:rPr>
        <w:tab/>
        <w:t>людина, що має сертифікат аудитора</w:t>
      </w:r>
    </w:p>
    <w:p w:rsidR="00855C86" w:rsidRPr="00855C86" w:rsidRDefault="00855C86" w:rsidP="00855C86">
      <w:pPr>
        <w:shd w:val="clear" w:color="auto" w:fill="FFFFFF"/>
        <w:tabs>
          <w:tab w:val="left" w:pos="281"/>
        </w:tabs>
        <w:spacing w:before="14" w:line="240" w:lineRule="auto"/>
        <w:ind w:left="79"/>
        <w:contextualSpacing/>
        <w:rPr>
          <w:rFonts w:ascii="Times New Roman" w:hAnsi="Times New Roman" w:cs="Times New Roman"/>
          <w:sz w:val="24"/>
          <w:szCs w:val="24"/>
        </w:rPr>
      </w:pPr>
      <w:r w:rsidRPr="00855C86">
        <w:rPr>
          <w:rFonts w:ascii="Times New Roman" w:eastAsia="Times New Roman" w:hAnsi="Times New Roman" w:cs="Times New Roman"/>
          <w:spacing w:val="-6"/>
          <w:sz w:val="24"/>
          <w:szCs w:val="24"/>
        </w:rPr>
        <w:t>г)</w:t>
      </w:r>
      <w:r w:rsidRPr="00855C86">
        <w:rPr>
          <w:rFonts w:ascii="Times New Roman" w:eastAsia="Times New Roman" w:hAnsi="Times New Roman" w:cs="Times New Roman"/>
          <w:sz w:val="24"/>
          <w:szCs w:val="24"/>
        </w:rPr>
        <w:tab/>
        <w:t>всі відповіді вірні</w:t>
      </w:r>
    </w:p>
    <w:p w:rsidR="00855C86" w:rsidRDefault="00855C86" w:rsidP="00855C86">
      <w:pPr>
        <w:tabs>
          <w:tab w:val="left" w:pos="3000"/>
        </w:tabs>
        <w:rPr>
          <w:lang w:val="ru-RU"/>
        </w:rPr>
      </w:pPr>
    </w:p>
    <w:p w:rsidR="00855C86" w:rsidRDefault="00855C86" w:rsidP="00855C86">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B773F0" w:rsidRPr="00B773F0" w:rsidRDefault="00B773F0" w:rsidP="00B773F0">
      <w:pPr>
        <w:pStyle w:val="2"/>
        <w:spacing w:line="240" w:lineRule="auto"/>
        <w:ind w:firstLine="360"/>
        <w:contextualSpacing/>
        <w:rPr>
          <w:rFonts w:ascii="Times New Roman" w:hAnsi="Times New Roman" w:cs="Times New Roman"/>
          <w:b/>
          <w:sz w:val="24"/>
          <w:szCs w:val="24"/>
        </w:rPr>
      </w:pPr>
      <w:r w:rsidRPr="00B773F0">
        <w:rPr>
          <w:rFonts w:ascii="Times New Roman" w:hAnsi="Times New Roman" w:cs="Times New Roman"/>
          <w:b/>
          <w:sz w:val="24"/>
          <w:szCs w:val="24"/>
        </w:rPr>
        <w:t>Задача 1</w:t>
      </w:r>
    </w:p>
    <w:p w:rsidR="00855C86" w:rsidRPr="00B773F0" w:rsidRDefault="00855C86" w:rsidP="00B773F0">
      <w:pPr>
        <w:pStyle w:val="2"/>
        <w:spacing w:line="240" w:lineRule="auto"/>
        <w:ind w:firstLine="360"/>
        <w:contextualSpacing/>
        <w:rPr>
          <w:rFonts w:ascii="Times New Roman" w:hAnsi="Times New Roman" w:cs="Times New Roman"/>
          <w:b/>
          <w:sz w:val="24"/>
          <w:szCs w:val="24"/>
        </w:rPr>
      </w:pPr>
      <w:r w:rsidRPr="00B773F0">
        <w:rPr>
          <w:rFonts w:ascii="Times New Roman" w:hAnsi="Times New Roman" w:cs="Times New Roman"/>
          <w:b/>
          <w:sz w:val="24"/>
          <w:szCs w:val="24"/>
        </w:rPr>
        <w:t>Необхідно:</w:t>
      </w:r>
    </w:p>
    <w:p w:rsidR="00855C86" w:rsidRPr="00B773F0" w:rsidRDefault="00855C86" w:rsidP="00102900">
      <w:pPr>
        <w:pStyle w:val="2"/>
        <w:numPr>
          <w:ilvl w:val="0"/>
          <w:numId w:val="33"/>
        </w:numPr>
        <w:tabs>
          <w:tab w:val="clear" w:pos="1068"/>
          <w:tab w:val="num" w:pos="720"/>
        </w:tabs>
        <w:spacing w:after="0" w:line="240" w:lineRule="auto"/>
        <w:ind w:left="0" w:firstLine="360"/>
        <w:contextualSpacing/>
        <w:jc w:val="both"/>
        <w:rPr>
          <w:rFonts w:ascii="Times New Roman" w:hAnsi="Times New Roman" w:cs="Times New Roman"/>
          <w:sz w:val="24"/>
          <w:szCs w:val="24"/>
        </w:rPr>
      </w:pPr>
      <w:r w:rsidRPr="00B773F0">
        <w:rPr>
          <w:rFonts w:ascii="Times New Roman" w:hAnsi="Times New Roman" w:cs="Times New Roman"/>
          <w:sz w:val="24"/>
          <w:szCs w:val="24"/>
        </w:rPr>
        <w:t>Нарахувати робітнику-відряднику 5 розряду допомогу у зв’язку з тимчасовою непрацездатністю і з/п за місяць.</w:t>
      </w:r>
    </w:p>
    <w:p w:rsidR="00855C86" w:rsidRPr="00B773F0" w:rsidRDefault="00855C86" w:rsidP="00102900">
      <w:pPr>
        <w:pStyle w:val="2"/>
        <w:numPr>
          <w:ilvl w:val="0"/>
          <w:numId w:val="33"/>
        </w:numPr>
        <w:tabs>
          <w:tab w:val="clear" w:pos="1068"/>
          <w:tab w:val="num" w:pos="720"/>
        </w:tabs>
        <w:spacing w:after="0" w:line="240" w:lineRule="auto"/>
        <w:ind w:left="0" w:firstLine="360"/>
        <w:contextualSpacing/>
        <w:jc w:val="both"/>
        <w:rPr>
          <w:rFonts w:ascii="Times New Roman" w:hAnsi="Times New Roman" w:cs="Times New Roman"/>
          <w:sz w:val="24"/>
          <w:szCs w:val="24"/>
        </w:rPr>
      </w:pPr>
      <w:r w:rsidRPr="00B773F0">
        <w:rPr>
          <w:rFonts w:ascii="Times New Roman" w:hAnsi="Times New Roman" w:cs="Times New Roman"/>
          <w:sz w:val="24"/>
          <w:szCs w:val="24"/>
        </w:rPr>
        <w:t>Визначити суму утримань із з/п.</w:t>
      </w:r>
    </w:p>
    <w:p w:rsidR="00855C86" w:rsidRPr="00B773F0" w:rsidRDefault="00855C86" w:rsidP="00102900">
      <w:pPr>
        <w:pStyle w:val="2"/>
        <w:numPr>
          <w:ilvl w:val="0"/>
          <w:numId w:val="33"/>
        </w:numPr>
        <w:tabs>
          <w:tab w:val="clear" w:pos="1068"/>
          <w:tab w:val="num" w:pos="720"/>
        </w:tabs>
        <w:spacing w:after="0" w:line="240" w:lineRule="auto"/>
        <w:ind w:left="0" w:firstLine="360"/>
        <w:contextualSpacing/>
        <w:jc w:val="both"/>
        <w:rPr>
          <w:rFonts w:ascii="Times New Roman" w:hAnsi="Times New Roman" w:cs="Times New Roman"/>
          <w:sz w:val="24"/>
          <w:szCs w:val="24"/>
        </w:rPr>
      </w:pPr>
      <w:r w:rsidRPr="00B773F0">
        <w:rPr>
          <w:rFonts w:ascii="Times New Roman" w:hAnsi="Times New Roman" w:cs="Times New Roman"/>
          <w:sz w:val="24"/>
          <w:szCs w:val="24"/>
        </w:rPr>
        <w:t xml:space="preserve">Скласти бухгалтерські проводки. </w:t>
      </w:r>
    </w:p>
    <w:p w:rsidR="00855C86" w:rsidRPr="00B773F0" w:rsidRDefault="00855C86" w:rsidP="00B773F0">
      <w:pPr>
        <w:spacing w:line="240" w:lineRule="auto"/>
        <w:ind w:firstLine="360"/>
        <w:contextualSpacing/>
        <w:jc w:val="center"/>
        <w:rPr>
          <w:rFonts w:ascii="Times New Roman" w:hAnsi="Times New Roman" w:cs="Times New Roman"/>
          <w:b/>
          <w:sz w:val="24"/>
          <w:szCs w:val="24"/>
        </w:rPr>
      </w:pPr>
      <w:r w:rsidRPr="00B773F0">
        <w:rPr>
          <w:rFonts w:ascii="Times New Roman" w:hAnsi="Times New Roman" w:cs="Times New Roman"/>
          <w:b/>
          <w:sz w:val="24"/>
          <w:szCs w:val="24"/>
        </w:rPr>
        <w:t>Дані для виконання:</w:t>
      </w:r>
    </w:p>
    <w:p w:rsidR="00855C86" w:rsidRPr="00B773F0" w:rsidRDefault="00855C86" w:rsidP="00B773F0">
      <w:pPr>
        <w:spacing w:line="240" w:lineRule="auto"/>
        <w:ind w:firstLine="360"/>
        <w:contextualSpacing/>
        <w:jc w:val="both"/>
        <w:rPr>
          <w:rFonts w:ascii="Times New Roman" w:hAnsi="Times New Roman" w:cs="Times New Roman"/>
          <w:sz w:val="24"/>
          <w:szCs w:val="24"/>
        </w:rPr>
      </w:pPr>
      <w:r w:rsidRPr="00B773F0">
        <w:rPr>
          <w:rFonts w:ascii="Times New Roman" w:hAnsi="Times New Roman" w:cs="Times New Roman"/>
          <w:sz w:val="24"/>
          <w:szCs w:val="24"/>
        </w:rPr>
        <w:t xml:space="preserve">Робітник-відрядник виготовив за місяць 140 деталей з розцінкою2,2 грн. Він хворів 10 днів, відпрацював за шість попередніх місяці 126 робочих дні, загальний стаж роботи 7 років 9 місяців. </w:t>
      </w:r>
    </w:p>
    <w:p w:rsidR="00855C86" w:rsidRPr="00B773F0" w:rsidRDefault="00855C86" w:rsidP="00B773F0">
      <w:pPr>
        <w:spacing w:line="240" w:lineRule="auto"/>
        <w:ind w:firstLine="360"/>
        <w:contextualSpacing/>
        <w:jc w:val="center"/>
        <w:rPr>
          <w:rFonts w:ascii="Times New Roman" w:hAnsi="Times New Roman" w:cs="Times New Roman"/>
          <w:b/>
          <w:sz w:val="24"/>
          <w:szCs w:val="24"/>
        </w:rPr>
      </w:pPr>
      <w:r w:rsidRPr="00B773F0">
        <w:rPr>
          <w:rFonts w:ascii="Times New Roman" w:hAnsi="Times New Roman" w:cs="Times New Roman"/>
          <w:b/>
          <w:sz w:val="24"/>
          <w:szCs w:val="24"/>
        </w:rPr>
        <w:t>Дані про оплату праці за шість попередні місяці:</w:t>
      </w:r>
    </w:p>
    <w:p w:rsidR="00855C86" w:rsidRPr="00B773F0" w:rsidRDefault="00855C86" w:rsidP="00B773F0">
      <w:pPr>
        <w:spacing w:line="240" w:lineRule="auto"/>
        <w:ind w:firstLine="360"/>
        <w:contextualSpacing/>
        <w:jc w:val="center"/>
        <w:rPr>
          <w:rFonts w:ascii="Times New Roman" w:hAnsi="Times New Roman" w:cs="Times New Roman"/>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6660"/>
        <w:gridCol w:w="2140"/>
      </w:tblGrid>
      <w:tr w:rsidR="00855C86" w:rsidRPr="00B773F0" w:rsidTr="00E2057B">
        <w:trPr>
          <w:trHeight w:val="400"/>
          <w:jc w:val="center"/>
        </w:trPr>
        <w:tc>
          <w:tcPr>
            <w:tcW w:w="560" w:type="dxa"/>
            <w:vAlign w:val="center"/>
          </w:tcPr>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w:t>
            </w:r>
          </w:p>
        </w:tc>
        <w:tc>
          <w:tcPr>
            <w:tcW w:w="6660" w:type="dxa"/>
            <w:vAlign w:val="center"/>
          </w:tcPr>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Види виплат</w:t>
            </w:r>
          </w:p>
        </w:tc>
        <w:tc>
          <w:tcPr>
            <w:tcW w:w="2140" w:type="dxa"/>
            <w:vAlign w:val="center"/>
          </w:tcPr>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Сума, грн.</w:t>
            </w:r>
          </w:p>
        </w:tc>
      </w:tr>
      <w:tr w:rsidR="00855C86" w:rsidRPr="00B773F0" w:rsidTr="00E2057B">
        <w:trPr>
          <w:trHeight w:val="1051"/>
          <w:jc w:val="center"/>
        </w:trPr>
        <w:tc>
          <w:tcPr>
            <w:tcW w:w="560" w:type="dxa"/>
            <w:vAlign w:val="center"/>
          </w:tcPr>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1.</w:t>
            </w:r>
          </w:p>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2.</w:t>
            </w:r>
          </w:p>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3.</w:t>
            </w:r>
          </w:p>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4.</w:t>
            </w:r>
          </w:p>
          <w:p w:rsidR="00855C86" w:rsidRPr="00B773F0" w:rsidRDefault="00855C86" w:rsidP="00B773F0">
            <w:pPr>
              <w:spacing w:line="240" w:lineRule="auto"/>
              <w:contextualSpacing/>
              <w:rPr>
                <w:rFonts w:ascii="Times New Roman" w:hAnsi="Times New Roman" w:cs="Times New Roman"/>
                <w:sz w:val="24"/>
                <w:szCs w:val="24"/>
              </w:rPr>
            </w:pPr>
            <w:r w:rsidRPr="00B773F0">
              <w:rPr>
                <w:rFonts w:ascii="Times New Roman" w:hAnsi="Times New Roman" w:cs="Times New Roman"/>
                <w:sz w:val="24"/>
                <w:szCs w:val="24"/>
              </w:rPr>
              <w:t>5.</w:t>
            </w:r>
          </w:p>
        </w:tc>
        <w:tc>
          <w:tcPr>
            <w:tcW w:w="6660" w:type="dxa"/>
          </w:tcPr>
          <w:p w:rsidR="00855C86" w:rsidRPr="00B773F0" w:rsidRDefault="00855C86" w:rsidP="00B773F0">
            <w:pPr>
              <w:spacing w:line="240" w:lineRule="auto"/>
              <w:ind w:firstLine="360"/>
              <w:contextualSpacing/>
              <w:rPr>
                <w:rFonts w:ascii="Times New Roman" w:hAnsi="Times New Roman" w:cs="Times New Roman"/>
                <w:sz w:val="24"/>
                <w:szCs w:val="24"/>
              </w:rPr>
            </w:pPr>
            <w:r w:rsidRPr="00B773F0">
              <w:rPr>
                <w:rFonts w:ascii="Times New Roman" w:hAnsi="Times New Roman" w:cs="Times New Roman"/>
                <w:sz w:val="24"/>
                <w:szCs w:val="24"/>
              </w:rPr>
              <w:t>Основна зарплата</w:t>
            </w:r>
          </w:p>
          <w:p w:rsidR="00855C86" w:rsidRPr="00B773F0" w:rsidRDefault="00855C86" w:rsidP="00B773F0">
            <w:pPr>
              <w:spacing w:line="240" w:lineRule="auto"/>
              <w:ind w:firstLine="360"/>
              <w:contextualSpacing/>
              <w:rPr>
                <w:rFonts w:ascii="Times New Roman" w:hAnsi="Times New Roman" w:cs="Times New Roman"/>
                <w:sz w:val="24"/>
                <w:szCs w:val="24"/>
              </w:rPr>
            </w:pPr>
            <w:r w:rsidRPr="00B773F0">
              <w:rPr>
                <w:rFonts w:ascii="Times New Roman" w:hAnsi="Times New Roman" w:cs="Times New Roman"/>
                <w:sz w:val="24"/>
                <w:szCs w:val="24"/>
              </w:rPr>
              <w:t>Надбавки за професійну майстерність</w:t>
            </w:r>
          </w:p>
          <w:p w:rsidR="00855C86" w:rsidRPr="00B773F0" w:rsidRDefault="00855C86" w:rsidP="00B773F0">
            <w:pPr>
              <w:spacing w:line="240" w:lineRule="auto"/>
              <w:ind w:firstLine="360"/>
              <w:contextualSpacing/>
              <w:rPr>
                <w:rFonts w:ascii="Times New Roman" w:hAnsi="Times New Roman" w:cs="Times New Roman"/>
                <w:sz w:val="24"/>
                <w:szCs w:val="24"/>
              </w:rPr>
            </w:pPr>
            <w:r w:rsidRPr="00B773F0">
              <w:rPr>
                <w:rFonts w:ascii="Times New Roman" w:hAnsi="Times New Roman" w:cs="Times New Roman"/>
                <w:sz w:val="24"/>
                <w:szCs w:val="24"/>
              </w:rPr>
              <w:t>Премії за економію ресурсів</w:t>
            </w:r>
          </w:p>
          <w:p w:rsidR="00855C86" w:rsidRPr="00B773F0" w:rsidRDefault="00855C86" w:rsidP="00B773F0">
            <w:pPr>
              <w:spacing w:line="240" w:lineRule="auto"/>
              <w:ind w:firstLine="360"/>
              <w:contextualSpacing/>
              <w:rPr>
                <w:rFonts w:ascii="Times New Roman" w:hAnsi="Times New Roman" w:cs="Times New Roman"/>
                <w:sz w:val="24"/>
                <w:szCs w:val="24"/>
              </w:rPr>
            </w:pPr>
            <w:r w:rsidRPr="00B773F0">
              <w:rPr>
                <w:rFonts w:ascii="Times New Roman" w:hAnsi="Times New Roman" w:cs="Times New Roman"/>
                <w:sz w:val="24"/>
                <w:szCs w:val="24"/>
              </w:rPr>
              <w:t>Одноразова матеріальна допомога</w:t>
            </w:r>
          </w:p>
          <w:p w:rsidR="00855C86" w:rsidRPr="00B773F0" w:rsidRDefault="00855C86" w:rsidP="00B773F0">
            <w:pPr>
              <w:spacing w:line="240" w:lineRule="auto"/>
              <w:ind w:firstLine="360"/>
              <w:contextualSpacing/>
              <w:rPr>
                <w:rFonts w:ascii="Times New Roman" w:hAnsi="Times New Roman" w:cs="Times New Roman"/>
                <w:sz w:val="24"/>
                <w:szCs w:val="24"/>
              </w:rPr>
            </w:pPr>
            <w:r w:rsidRPr="00B773F0">
              <w:rPr>
                <w:rFonts w:ascii="Times New Roman" w:hAnsi="Times New Roman" w:cs="Times New Roman"/>
                <w:sz w:val="24"/>
                <w:szCs w:val="24"/>
              </w:rPr>
              <w:t>Допомога у зв’язку з тимчасовою непрацездатністю</w:t>
            </w:r>
          </w:p>
        </w:tc>
        <w:tc>
          <w:tcPr>
            <w:tcW w:w="2140" w:type="dxa"/>
            <w:vAlign w:val="center"/>
          </w:tcPr>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1536,00</w:t>
            </w:r>
          </w:p>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45,60</w:t>
            </w:r>
          </w:p>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230,00</w:t>
            </w:r>
          </w:p>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50,00</w:t>
            </w:r>
          </w:p>
          <w:p w:rsidR="00855C86" w:rsidRPr="00B773F0" w:rsidRDefault="00855C86" w:rsidP="00B773F0">
            <w:pPr>
              <w:spacing w:line="240" w:lineRule="auto"/>
              <w:ind w:firstLine="360"/>
              <w:contextualSpacing/>
              <w:jc w:val="center"/>
              <w:rPr>
                <w:rFonts w:ascii="Times New Roman" w:hAnsi="Times New Roman" w:cs="Times New Roman"/>
                <w:sz w:val="24"/>
                <w:szCs w:val="24"/>
              </w:rPr>
            </w:pPr>
            <w:r w:rsidRPr="00B773F0">
              <w:rPr>
                <w:rFonts w:ascii="Times New Roman" w:hAnsi="Times New Roman" w:cs="Times New Roman"/>
                <w:sz w:val="24"/>
                <w:szCs w:val="24"/>
              </w:rPr>
              <w:t>30,76</w:t>
            </w:r>
          </w:p>
        </w:tc>
      </w:tr>
    </w:tbl>
    <w:p w:rsidR="00855C86" w:rsidRPr="00B773F0" w:rsidRDefault="00855C86" w:rsidP="00B773F0">
      <w:pPr>
        <w:spacing w:line="240" w:lineRule="auto"/>
        <w:ind w:firstLine="360"/>
        <w:contextualSpacing/>
        <w:rPr>
          <w:rFonts w:ascii="Times New Roman" w:hAnsi="Times New Roman" w:cs="Times New Roman"/>
          <w:sz w:val="24"/>
          <w:szCs w:val="24"/>
        </w:rPr>
      </w:pPr>
    </w:p>
    <w:p w:rsidR="00855C86" w:rsidRPr="00B773F0" w:rsidRDefault="00855C86" w:rsidP="00B773F0">
      <w:pPr>
        <w:shd w:val="clear" w:color="auto" w:fill="FFFFFF"/>
        <w:spacing w:line="240" w:lineRule="auto"/>
        <w:ind w:firstLine="360"/>
        <w:contextualSpacing/>
        <w:rPr>
          <w:rFonts w:ascii="Times New Roman" w:hAnsi="Times New Roman" w:cs="Times New Roman"/>
          <w:b/>
          <w:color w:val="000000"/>
          <w:spacing w:val="-1"/>
          <w:sz w:val="24"/>
          <w:szCs w:val="24"/>
        </w:rPr>
      </w:pPr>
      <w:r w:rsidRPr="00B773F0">
        <w:rPr>
          <w:rFonts w:ascii="Times New Roman" w:hAnsi="Times New Roman" w:cs="Times New Roman"/>
          <w:b/>
          <w:sz w:val="24"/>
          <w:szCs w:val="24"/>
        </w:rPr>
        <w:t xml:space="preserve">Задача </w:t>
      </w:r>
      <w:r w:rsidR="00B773F0" w:rsidRPr="00B773F0">
        <w:rPr>
          <w:rFonts w:ascii="Times New Roman" w:hAnsi="Times New Roman" w:cs="Times New Roman"/>
          <w:b/>
          <w:sz w:val="24"/>
          <w:szCs w:val="24"/>
        </w:rPr>
        <w:t>2</w:t>
      </w:r>
      <w:r w:rsidRPr="00B773F0">
        <w:rPr>
          <w:rFonts w:ascii="Times New Roman" w:hAnsi="Times New Roman" w:cs="Times New Roman"/>
          <w:b/>
          <w:sz w:val="24"/>
          <w:szCs w:val="24"/>
        </w:rPr>
        <w:t>.</w:t>
      </w:r>
    </w:p>
    <w:p w:rsidR="00855C86" w:rsidRPr="00B773F0" w:rsidRDefault="00855C86" w:rsidP="00B773F0">
      <w:pPr>
        <w:shd w:val="clear" w:color="auto" w:fill="FFFFFF"/>
        <w:spacing w:before="317" w:line="240" w:lineRule="auto"/>
        <w:ind w:firstLine="360"/>
        <w:contextualSpacing/>
        <w:rPr>
          <w:rFonts w:ascii="Times New Roman" w:hAnsi="Times New Roman" w:cs="Times New Roman"/>
          <w:color w:val="000000"/>
          <w:spacing w:val="-3"/>
          <w:sz w:val="24"/>
          <w:szCs w:val="24"/>
        </w:rPr>
      </w:pPr>
      <w:r w:rsidRPr="00B773F0">
        <w:rPr>
          <w:rFonts w:ascii="Times New Roman" w:hAnsi="Times New Roman" w:cs="Times New Roman"/>
          <w:color w:val="000000"/>
          <w:spacing w:val="-3"/>
          <w:sz w:val="24"/>
          <w:szCs w:val="24"/>
        </w:rPr>
        <w:t>Підприємство реалізує складське приміщення.</w:t>
      </w:r>
    </w:p>
    <w:p w:rsidR="00855C86" w:rsidRPr="00B773F0" w:rsidRDefault="00855C86" w:rsidP="00B773F0">
      <w:pPr>
        <w:shd w:val="clear" w:color="auto" w:fill="FFFFFF"/>
        <w:spacing w:before="317" w:line="240" w:lineRule="auto"/>
        <w:ind w:firstLine="360"/>
        <w:contextualSpacing/>
        <w:jc w:val="center"/>
        <w:rPr>
          <w:rFonts w:ascii="Times New Roman" w:hAnsi="Times New Roman" w:cs="Times New Roman"/>
          <w:b/>
          <w:color w:val="000000"/>
          <w:spacing w:val="-3"/>
          <w:sz w:val="24"/>
          <w:szCs w:val="24"/>
        </w:rPr>
      </w:pPr>
      <w:r w:rsidRPr="00B773F0">
        <w:rPr>
          <w:rFonts w:ascii="Times New Roman" w:hAnsi="Times New Roman" w:cs="Times New Roman"/>
          <w:b/>
          <w:color w:val="000000"/>
          <w:spacing w:val="-3"/>
          <w:sz w:val="24"/>
          <w:szCs w:val="24"/>
        </w:rPr>
        <w:t>Вихідні дані :</w:t>
      </w:r>
    </w:p>
    <w:p w:rsidR="00855C86" w:rsidRPr="00B773F0" w:rsidRDefault="00855C86" w:rsidP="00B773F0">
      <w:pPr>
        <w:shd w:val="clear" w:color="auto" w:fill="FFFFFF"/>
        <w:spacing w:before="317" w:line="240" w:lineRule="auto"/>
        <w:ind w:firstLine="360"/>
        <w:contextualSpacing/>
        <w:rPr>
          <w:rFonts w:ascii="Times New Roman" w:hAnsi="Times New Roman" w:cs="Times New Roman"/>
          <w:b/>
          <w:color w:val="000000"/>
          <w:spacing w:val="-3"/>
          <w:sz w:val="24"/>
          <w:szCs w:val="24"/>
        </w:rPr>
      </w:pPr>
    </w:p>
    <w:p w:rsidR="00855C86" w:rsidRPr="00B773F0" w:rsidRDefault="00855C86" w:rsidP="00102900">
      <w:pPr>
        <w:widowControl w:val="0"/>
        <w:numPr>
          <w:ilvl w:val="0"/>
          <w:numId w:val="34"/>
        </w:numPr>
        <w:shd w:val="clear" w:color="auto" w:fill="FFFFFF"/>
        <w:tabs>
          <w:tab w:val="left" w:pos="230"/>
        </w:tabs>
        <w:autoSpaceDE w:val="0"/>
        <w:autoSpaceDN w:val="0"/>
        <w:adjustRightInd w:val="0"/>
        <w:spacing w:after="0" w:line="240" w:lineRule="auto"/>
        <w:ind w:firstLine="360"/>
        <w:contextualSpacing/>
        <w:rPr>
          <w:rFonts w:ascii="Times New Roman" w:hAnsi="Times New Roman" w:cs="Times New Roman"/>
          <w:color w:val="000000"/>
          <w:sz w:val="24"/>
          <w:szCs w:val="24"/>
        </w:rPr>
      </w:pPr>
      <w:r w:rsidRPr="00B773F0">
        <w:rPr>
          <w:rFonts w:ascii="Times New Roman" w:hAnsi="Times New Roman" w:cs="Times New Roman"/>
          <w:color w:val="000000"/>
          <w:sz w:val="24"/>
          <w:szCs w:val="24"/>
        </w:rPr>
        <w:t>первісна вартість реалізованого об'єкта - 75 000 грн. ;</w:t>
      </w:r>
    </w:p>
    <w:p w:rsidR="00855C86" w:rsidRPr="00B773F0" w:rsidRDefault="00855C86" w:rsidP="00102900">
      <w:pPr>
        <w:widowControl w:val="0"/>
        <w:numPr>
          <w:ilvl w:val="0"/>
          <w:numId w:val="34"/>
        </w:numPr>
        <w:shd w:val="clear" w:color="auto" w:fill="FFFFFF"/>
        <w:tabs>
          <w:tab w:val="left" w:pos="230"/>
        </w:tabs>
        <w:autoSpaceDE w:val="0"/>
        <w:autoSpaceDN w:val="0"/>
        <w:adjustRightInd w:val="0"/>
        <w:spacing w:after="0" w:line="240" w:lineRule="auto"/>
        <w:ind w:firstLine="360"/>
        <w:contextualSpacing/>
        <w:rPr>
          <w:rFonts w:ascii="Times New Roman" w:hAnsi="Times New Roman" w:cs="Times New Roman"/>
          <w:color w:val="000000"/>
          <w:sz w:val="24"/>
          <w:szCs w:val="24"/>
        </w:rPr>
      </w:pPr>
      <w:r w:rsidRPr="00B773F0">
        <w:rPr>
          <w:rFonts w:ascii="Times New Roman" w:hAnsi="Times New Roman" w:cs="Times New Roman"/>
          <w:color w:val="000000"/>
          <w:sz w:val="24"/>
          <w:szCs w:val="24"/>
        </w:rPr>
        <w:t>нарахований знос - 65 600 грн. ;</w:t>
      </w:r>
    </w:p>
    <w:p w:rsidR="00855C86" w:rsidRPr="00B773F0" w:rsidRDefault="00855C86" w:rsidP="00102900">
      <w:pPr>
        <w:widowControl w:val="0"/>
        <w:numPr>
          <w:ilvl w:val="0"/>
          <w:numId w:val="34"/>
        </w:numPr>
        <w:shd w:val="clear" w:color="auto" w:fill="FFFFFF"/>
        <w:tabs>
          <w:tab w:val="left" w:pos="230"/>
        </w:tabs>
        <w:autoSpaceDE w:val="0"/>
        <w:autoSpaceDN w:val="0"/>
        <w:adjustRightInd w:val="0"/>
        <w:spacing w:after="0" w:line="240" w:lineRule="auto"/>
        <w:ind w:firstLine="360"/>
        <w:contextualSpacing/>
        <w:rPr>
          <w:rFonts w:ascii="Times New Roman" w:hAnsi="Times New Roman" w:cs="Times New Roman"/>
          <w:color w:val="000000"/>
          <w:sz w:val="24"/>
          <w:szCs w:val="24"/>
        </w:rPr>
      </w:pPr>
      <w:r w:rsidRPr="00B773F0">
        <w:rPr>
          <w:rFonts w:ascii="Times New Roman" w:hAnsi="Times New Roman" w:cs="Times New Roman"/>
          <w:color w:val="000000"/>
          <w:spacing w:val="1"/>
          <w:sz w:val="24"/>
          <w:szCs w:val="24"/>
        </w:rPr>
        <w:t>ціна реалізації об'єкта без ПДВ - 11 000 грн. ;</w:t>
      </w:r>
    </w:p>
    <w:p w:rsidR="00B773F0" w:rsidRPr="00B773F0" w:rsidRDefault="00855C86" w:rsidP="00102900">
      <w:pPr>
        <w:widowControl w:val="0"/>
        <w:numPr>
          <w:ilvl w:val="0"/>
          <w:numId w:val="34"/>
        </w:numPr>
        <w:shd w:val="clear" w:color="auto" w:fill="FFFFFF"/>
        <w:tabs>
          <w:tab w:val="left" w:pos="230"/>
        </w:tabs>
        <w:autoSpaceDE w:val="0"/>
        <w:autoSpaceDN w:val="0"/>
        <w:adjustRightInd w:val="0"/>
        <w:spacing w:after="0" w:line="240" w:lineRule="auto"/>
        <w:ind w:firstLine="360"/>
        <w:contextualSpacing/>
        <w:rPr>
          <w:rFonts w:ascii="Times New Roman" w:hAnsi="Times New Roman" w:cs="Times New Roman"/>
          <w:sz w:val="24"/>
          <w:szCs w:val="24"/>
        </w:rPr>
      </w:pPr>
      <w:r w:rsidRPr="00B773F0">
        <w:rPr>
          <w:rFonts w:ascii="Times New Roman" w:hAnsi="Times New Roman" w:cs="Times New Roman"/>
          <w:color w:val="000000"/>
          <w:spacing w:val="-3"/>
          <w:sz w:val="24"/>
          <w:szCs w:val="24"/>
        </w:rPr>
        <w:t>ПДВ 20% - 2 200 грн.</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eastAsia="Times New Roman" w:hAnsi="Times New Roman" w:cs="Times New Roman"/>
          <w:b/>
          <w:bCs/>
          <w:color w:val="000000"/>
          <w:sz w:val="24"/>
          <w:szCs w:val="24"/>
        </w:rPr>
        <w:t>Задача3</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lastRenderedPageBreak/>
        <w:t>Для кожного з нижче названих підприємств визначити: А) яка інформація може бути суттєвою для акціонерів, Б) які складові фінансових звітів, можуть формувати базу для оці</w:t>
      </w:r>
      <w:r w:rsidRPr="00B773F0">
        <w:rPr>
          <w:rFonts w:ascii="Times New Roman" w:eastAsia="Times New Roman" w:hAnsi="Times New Roman" w:cs="Times New Roman"/>
          <w:color w:val="000000"/>
          <w:sz w:val="24"/>
          <w:szCs w:val="24"/>
        </w:rPr>
        <w:softHyphen/>
        <w:t>нки суттєвості</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hAnsi="Times New Roman" w:cs="Times New Roman"/>
          <w:color w:val="000000"/>
          <w:sz w:val="24"/>
          <w:szCs w:val="24"/>
        </w:rPr>
        <w:t xml:space="preserve">-     </w:t>
      </w:r>
      <w:r w:rsidRPr="00B773F0">
        <w:rPr>
          <w:rFonts w:ascii="Times New Roman" w:eastAsia="Times New Roman" w:hAnsi="Times New Roman" w:cs="Times New Roman"/>
          <w:color w:val="000000"/>
          <w:sz w:val="24"/>
          <w:szCs w:val="24"/>
        </w:rPr>
        <w:t>ВАТ «</w:t>
      </w:r>
      <w:proofErr w:type="spellStart"/>
      <w:r w:rsidRPr="00B773F0">
        <w:rPr>
          <w:rFonts w:ascii="Times New Roman" w:eastAsia="Times New Roman" w:hAnsi="Times New Roman" w:cs="Times New Roman"/>
          <w:color w:val="000000"/>
          <w:sz w:val="24"/>
          <w:szCs w:val="24"/>
        </w:rPr>
        <w:t>Чексіл</w:t>
      </w:r>
      <w:proofErr w:type="spellEnd"/>
      <w:r w:rsidRPr="00B773F0">
        <w:rPr>
          <w:rFonts w:ascii="Times New Roman" w:eastAsia="Times New Roman" w:hAnsi="Times New Roman" w:cs="Times New Roman"/>
          <w:color w:val="000000"/>
          <w:sz w:val="24"/>
          <w:szCs w:val="24"/>
        </w:rPr>
        <w:t>» (виробництво камвольно-суконних тканин);</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hAnsi="Times New Roman" w:cs="Times New Roman"/>
          <w:color w:val="000000"/>
          <w:sz w:val="24"/>
          <w:szCs w:val="24"/>
        </w:rPr>
        <w:t xml:space="preserve">-     </w:t>
      </w:r>
      <w:r w:rsidRPr="00B773F0">
        <w:rPr>
          <w:rFonts w:ascii="Times New Roman" w:eastAsia="Times New Roman" w:hAnsi="Times New Roman" w:cs="Times New Roman"/>
          <w:color w:val="000000"/>
          <w:sz w:val="24"/>
          <w:szCs w:val="24"/>
        </w:rPr>
        <w:t>ЗАТ «</w:t>
      </w:r>
      <w:proofErr w:type="spellStart"/>
      <w:r w:rsidRPr="00B773F0">
        <w:rPr>
          <w:rFonts w:ascii="Times New Roman" w:eastAsia="Times New Roman" w:hAnsi="Times New Roman" w:cs="Times New Roman"/>
          <w:color w:val="000000"/>
          <w:sz w:val="24"/>
          <w:szCs w:val="24"/>
        </w:rPr>
        <w:t>Млибор</w:t>
      </w:r>
      <w:proofErr w:type="spellEnd"/>
      <w:r w:rsidRPr="00B773F0">
        <w:rPr>
          <w:rFonts w:ascii="Times New Roman" w:eastAsia="Times New Roman" w:hAnsi="Times New Roman" w:cs="Times New Roman"/>
          <w:color w:val="000000"/>
          <w:sz w:val="24"/>
          <w:szCs w:val="24"/>
        </w:rPr>
        <w:t>» (зберігання та переробка зерна);</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hAnsi="Times New Roman" w:cs="Times New Roman"/>
          <w:color w:val="000000"/>
          <w:sz w:val="24"/>
          <w:szCs w:val="24"/>
        </w:rPr>
        <w:t xml:space="preserve">-     </w:t>
      </w:r>
      <w:r w:rsidRPr="00B773F0">
        <w:rPr>
          <w:rFonts w:ascii="Times New Roman" w:eastAsia="Times New Roman" w:hAnsi="Times New Roman" w:cs="Times New Roman"/>
          <w:color w:val="000000"/>
          <w:sz w:val="24"/>
          <w:szCs w:val="24"/>
        </w:rPr>
        <w:t>ВАТ «</w:t>
      </w:r>
      <w:proofErr w:type="spellStart"/>
      <w:r w:rsidRPr="00B773F0">
        <w:rPr>
          <w:rFonts w:ascii="Times New Roman" w:eastAsia="Times New Roman" w:hAnsi="Times New Roman" w:cs="Times New Roman"/>
          <w:color w:val="000000"/>
          <w:sz w:val="24"/>
          <w:szCs w:val="24"/>
        </w:rPr>
        <w:t>Облтсплокомуненерго</w:t>
      </w:r>
      <w:proofErr w:type="spellEnd"/>
      <w:r w:rsidRPr="00B773F0">
        <w:rPr>
          <w:rFonts w:ascii="Times New Roman" w:eastAsia="Times New Roman" w:hAnsi="Times New Roman" w:cs="Times New Roman"/>
          <w:color w:val="000000"/>
          <w:sz w:val="24"/>
          <w:szCs w:val="24"/>
        </w:rPr>
        <w:t>»;</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 xml:space="preserve">Державне підприємство «Київський </w:t>
      </w:r>
      <w:proofErr w:type="spellStart"/>
      <w:r w:rsidRPr="00B773F0">
        <w:rPr>
          <w:rFonts w:ascii="Times New Roman" w:eastAsia="Times New Roman" w:hAnsi="Times New Roman" w:cs="Times New Roman"/>
          <w:color w:val="000000"/>
          <w:sz w:val="24"/>
          <w:szCs w:val="24"/>
        </w:rPr>
        <w:t>оружейний</w:t>
      </w:r>
      <w:proofErr w:type="spellEnd"/>
      <w:r w:rsidRPr="00B773F0">
        <w:rPr>
          <w:rFonts w:ascii="Times New Roman" w:eastAsia="Times New Roman" w:hAnsi="Times New Roman" w:cs="Times New Roman"/>
          <w:color w:val="000000"/>
          <w:sz w:val="24"/>
          <w:szCs w:val="24"/>
        </w:rPr>
        <w:t xml:space="preserve"> завод»; ВАТ «</w:t>
      </w:r>
      <w:proofErr w:type="spellStart"/>
      <w:r w:rsidRPr="00B773F0">
        <w:rPr>
          <w:rFonts w:ascii="Times New Roman" w:eastAsia="Times New Roman" w:hAnsi="Times New Roman" w:cs="Times New Roman"/>
          <w:color w:val="000000"/>
          <w:sz w:val="24"/>
          <w:szCs w:val="24"/>
        </w:rPr>
        <w:t>Дніпрорибгосп</w:t>
      </w:r>
      <w:proofErr w:type="spellEnd"/>
      <w:r w:rsidRPr="00B773F0">
        <w:rPr>
          <w:rFonts w:ascii="Times New Roman" w:eastAsia="Times New Roman" w:hAnsi="Times New Roman" w:cs="Times New Roman"/>
          <w:color w:val="000000"/>
          <w:sz w:val="24"/>
          <w:szCs w:val="24"/>
        </w:rPr>
        <w:t>»;</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hAnsi="Times New Roman" w:cs="Times New Roman"/>
          <w:color w:val="000000"/>
          <w:sz w:val="24"/>
          <w:szCs w:val="24"/>
        </w:rPr>
        <w:t xml:space="preserve">-     </w:t>
      </w:r>
      <w:r w:rsidRPr="00B773F0">
        <w:rPr>
          <w:rFonts w:ascii="Times New Roman" w:eastAsia="Times New Roman" w:hAnsi="Times New Roman" w:cs="Times New Roman"/>
          <w:color w:val="000000"/>
          <w:sz w:val="24"/>
          <w:szCs w:val="24"/>
        </w:rPr>
        <w:t>ЗАТ «Готель «</w:t>
      </w:r>
      <w:proofErr w:type="spellStart"/>
      <w:r w:rsidRPr="00B773F0">
        <w:rPr>
          <w:rFonts w:ascii="Times New Roman" w:eastAsia="Times New Roman" w:hAnsi="Times New Roman" w:cs="Times New Roman"/>
          <w:color w:val="000000"/>
          <w:sz w:val="24"/>
          <w:szCs w:val="24"/>
        </w:rPr>
        <w:t>Градецький</w:t>
      </w:r>
      <w:proofErr w:type="spellEnd"/>
      <w:r w:rsidRPr="00B773F0">
        <w:rPr>
          <w:rFonts w:ascii="Times New Roman" w:eastAsia="Times New Roman" w:hAnsi="Times New Roman" w:cs="Times New Roman"/>
          <w:color w:val="000000"/>
          <w:sz w:val="24"/>
          <w:szCs w:val="24"/>
        </w:rPr>
        <w:t>»;</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ДАК «Енергетична компанія України»;</w:t>
      </w:r>
    </w:p>
    <w:p w:rsidR="00B773F0" w:rsidRPr="00B773F0" w:rsidRDefault="00B773F0" w:rsidP="00B773F0">
      <w:pPr>
        <w:shd w:val="clear" w:color="auto" w:fill="FFFFFF"/>
        <w:autoSpaceDE w:val="0"/>
        <w:autoSpaceDN w:val="0"/>
        <w:adjustRightInd w:val="0"/>
        <w:spacing w:after="0" w:line="240" w:lineRule="auto"/>
        <w:ind w:firstLine="360"/>
        <w:rPr>
          <w:rFonts w:ascii="Times New Roman" w:hAnsi="Times New Roman" w:cs="Times New Roman"/>
          <w:sz w:val="24"/>
          <w:szCs w:val="24"/>
        </w:rPr>
      </w:pPr>
      <w:r w:rsidRPr="00B773F0">
        <w:rPr>
          <w:rFonts w:ascii="Times New Roman" w:eastAsia="Times New Roman" w:hAnsi="Times New Roman" w:cs="Times New Roman"/>
          <w:b/>
          <w:bCs/>
          <w:color w:val="000000"/>
          <w:sz w:val="24"/>
          <w:szCs w:val="24"/>
        </w:rPr>
        <w:t>Задача 4</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Під час планування аудиту було встановлено розмір межі суттєвос</w:t>
      </w:r>
      <w:r w:rsidRPr="00B773F0">
        <w:rPr>
          <w:rFonts w:ascii="Times New Roman" w:eastAsia="Times New Roman" w:hAnsi="Times New Roman" w:cs="Times New Roman"/>
          <w:color w:val="000000"/>
          <w:sz w:val="24"/>
          <w:szCs w:val="24"/>
        </w:rPr>
        <w:softHyphen/>
        <w:t>ті на рівні 2000 грн. для показника нерозподіленого прибутку.</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За результатами проведеного аудиту було встановлено такі факти, що впливають на значення статей Звіту про фінансові результати:</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не включено до складу фінансових витрат відсотки нараховані за грудень звітного року - 900 грн., занижено суму податку на додану вартість на - 800 грн., включено до складу інших доходів від операційної діяльності зайве нарахований у минулому році податок на землю - 700 грн. Визначити, чи будуть визнані аудитором ці помилки суттєвими?</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b/>
          <w:bCs/>
          <w:color w:val="000000"/>
          <w:sz w:val="24"/>
          <w:szCs w:val="24"/>
        </w:rPr>
        <w:t>Задача 5</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Під час планування аудиту було встановлено розмір межі суттєвос</w:t>
      </w:r>
      <w:r w:rsidRPr="00B773F0">
        <w:rPr>
          <w:rFonts w:ascii="Times New Roman" w:eastAsia="Times New Roman" w:hAnsi="Times New Roman" w:cs="Times New Roman"/>
          <w:color w:val="000000"/>
          <w:sz w:val="24"/>
          <w:szCs w:val="24"/>
        </w:rPr>
        <w:softHyphen/>
        <w:t>ті на рівні 5000 грн. для показника підсумку (валюти) балансу.</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За результатами проведеного аудиту було встановлено такі факти, що впливають на значення статей Балансу:</w:t>
      </w:r>
      <w:r w:rsidRPr="00B773F0">
        <w:rPr>
          <w:rFonts w:ascii="Times New Roman" w:hAnsi="Times New Roman" w:cs="Times New Roman"/>
          <w:sz w:val="24"/>
          <w:szCs w:val="24"/>
        </w:rPr>
        <w:t xml:space="preserve"> </w:t>
      </w:r>
      <w:r w:rsidRPr="00B773F0">
        <w:rPr>
          <w:rFonts w:ascii="Times New Roman" w:eastAsia="Times New Roman" w:hAnsi="Times New Roman" w:cs="Times New Roman"/>
          <w:color w:val="000000"/>
          <w:sz w:val="24"/>
          <w:szCs w:val="24"/>
        </w:rPr>
        <w:t>не проведено переоцінку фінансових інвестицій за методом участі у капіталі, внаслідок чого їх вартість занижена на - 9000 грн., занижено суму нарахованої амортизації основних засобів на -</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hAnsi="Times New Roman" w:cs="Times New Roman"/>
          <w:color w:val="000000"/>
          <w:sz w:val="24"/>
          <w:szCs w:val="24"/>
        </w:rPr>
        <w:t xml:space="preserve">2800 </w:t>
      </w:r>
      <w:r w:rsidRPr="00B773F0">
        <w:rPr>
          <w:rFonts w:ascii="Times New Roman" w:eastAsia="Times New Roman" w:hAnsi="Times New Roman" w:cs="Times New Roman"/>
          <w:color w:val="000000"/>
          <w:sz w:val="24"/>
          <w:szCs w:val="24"/>
        </w:rPr>
        <w:t>грн.,</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не проведено коригування значення показника ,</w:t>
      </w:r>
      <w:proofErr w:type="spellStart"/>
      <w:r w:rsidRPr="00B773F0">
        <w:rPr>
          <w:rFonts w:ascii="Times New Roman" w:eastAsia="Times New Roman" w:hAnsi="Times New Roman" w:cs="Times New Roman"/>
          <w:color w:val="000000"/>
          <w:sz w:val="24"/>
          <w:szCs w:val="24"/>
        </w:rPr>
        <w:t>Зід</w:t>
      </w:r>
      <w:r w:rsidRPr="00B773F0">
        <w:rPr>
          <w:rFonts w:ascii="Times New Roman" w:eastAsia="Times New Roman" w:hAnsi="Times New Roman" w:cs="Times New Roman"/>
          <w:color w:val="000000"/>
          <w:sz w:val="24"/>
          <w:szCs w:val="24"/>
          <w:vertAlign w:val="superscript"/>
        </w:rPr>
        <w:t>с</w:t>
      </w:r>
      <w:r w:rsidRPr="00B773F0">
        <w:rPr>
          <w:rFonts w:ascii="Times New Roman" w:eastAsia="Times New Roman" w:hAnsi="Times New Roman" w:cs="Times New Roman"/>
          <w:color w:val="000000"/>
          <w:sz w:val="24"/>
          <w:szCs w:val="24"/>
        </w:rPr>
        <w:t>трочені</w:t>
      </w:r>
      <w:proofErr w:type="spellEnd"/>
      <w:r w:rsidRPr="00B773F0">
        <w:rPr>
          <w:rFonts w:ascii="Times New Roman" w:eastAsia="Times New Roman" w:hAnsi="Times New Roman" w:cs="Times New Roman"/>
          <w:color w:val="000000"/>
          <w:sz w:val="24"/>
          <w:szCs w:val="24"/>
        </w:rPr>
        <w:t xml:space="preserve"> податкові активи", внаслідок чого вони завищені на кінець звітного року на - 3700 грн. Визначити, чи будуть визнані аудитором ці помилки суттєвими?</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b/>
          <w:bCs/>
          <w:color w:val="000000"/>
          <w:sz w:val="24"/>
          <w:szCs w:val="24"/>
        </w:rPr>
        <w:t>Задача 6</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Під час планування аудиту було встановлено розмір межі суттєвос</w:t>
      </w:r>
      <w:r w:rsidRPr="00B773F0">
        <w:rPr>
          <w:rFonts w:ascii="Times New Roman" w:eastAsia="Times New Roman" w:hAnsi="Times New Roman" w:cs="Times New Roman"/>
          <w:color w:val="000000"/>
          <w:sz w:val="24"/>
          <w:szCs w:val="24"/>
        </w:rPr>
        <w:softHyphen/>
        <w:t>ті на рівні 1500 грн. для показника нерозподіленого прибутку.</w:t>
      </w:r>
    </w:p>
    <w:p w:rsidR="00B773F0" w:rsidRPr="00B773F0" w:rsidRDefault="00B773F0" w:rsidP="00B06218">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B773F0">
        <w:rPr>
          <w:rFonts w:ascii="Times New Roman" w:eastAsia="Times New Roman" w:hAnsi="Times New Roman" w:cs="Times New Roman"/>
          <w:color w:val="000000"/>
          <w:sz w:val="24"/>
          <w:szCs w:val="24"/>
        </w:rPr>
        <w:t>За результатами проведеного аудиту було встановлено такі факти, що впливають на значення статей Звіту про фінансові результати:</w:t>
      </w:r>
    </w:p>
    <w:p w:rsidR="00B773F0" w:rsidRDefault="00B773F0" w:rsidP="00B06218">
      <w:pPr>
        <w:tabs>
          <w:tab w:val="left" w:pos="3000"/>
        </w:tabs>
        <w:ind w:firstLine="360"/>
        <w:jc w:val="both"/>
        <w:rPr>
          <w:rFonts w:ascii="Times New Roman" w:eastAsia="Times New Roman" w:hAnsi="Times New Roman" w:cs="Times New Roman"/>
          <w:color w:val="000000"/>
          <w:sz w:val="24"/>
          <w:szCs w:val="24"/>
        </w:rPr>
      </w:pPr>
      <w:r w:rsidRPr="00B773F0">
        <w:rPr>
          <w:rFonts w:ascii="Times New Roman" w:eastAsia="Times New Roman" w:hAnsi="Times New Roman" w:cs="Times New Roman"/>
          <w:color w:val="000000"/>
          <w:sz w:val="24"/>
          <w:szCs w:val="24"/>
        </w:rPr>
        <w:t>до складу собівартості реалізованих товарів було включено балансову вартість реалізованих акцій на суму - 6000 грн., занижено суму витрат на збут на - 450 грн., завищено виручку від реалізації товарів на - 700 грн. Визначити, чи будуть визнані аудитором ці помилки суттєвими?</w:t>
      </w:r>
    </w:p>
    <w:p w:rsidR="00B773F0" w:rsidRDefault="00B773F0" w:rsidP="00B773F0">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B773F0" w:rsidRDefault="00B773F0" w:rsidP="00B773F0">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p>
    <w:p w:rsidR="00B773F0" w:rsidRPr="00EB471F" w:rsidRDefault="00B773F0" w:rsidP="00B773F0">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Національні нормативи аудиту. Кодекс професійної етики аудиторів України. – К.: Основа, 1999 . -274 с. (С. 82-108).</w:t>
      </w:r>
    </w:p>
    <w:p w:rsidR="00B773F0" w:rsidRPr="00EB471F" w:rsidRDefault="00B773F0" w:rsidP="00B773F0">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proofErr w:type="spellStart"/>
      <w:r w:rsidRPr="00EB471F">
        <w:rPr>
          <w:rFonts w:ascii="Times New Roman" w:eastAsia="Times New Roman" w:hAnsi="Times New Roman" w:cs="Times New Roman"/>
          <w:sz w:val="24"/>
          <w:szCs w:val="24"/>
        </w:rPr>
        <w:t>Белуха</w:t>
      </w:r>
      <w:proofErr w:type="spellEnd"/>
      <w:r w:rsidRPr="00EB471F">
        <w:rPr>
          <w:rFonts w:ascii="Times New Roman" w:eastAsia="Times New Roman" w:hAnsi="Times New Roman" w:cs="Times New Roman"/>
          <w:sz w:val="24"/>
          <w:szCs w:val="24"/>
        </w:rPr>
        <w:t xml:space="preserve"> Н. Т. Аудит: </w:t>
      </w:r>
      <w:proofErr w:type="spellStart"/>
      <w:r w:rsidRPr="00EB471F">
        <w:rPr>
          <w:rFonts w:ascii="Times New Roman" w:eastAsia="Times New Roman" w:hAnsi="Times New Roman" w:cs="Times New Roman"/>
          <w:sz w:val="24"/>
          <w:szCs w:val="24"/>
        </w:rPr>
        <w:t>Учебник</w:t>
      </w:r>
      <w:proofErr w:type="spellEnd"/>
      <w:r w:rsidRPr="00EB471F">
        <w:rPr>
          <w:rFonts w:ascii="Times New Roman" w:eastAsia="Times New Roman" w:hAnsi="Times New Roman" w:cs="Times New Roman"/>
          <w:sz w:val="24"/>
          <w:szCs w:val="24"/>
        </w:rPr>
        <w:t xml:space="preserve">. – К.: Знання, </w:t>
      </w:r>
      <w:proofErr w:type="spellStart"/>
      <w:r w:rsidRPr="00EB471F">
        <w:rPr>
          <w:rFonts w:ascii="Times New Roman" w:eastAsia="Times New Roman" w:hAnsi="Times New Roman" w:cs="Times New Roman"/>
          <w:sz w:val="24"/>
          <w:szCs w:val="24"/>
        </w:rPr>
        <w:t>КОО</w:t>
      </w:r>
      <w:proofErr w:type="spellEnd"/>
      <w:r w:rsidRPr="00EB471F">
        <w:rPr>
          <w:rFonts w:ascii="Times New Roman" w:eastAsia="Times New Roman" w:hAnsi="Times New Roman" w:cs="Times New Roman"/>
          <w:sz w:val="24"/>
          <w:szCs w:val="24"/>
        </w:rPr>
        <w:t>,2000.-С.242-253.</w:t>
      </w:r>
    </w:p>
    <w:p w:rsidR="00B773F0" w:rsidRPr="00EB471F" w:rsidRDefault="00B773F0" w:rsidP="00B773F0">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Аудит: </w:t>
      </w:r>
      <w:proofErr w:type="spellStart"/>
      <w:r w:rsidRPr="00EB471F">
        <w:rPr>
          <w:rFonts w:ascii="Times New Roman" w:eastAsia="Times New Roman" w:hAnsi="Times New Roman" w:cs="Times New Roman"/>
          <w:sz w:val="24"/>
          <w:szCs w:val="24"/>
        </w:rPr>
        <w:t>Учебник</w:t>
      </w:r>
      <w:proofErr w:type="spellEnd"/>
      <w:r w:rsidRPr="00EB471F">
        <w:rPr>
          <w:rFonts w:ascii="Times New Roman" w:eastAsia="Times New Roman" w:hAnsi="Times New Roman" w:cs="Times New Roman"/>
          <w:sz w:val="24"/>
          <w:szCs w:val="24"/>
        </w:rPr>
        <w:t xml:space="preserve"> для </w:t>
      </w:r>
      <w:proofErr w:type="spellStart"/>
      <w:r w:rsidRPr="00EB471F">
        <w:rPr>
          <w:rFonts w:ascii="Times New Roman" w:eastAsia="Times New Roman" w:hAnsi="Times New Roman" w:cs="Times New Roman"/>
          <w:sz w:val="24"/>
          <w:szCs w:val="24"/>
        </w:rPr>
        <w:t>вузов</w:t>
      </w:r>
      <w:proofErr w:type="spellEnd"/>
      <w:r w:rsidRPr="00EB471F">
        <w:rPr>
          <w:rFonts w:ascii="Times New Roman" w:eastAsia="Times New Roman" w:hAnsi="Times New Roman" w:cs="Times New Roman"/>
          <w:sz w:val="24"/>
          <w:szCs w:val="24"/>
        </w:rPr>
        <w:t xml:space="preserve"> / В. И. </w:t>
      </w:r>
      <w:proofErr w:type="spellStart"/>
      <w:r w:rsidRPr="00EB471F">
        <w:rPr>
          <w:rFonts w:ascii="Times New Roman" w:eastAsia="Times New Roman" w:hAnsi="Times New Roman" w:cs="Times New Roman"/>
          <w:sz w:val="24"/>
          <w:szCs w:val="24"/>
        </w:rPr>
        <w:t>Подольский</w:t>
      </w:r>
      <w:proofErr w:type="spellEnd"/>
      <w:r w:rsidRPr="00EB471F">
        <w:rPr>
          <w:rFonts w:ascii="Times New Roman" w:eastAsia="Times New Roman" w:hAnsi="Times New Roman" w:cs="Times New Roman"/>
          <w:sz w:val="24"/>
          <w:szCs w:val="24"/>
        </w:rPr>
        <w:t xml:space="preserve">, Г. Б. Поляк, А. А. Савин и др.; </w:t>
      </w:r>
      <w:proofErr w:type="spellStart"/>
      <w:r w:rsidRPr="00EB471F">
        <w:rPr>
          <w:rFonts w:ascii="Times New Roman" w:eastAsia="Times New Roman" w:hAnsi="Times New Roman" w:cs="Times New Roman"/>
          <w:sz w:val="24"/>
          <w:szCs w:val="24"/>
        </w:rPr>
        <w:t>Под</w:t>
      </w:r>
      <w:proofErr w:type="spellEnd"/>
      <w:r w:rsidRPr="00EB471F">
        <w:rPr>
          <w:rFonts w:ascii="Times New Roman" w:eastAsia="Times New Roman" w:hAnsi="Times New Roman" w:cs="Times New Roman"/>
          <w:sz w:val="24"/>
          <w:szCs w:val="24"/>
        </w:rPr>
        <w:t xml:space="preserve"> ред. проф. В. И. </w:t>
      </w:r>
      <w:proofErr w:type="spellStart"/>
      <w:r w:rsidRPr="00EB471F">
        <w:rPr>
          <w:rFonts w:ascii="Times New Roman" w:eastAsia="Times New Roman" w:hAnsi="Times New Roman" w:cs="Times New Roman"/>
          <w:sz w:val="24"/>
          <w:szCs w:val="24"/>
        </w:rPr>
        <w:t>Подольского</w:t>
      </w:r>
      <w:proofErr w:type="spellEnd"/>
      <w:r w:rsidRPr="00EB471F">
        <w:rPr>
          <w:rFonts w:ascii="Times New Roman" w:eastAsia="Times New Roman" w:hAnsi="Times New Roman" w:cs="Times New Roman"/>
          <w:sz w:val="24"/>
          <w:szCs w:val="24"/>
        </w:rPr>
        <w:t>. – М.: ЮНИТИ-ДАНА,2001.-С.209-217.</w:t>
      </w:r>
    </w:p>
    <w:p w:rsidR="00B773F0" w:rsidRPr="00EB471F" w:rsidRDefault="00B773F0" w:rsidP="00B773F0">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Давидов Г. М. Аудит: </w:t>
      </w:r>
      <w:proofErr w:type="spellStart"/>
      <w:r w:rsidRPr="00EB471F">
        <w:rPr>
          <w:rFonts w:ascii="Times New Roman" w:eastAsia="Times New Roman" w:hAnsi="Times New Roman" w:cs="Times New Roman"/>
          <w:sz w:val="24"/>
          <w:szCs w:val="24"/>
        </w:rPr>
        <w:t>Навч</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посіб</w:t>
      </w:r>
      <w:proofErr w:type="spellEnd"/>
      <w:r w:rsidRPr="00EB471F">
        <w:rPr>
          <w:rFonts w:ascii="Times New Roman" w:eastAsia="Times New Roman" w:hAnsi="Times New Roman" w:cs="Times New Roman"/>
          <w:sz w:val="24"/>
          <w:szCs w:val="24"/>
        </w:rPr>
        <w:t xml:space="preserve">. –К.: Т-во </w:t>
      </w:r>
      <w:proofErr w:type="spellStart"/>
      <w:r w:rsidRPr="00EB471F">
        <w:rPr>
          <w:rFonts w:ascii="Times New Roman" w:eastAsia="Times New Roman" w:hAnsi="Times New Roman" w:cs="Times New Roman"/>
          <w:sz w:val="24"/>
          <w:szCs w:val="24"/>
        </w:rPr>
        <w:t>“Знання”</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КОО</w:t>
      </w:r>
      <w:proofErr w:type="spellEnd"/>
      <w:r w:rsidRPr="00EB471F">
        <w:rPr>
          <w:rFonts w:ascii="Times New Roman" w:eastAsia="Times New Roman" w:hAnsi="Times New Roman" w:cs="Times New Roman"/>
          <w:sz w:val="24"/>
          <w:szCs w:val="24"/>
        </w:rPr>
        <w:t>, 2001.-С.51-60.</w:t>
      </w:r>
    </w:p>
    <w:p w:rsidR="00B773F0" w:rsidRPr="00EB471F" w:rsidRDefault="00B773F0" w:rsidP="00B773F0">
      <w:pPr>
        <w:spacing w:after="0" w:line="240" w:lineRule="auto"/>
        <w:ind w:hanging="360"/>
        <w:rPr>
          <w:rFonts w:ascii="Times New Roman" w:eastAsia="Times New Roman" w:hAnsi="Times New Roman" w:cs="Times New Roman"/>
          <w:sz w:val="24"/>
          <w:szCs w:val="24"/>
        </w:rPr>
      </w:pPr>
      <w:r w:rsidRPr="00EB471F">
        <w:rPr>
          <w:rFonts w:ascii="Times New Roman" w:eastAsia="Times New Roman" w:hAnsi="Times New Roman" w:cs="Times New Roman"/>
          <w:b/>
          <w:bCs/>
          <w:sz w:val="24"/>
          <w:szCs w:val="24"/>
        </w:rPr>
        <w:t>5.</w:t>
      </w:r>
      <w:r w:rsidRPr="00EB471F">
        <w:rPr>
          <w:rFonts w:ascii="Times New Roman" w:eastAsia="Times New Roman" w:hAnsi="Times New Roman" w:cs="Times New Roman"/>
          <w:b/>
          <w:bCs/>
          <w:sz w:val="14"/>
          <w:szCs w:val="14"/>
        </w:rPr>
        <w:t xml:space="preserve">     </w:t>
      </w:r>
      <w:r w:rsidRPr="00EB471F">
        <w:rPr>
          <w:rFonts w:ascii="Times New Roman" w:eastAsia="Times New Roman" w:hAnsi="Times New Roman" w:cs="Times New Roman"/>
          <w:sz w:val="24"/>
          <w:szCs w:val="24"/>
        </w:rPr>
        <w:t xml:space="preserve">Аудит: </w:t>
      </w:r>
      <w:proofErr w:type="spellStart"/>
      <w:r w:rsidRPr="00EB471F">
        <w:rPr>
          <w:rFonts w:ascii="Times New Roman" w:eastAsia="Times New Roman" w:hAnsi="Times New Roman" w:cs="Times New Roman"/>
          <w:sz w:val="24"/>
          <w:szCs w:val="24"/>
        </w:rPr>
        <w:t>Практическое</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пособие</w:t>
      </w:r>
      <w:proofErr w:type="spellEnd"/>
      <w:r w:rsidRPr="00EB471F">
        <w:rPr>
          <w:rFonts w:ascii="Times New Roman" w:eastAsia="Times New Roman" w:hAnsi="Times New Roman" w:cs="Times New Roman"/>
          <w:sz w:val="24"/>
          <w:szCs w:val="24"/>
        </w:rPr>
        <w:t xml:space="preserve"> / А. </w:t>
      </w:r>
      <w:proofErr w:type="spellStart"/>
      <w:r w:rsidRPr="00EB471F">
        <w:rPr>
          <w:rFonts w:ascii="Times New Roman" w:eastAsia="Times New Roman" w:hAnsi="Times New Roman" w:cs="Times New Roman"/>
          <w:sz w:val="24"/>
          <w:szCs w:val="24"/>
        </w:rPr>
        <w:t>Кузьминский</w:t>
      </w:r>
      <w:proofErr w:type="spellEnd"/>
      <w:r w:rsidRPr="00EB471F">
        <w:rPr>
          <w:rFonts w:ascii="Times New Roman" w:eastAsia="Times New Roman" w:hAnsi="Times New Roman" w:cs="Times New Roman"/>
          <w:sz w:val="24"/>
          <w:szCs w:val="24"/>
        </w:rPr>
        <w:t xml:space="preserve">, Н. </w:t>
      </w:r>
      <w:proofErr w:type="spellStart"/>
      <w:r w:rsidRPr="00EB471F">
        <w:rPr>
          <w:rFonts w:ascii="Times New Roman" w:eastAsia="Times New Roman" w:hAnsi="Times New Roman" w:cs="Times New Roman"/>
          <w:sz w:val="24"/>
          <w:szCs w:val="24"/>
        </w:rPr>
        <w:t>Кужельный</w:t>
      </w:r>
      <w:proofErr w:type="spellEnd"/>
      <w:r w:rsidRPr="00EB471F">
        <w:rPr>
          <w:rFonts w:ascii="Times New Roman" w:eastAsia="Times New Roman" w:hAnsi="Times New Roman" w:cs="Times New Roman"/>
          <w:sz w:val="24"/>
          <w:szCs w:val="24"/>
        </w:rPr>
        <w:t xml:space="preserve">, Е. Петрик, В. Савченко и др.; </w:t>
      </w:r>
      <w:proofErr w:type="spellStart"/>
      <w:r w:rsidRPr="00EB471F">
        <w:rPr>
          <w:rFonts w:ascii="Times New Roman" w:eastAsia="Times New Roman" w:hAnsi="Times New Roman" w:cs="Times New Roman"/>
          <w:sz w:val="24"/>
          <w:szCs w:val="24"/>
        </w:rPr>
        <w:t>Под</w:t>
      </w:r>
      <w:proofErr w:type="spellEnd"/>
      <w:r w:rsidRPr="00EB471F">
        <w:rPr>
          <w:rFonts w:ascii="Times New Roman" w:eastAsia="Times New Roman" w:hAnsi="Times New Roman" w:cs="Times New Roman"/>
          <w:sz w:val="24"/>
          <w:szCs w:val="24"/>
        </w:rPr>
        <w:t xml:space="preserve"> ред. А. </w:t>
      </w:r>
      <w:proofErr w:type="spellStart"/>
      <w:r w:rsidRPr="00EB471F">
        <w:rPr>
          <w:rFonts w:ascii="Times New Roman" w:eastAsia="Times New Roman" w:hAnsi="Times New Roman" w:cs="Times New Roman"/>
          <w:sz w:val="24"/>
          <w:szCs w:val="24"/>
        </w:rPr>
        <w:t>Кузьминского</w:t>
      </w:r>
      <w:proofErr w:type="spellEnd"/>
      <w:r w:rsidRPr="00EB471F">
        <w:rPr>
          <w:rFonts w:ascii="Times New Roman" w:eastAsia="Times New Roman" w:hAnsi="Times New Roman" w:cs="Times New Roman"/>
          <w:sz w:val="24"/>
          <w:szCs w:val="24"/>
        </w:rPr>
        <w:t xml:space="preserve">. – М.: </w:t>
      </w:r>
      <w:proofErr w:type="spellStart"/>
      <w:r w:rsidRPr="00EB471F">
        <w:rPr>
          <w:rFonts w:ascii="Times New Roman" w:eastAsia="Times New Roman" w:hAnsi="Times New Roman" w:cs="Times New Roman"/>
          <w:sz w:val="24"/>
          <w:szCs w:val="24"/>
        </w:rPr>
        <w:t>Учетинформ</w:t>
      </w:r>
      <w:proofErr w:type="spellEnd"/>
      <w:r w:rsidRPr="00EB471F">
        <w:rPr>
          <w:rFonts w:ascii="Times New Roman" w:eastAsia="Times New Roman" w:hAnsi="Times New Roman" w:cs="Times New Roman"/>
          <w:sz w:val="24"/>
          <w:szCs w:val="24"/>
        </w:rPr>
        <w:t>,1996. –С.48-62.</w:t>
      </w:r>
    </w:p>
    <w:p w:rsidR="00B773F0" w:rsidRDefault="00B773F0" w:rsidP="00B773F0">
      <w:pPr>
        <w:tabs>
          <w:tab w:val="left" w:pos="3000"/>
        </w:tabs>
        <w:ind w:firstLine="360"/>
        <w:rPr>
          <w:sz w:val="24"/>
          <w:szCs w:val="24"/>
        </w:rPr>
      </w:pPr>
    </w:p>
    <w:p w:rsidR="004C1B5B" w:rsidRDefault="004C1B5B" w:rsidP="00B773F0">
      <w:pPr>
        <w:tabs>
          <w:tab w:val="left" w:pos="3000"/>
        </w:tabs>
        <w:ind w:firstLine="360"/>
        <w:rPr>
          <w:sz w:val="24"/>
          <w:szCs w:val="24"/>
        </w:rPr>
      </w:pPr>
    </w:p>
    <w:p w:rsidR="00B773F0" w:rsidRPr="004C1B5B" w:rsidRDefault="00B773F0" w:rsidP="00B773F0">
      <w:pPr>
        <w:tabs>
          <w:tab w:val="left" w:pos="0"/>
        </w:tabs>
        <w:ind w:firstLine="360"/>
        <w:jc w:val="center"/>
        <w:rPr>
          <w:rFonts w:ascii="Times New Roman" w:hAnsi="Times New Roman" w:cs="Times New Roman"/>
          <w:b/>
          <w:sz w:val="24"/>
          <w:szCs w:val="24"/>
          <w:u w:val="single"/>
        </w:rPr>
      </w:pPr>
      <w:r w:rsidRPr="004C1B5B">
        <w:rPr>
          <w:rFonts w:ascii="Times New Roman" w:hAnsi="Times New Roman" w:cs="Times New Roman"/>
          <w:b/>
          <w:sz w:val="24"/>
          <w:szCs w:val="24"/>
          <w:u w:val="single"/>
        </w:rPr>
        <w:lastRenderedPageBreak/>
        <w:t>Тема 9: Помилки й шахрайство.</w:t>
      </w:r>
    </w:p>
    <w:p w:rsidR="00B773F0" w:rsidRDefault="006124F3" w:rsidP="00B773F0">
      <w:pPr>
        <w:tabs>
          <w:tab w:val="left" w:pos="0"/>
        </w:tabs>
        <w:ind w:firstLine="360"/>
        <w:jc w:val="both"/>
        <w:rPr>
          <w:rFonts w:ascii="Times New Roman" w:hAnsi="Times New Roman" w:cs="Times New Roman"/>
          <w:sz w:val="24"/>
          <w:szCs w:val="24"/>
        </w:rPr>
      </w:pPr>
      <w:r w:rsidRPr="004C1B5B">
        <w:rPr>
          <w:rFonts w:ascii="Times New Roman" w:hAnsi="Times New Roman" w:cs="Times New Roman"/>
          <w:sz w:val="24"/>
          <w:szCs w:val="24"/>
        </w:rPr>
        <w:t xml:space="preserve">Поняття помилок і шахрайство , причини їх виникнення. Маніпуляція обліковими записами. Фальсифікація бухгалтерських документів і записів. Невідповідне відображення записів у реєстрах обліку. Невизначені операції. Відповідальність керівництва підприємства. Відповідальність аудитора . </w:t>
      </w:r>
      <w:r w:rsidR="004C1B5B" w:rsidRPr="004C1B5B">
        <w:rPr>
          <w:rFonts w:ascii="Times New Roman" w:hAnsi="Times New Roman" w:cs="Times New Roman"/>
          <w:sz w:val="24"/>
          <w:szCs w:val="24"/>
        </w:rPr>
        <w:t xml:space="preserve"> наслідки помилок та шахрайства, методи їх виявлення. Дії аудитора при виявлені помилок і шахрайства.</w:t>
      </w:r>
    </w:p>
    <w:p w:rsidR="004C1B5B" w:rsidRDefault="004C1B5B" w:rsidP="00B773F0">
      <w:pPr>
        <w:tabs>
          <w:tab w:val="left" w:pos="0"/>
        </w:tabs>
        <w:ind w:firstLine="360"/>
        <w:jc w:val="both"/>
        <w:rPr>
          <w:rFonts w:ascii="Times New Roman" w:hAnsi="Times New Roman" w:cs="Times New Roman"/>
          <w:sz w:val="24"/>
          <w:szCs w:val="24"/>
        </w:rPr>
      </w:pPr>
    </w:p>
    <w:p w:rsidR="004C1B5B" w:rsidRPr="00517C0E" w:rsidRDefault="004C1B5B" w:rsidP="004C1B5B">
      <w:pPr>
        <w:tabs>
          <w:tab w:val="left" w:pos="2190"/>
        </w:tabs>
        <w:spacing w:line="360" w:lineRule="auto"/>
        <w:jc w:val="center"/>
        <w:rPr>
          <w:rFonts w:ascii="Times New Roman" w:hAnsi="Times New Roman" w:cs="Times New Roman"/>
          <w:b/>
          <w:i/>
          <w:lang w:val="ru-RU"/>
        </w:rPr>
      </w:pPr>
      <w:r w:rsidRPr="00A03BEA">
        <w:rPr>
          <w:rFonts w:ascii="Times New Roman" w:hAnsi="Times New Roman" w:cs="Times New Roman"/>
          <w:b/>
          <w:i/>
        </w:rPr>
        <w:t>Теми рефератів</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Помилка: його зміст і значення.</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Види помилок.</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Помилка причини їх виникнення.</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Шахрайство: його значення , зміст ті суть.</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Причини виникнення шахрайства.</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Основні  процедури виявлення обману і шахрайства.</w:t>
      </w:r>
    </w:p>
    <w:p w:rsidR="004C1B5B" w:rsidRDefault="004C1B5B" w:rsidP="00102900">
      <w:pPr>
        <w:pStyle w:val="a5"/>
        <w:numPr>
          <w:ilvl w:val="1"/>
          <w:numId w:val="12"/>
        </w:numPr>
        <w:tabs>
          <w:tab w:val="left" w:pos="0"/>
        </w:tabs>
        <w:ind w:left="1134"/>
        <w:jc w:val="both"/>
        <w:rPr>
          <w:rFonts w:ascii="Times New Roman" w:hAnsi="Times New Roman" w:cs="Times New Roman"/>
          <w:sz w:val="24"/>
          <w:szCs w:val="24"/>
        </w:rPr>
      </w:pPr>
      <w:r>
        <w:rPr>
          <w:rFonts w:ascii="Times New Roman" w:hAnsi="Times New Roman" w:cs="Times New Roman"/>
          <w:sz w:val="24"/>
          <w:szCs w:val="24"/>
        </w:rPr>
        <w:t>Дії аудитора при виявленні помилок і шахрайства.</w:t>
      </w:r>
    </w:p>
    <w:p w:rsidR="004C1B5B" w:rsidRDefault="004C1B5B" w:rsidP="00E16F02">
      <w:pPr>
        <w:tabs>
          <w:tab w:val="left" w:pos="0"/>
        </w:tabs>
        <w:ind w:left="1134"/>
        <w:jc w:val="both"/>
        <w:rPr>
          <w:rFonts w:ascii="Times New Roman" w:hAnsi="Times New Roman" w:cs="Times New Roman"/>
          <w:sz w:val="24"/>
          <w:szCs w:val="24"/>
        </w:rPr>
      </w:pPr>
    </w:p>
    <w:p w:rsidR="004C1B5B" w:rsidRPr="00855C86" w:rsidRDefault="004C1B5B" w:rsidP="00E16F02">
      <w:pPr>
        <w:tabs>
          <w:tab w:val="left" w:pos="0"/>
        </w:tabs>
        <w:ind w:left="1134"/>
        <w:jc w:val="center"/>
        <w:rPr>
          <w:rFonts w:ascii="Times New Roman" w:hAnsi="Times New Roman" w:cs="Times New Roman"/>
          <w:b/>
          <w:i/>
          <w:sz w:val="24"/>
          <w:lang w:val="ru-RU"/>
        </w:rPr>
      </w:pPr>
      <w:proofErr w:type="spellStart"/>
      <w:r w:rsidRPr="00855C86">
        <w:rPr>
          <w:rFonts w:ascii="Times New Roman" w:hAnsi="Times New Roman" w:cs="Times New Roman"/>
          <w:b/>
          <w:i/>
          <w:sz w:val="24"/>
          <w:lang w:val="ru-RU"/>
        </w:rPr>
        <w:t>Запитання</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й</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завдання</w:t>
      </w:r>
      <w:proofErr w:type="spellEnd"/>
      <w:r w:rsidRPr="00855C86">
        <w:rPr>
          <w:rFonts w:ascii="Times New Roman" w:hAnsi="Times New Roman" w:cs="Times New Roman"/>
          <w:b/>
          <w:i/>
          <w:sz w:val="24"/>
          <w:lang w:val="ru-RU"/>
        </w:rPr>
        <w:t xml:space="preserve"> для самоконтролю </w:t>
      </w:r>
      <w:proofErr w:type="spellStart"/>
      <w:r w:rsidRPr="00855C86">
        <w:rPr>
          <w:rFonts w:ascii="Times New Roman" w:hAnsi="Times New Roman" w:cs="Times New Roman"/>
          <w:b/>
          <w:i/>
          <w:sz w:val="24"/>
          <w:lang w:val="ru-RU"/>
        </w:rPr>
        <w:t>знань</w:t>
      </w:r>
      <w:proofErr w:type="spellEnd"/>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Дайте визначення термінам </w:t>
      </w:r>
      <w:proofErr w:type="spellStart"/>
      <w:r w:rsidRPr="00EB471F">
        <w:rPr>
          <w:rFonts w:ascii="Times New Roman" w:eastAsia="Times New Roman" w:hAnsi="Times New Roman" w:cs="Times New Roman"/>
          <w:sz w:val="24"/>
          <w:szCs w:val="24"/>
        </w:rPr>
        <w:t>“шахрайство”</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“помилка”</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“маніпуляція</w:t>
      </w:r>
      <w:proofErr w:type="spellEnd"/>
      <w:r w:rsidRPr="00EB471F">
        <w:rPr>
          <w:rFonts w:ascii="Times New Roman" w:eastAsia="Times New Roman" w:hAnsi="Times New Roman" w:cs="Times New Roman"/>
          <w:sz w:val="24"/>
          <w:szCs w:val="24"/>
        </w:rPr>
        <w:t xml:space="preserve"> обліковими </w:t>
      </w:r>
      <w:proofErr w:type="spellStart"/>
      <w:r w:rsidRPr="00EB471F">
        <w:rPr>
          <w:rFonts w:ascii="Times New Roman" w:eastAsia="Times New Roman" w:hAnsi="Times New Roman" w:cs="Times New Roman"/>
          <w:sz w:val="24"/>
          <w:szCs w:val="24"/>
        </w:rPr>
        <w:t>записами”</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“фальсифікація</w:t>
      </w:r>
      <w:proofErr w:type="spellEnd"/>
      <w:r w:rsidRPr="00EB471F">
        <w:rPr>
          <w:rFonts w:ascii="Times New Roman" w:eastAsia="Times New Roman" w:hAnsi="Times New Roman" w:cs="Times New Roman"/>
          <w:sz w:val="24"/>
          <w:szCs w:val="24"/>
        </w:rPr>
        <w:t xml:space="preserve"> бухгалтерських документів і </w:t>
      </w:r>
      <w:proofErr w:type="spellStart"/>
      <w:r w:rsidRPr="00EB471F">
        <w:rPr>
          <w:rFonts w:ascii="Times New Roman" w:eastAsia="Times New Roman" w:hAnsi="Times New Roman" w:cs="Times New Roman"/>
          <w:sz w:val="24"/>
          <w:szCs w:val="24"/>
        </w:rPr>
        <w:t>записів”</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“невідповідне</w:t>
      </w:r>
      <w:proofErr w:type="spellEnd"/>
      <w:r w:rsidRPr="00EB471F">
        <w:rPr>
          <w:rFonts w:ascii="Times New Roman" w:eastAsia="Times New Roman" w:hAnsi="Times New Roman" w:cs="Times New Roman"/>
          <w:sz w:val="24"/>
          <w:szCs w:val="24"/>
        </w:rPr>
        <w:t xml:space="preserve"> відображення записів у реєстрах </w:t>
      </w:r>
      <w:proofErr w:type="spellStart"/>
      <w:r w:rsidRPr="00EB471F">
        <w:rPr>
          <w:rFonts w:ascii="Times New Roman" w:eastAsia="Times New Roman" w:hAnsi="Times New Roman" w:cs="Times New Roman"/>
          <w:sz w:val="24"/>
          <w:szCs w:val="24"/>
        </w:rPr>
        <w:t>обліку”</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“незвичайні</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операції”</w:t>
      </w:r>
      <w:proofErr w:type="spellEnd"/>
      <w:r w:rsidRPr="00EB471F">
        <w:rPr>
          <w:rFonts w:ascii="Times New Roman" w:eastAsia="Times New Roman" w:hAnsi="Times New Roman" w:cs="Times New Roman"/>
          <w:sz w:val="24"/>
          <w:szCs w:val="24"/>
        </w:rPr>
        <w:t>.</w:t>
      </w:r>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Окресліть відповідальність аудитора при виявленні помилок та шахрайства.</w:t>
      </w:r>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Яку відповідальність несе  керівництво підприємства, що перевіряється?</w:t>
      </w:r>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основні процедури виявлення помилок і шахрайства?</w:t>
      </w:r>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заходи проводяться за обставин, коли існує інформація про наявність помилок та шахрайства?</w:t>
      </w:r>
    </w:p>
    <w:p w:rsidR="004C1B5B" w:rsidRPr="00EB471F" w:rsidRDefault="004C1B5B" w:rsidP="00E16F02">
      <w:pPr>
        <w:spacing w:after="0"/>
        <w:ind w:left="1134" w:hanging="360"/>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Якими мають бути дії аудитора в разі виявлення помилок і шахрайства?</w:t>
      </w:r>
    </w:p>
    <w:p w:rsidR="004C1B5B" w:rsidRDefault="004C1B5B" w:rsidP="00E16F02">
      <w:pPr>
        <w:tabs>
          <w:tab w:val="left" w:pos="0"/>
        </w:tabs>
        <w:ind w:left="1134"/>
        <w:jc w:val="both"/>
        <w:rPr>
          <w:rFonts w:ascii="Times New Roman" w:hAnsi="Times New Roman" w:cs="Times New Roman"/>
          <w:sz w:val="24"/>
          <w:szCs w:val="24"/>
        </w:rPr>
      </w:pPr>
    </w:p>
    <w:p w:rsidR="004C1B5B" w:rsidRDefault="004C1B5B" w:rsidP="004C1B5B">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4C1B5B" w:rsidRPr="004C1B5B" w:rsidRDefault="004C1B5B" w:rsidP="004C1B5B">
      <w:pPr>
        <w:shd w:val="clear" w:color="auto" w:fill="FFFFFF"/>
        <w:spacing w:before="223" w:line="240" w:lineRule="auto"/>
        <w:ind w:left="86"/>
        <w:contextualSpacing/>
        <w:rPr>
          <w:rFonts w:ascii="Times New Roman" w:hAnsi="Times New Roman" w:cs="Times New Roman"/>
          <w:sz w:val="24"/>
        </w:rPr>
      </w:pPr>
      <w:r w:rsidRPr="004C1B5B">
        <w:rPr>
          <w:rFonts w:ascii="Times New Roman" w:hAnsi="Times New Roman" w:cs="Times New Roman"/>
          <w:b/>
          <w:bCs/>
          <w:sz w:val="24"/>
          <w:lang w:val="ru-RU"/>
        </w:rPr>
        <w:t>1</w:t>
      </w:r>
      <w:r w:rsidRPr="004C1B5B">
        <w:rPr>
          <w:rFonts w:ascii="Times New Roman" w:hAnsi="Times New Roman" w:cs="Times New Roman"/>
          <w:b/>
          <w:bCs/>
          <w:sz w:val="24"/>
        </w:rPr>
        <w:t>.</w:t>
      </w:r>
      <w:r>
        <w:rPr>
          <w:rFonts w:ascii="Times New Roman" w:hAnsi="Times New Roman" w:cs="Times New Roman"/>
          <w:b/>
          <w:bCs/>
          <w:sz w:val="24"/>
        </w:rPr>
        <w:t xml:space="preserve"> </w:t>
      </w:r>
      <w:r w:rsidRPr="004C1B5B">
        <w:rPr>
          <w:rFonts w:ascii="Times New Roman" w:eastAsia="Times New Roman" w:hAnsi="Times New Roman" w:cs="Times New Roman"/>
          <w:b/>
          <w:bCs/>
          <w:sz w:val="24"/>
        </w:rPr>
        <w:t>Сертифікат серії А надає право на</w:t>
      </w:r>
    </w:p>
    <w:p w:rsidR="004C1B5B" w:rsidRPr="004C1B5B" w:rsidRDefault="004C1B5B" w:rsidP="004C1B5B">
      <w:pPr>
        <w:shd w:val="clear" w:color="auto" w:fill="FFFFFF"/>
        <w:tabs>
          <w:tab w:val="left" w:pos="295"/>
        </w:tabs>
        <w:spacing w:line="240" w:lineRule="auto"/>
        <w:ind w:left="86"/>
        <w:contextualSpacing/>
        <w:rPr>
          <w:rFonts w:ascii="Times New Roman" w:hAnsi="Times New Roman" w:cs="Times New Roman"/>
          <w:sz w:val="24"/>
        </w:rPr>
      </w:pPr>
      <w:r w:rsidRPr="004C1B5B">
        <w:rPr>
          <w:rFonts w:ascii="Times New Roman" w:eastAsia="Times New Roman" w:hAnsi="Times New Roman" w:cs="Times New Roman"/>
          <w:b/>
          <w:bCs/>
          <w:spacing w:val="-5"/>
          <w:sz w:val="24"/>
        </w:rPr>
        <w:t>а)</w:t>
      </w:r>
      <w:r w:rsidRPr="004C1B5B">
        <w:rPr>
          <w:rFonts w:ascii="Times New Roman" w:eastAsia="Times New Roman" w:hAnsi="Times New Roman" w:cs="Times New Roman"/>
          <w:b/>
          <w:bCs/>
          <w:sz w:val="24"/>
        </w:rPr>
        <w:tab/>
      </w:r>
      <w:r w:rsidRPr="004C1B5B">
        <w:rPr>
          <w:rFonts w:ascii="Times New Roman" w:eastAsia="Times New Roman" w:hAnsi="Times New Roman" w:cs="Times New Roman"/>
          <w:sz w:val="24"/>
        </w:rPr>
        <w:t>проведення аудиту підприємств</w:t>
      </w:r>
    </w:p>
    <w:p w:rsidR="004C1B5B" w:rsidRPr="004C1B5B" w:rsidRDefault="004C1B5B" w:rsidP="004C1B5B">
      <w:pPr>
        <w:shd w:val="clear" w:color="auto" w:fill="FFFFFF"/>
        <w:tabs>
          <w:tab w:val="left" w:pos="295"/>
        </w:tabs>
        <w:spacing w:line="240" w:lineRule="auto"/>
        <w:ind w:left="86"/>
        <w:contextualSpacing/>
        <w:rPr>
          <w:rFonts w:ascii="Times New Roman" w:hAnsi="Times New Roman" w:cs="Times New Roman"/>
          <w:sz w:val="24"/>
        </w:rPr>
      </w:pPr>
      <w:r w:rsidRPr="004C1B5B">
        <w:rPr>
          <w:rFonts w:ascii="Times New Roman" w:eastAsia="Times New Roman" w:hAnsi="Times New Roman" w:cs="Times New Roman"/>
          <w:spacing w:val="-6"/>
          <w:sz w:val="24"/>
        </w:rPr>
        <w:t>б)</w:t>
      </w:r>
      <w:r w:rsidRPr="004C1B5B">
        <w:rPr>
          <w:rFonts w:ascii="Times New Roman" w:eastAsia="Times New Roman" w:hAnsi="Times New Roman" w:cs="Times New Roman"/>
          <w:sz w:val="24"/>
        </w:rPr>
        <w:tab/>
        <w:t>проведення аудиту банків</w:t>
      </w:r>
    </w:p>
    <w:p w:rsidR="004C1B5B" w:rsidRPr="004C1B5B" w:rsidRDefault="004C1B5B" w:rsidP="004C1B5B">
      <w:pPr>
        <w:shd w:val="clear" w:color="auto" w:fill="FFFFFF"/>
        <w:tabs>
          <w:tab w:val="left" w:pos="295"/>
        </w:tabs>
        <w:spacing w:line="240" w:lineRule="auto"/>
        <w:ind w:left="86"/>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проведення аудиту страхових кампаній</w:t>
      </w:r>
    </w:p>
    <w:p w:rsidR="004C1B5B" w:rsidRPr="004C1B5B" w:rsidRDefault="004C1B5B" w:rsidP="004C1B5B">
      <w:pPr>
        <w:shd w:val="clear" w:color="auto" w:fill="FFFFFF"/>
        <w:tabs>
          <w:tab w:val="left" w:pos="295"/>
        </w:tabs>
        <w:spacing w:line="240" w:lineRule="auto"/>
        <w:ind w:left="86"/>
        <w:contextualSpacing/>
        <w:rPr>
          <w:rFonts w:ascii="Times New Roman" w:hAnsi="Times New Roman" w:cs="Times New Roman"/>
          <w:sz w:val="24"/>
        </w:rPr>
      </w:pPr>
      <w:r w:rsidRPr="004C1B5B">
        <w:rPr>
          <w:rFonts w:ascii="Times New Roman" w:eastAsia="Times New Roman" w:hAnsi="Times New Roman" w:cs="Times New Roman"/>
          <w:spacing w:val="-6"/>
          <w:sz w:val="24"/>
        </w:rPr>
        <w:t>г)</w:t>
      </w:r>
      <w:r w:rsidRPr="004C1B5B">
        <w:rPr>
          <w:rFonts w:ascii="Times New Roman" w:eastAsia="Times New Roman" w:hAnsi="Times New Roman" w:cs="Times New Roman"/>
          <w:sz w:val="24"/>
        </w:rPr>
        <w:tab/>
        <w:t>правильна відповідь а) і б)</w:t>
      </w:r>
    </w:p>
    <w:p w:rsidR="004C1B5B" w:rsidRPr="004C1B5B" w:rsidRDefault="004C1B5B" w:rsidP="004C1B5B">
      <w:pPr>
        <w:shd w:val="clear" w:color="auto" w:fill="FFFFFF"/>
        <w:tabs>
          <w:tab w:val="left" w:pos="295"/>
        </w:tabs>
        <w:spacing w:before="216" w:line="240" w:lineRule="auto"/>
        <w:ind w:left="94"/>
        <w:contextualSpacing/>
        <w:rPr>
          <w:rFonts w:ascii="Times New Roman" w:hAnsi="Times New Roman" w:cs="Times New Roman"/>
          <w:sz w:val="24"/>
        </w:rPr>
      </w:pPr>
      <w:r w:rsidRPr="004C1B5B">
        <w:rPr>
          <w:rFonts w:ascii="Times New Roman" w:hAnsi="Times New Roman" w:cs="Times New Roman"/>
          <w:b/>
          <w:bCs/>
          <w:spacing w:val="-4"/>
          <w:sz w:val="24"/>
          <w:lang w:val="ru-RU"/>
        </w:rPr>
        <w:t>2</w:t>
      </w:r>
      <w:r w:rsidRPr="004C1B5B">
        <w:rPr>
          <w:rFonts w:ascii="Times New Roman" w:hAnsi="Times New Roman" w:cs="Times New Roman"/>
          <w:b/>
          <w:bCs/>
          <w:spacing w:val="-4"/>
          <w:sz w:val="24"/>
        </w:rPr>
        <w:t>.</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Скільки частин має Кодекс етики професійних бухгалтерів</w:t>
      </w:r>
    </w:p>
    <w:p w:rsidR="004C1B5B" w:rsidRDefault="004C1B5B" w:rsidP="004C1B5B">
      <w:pPr>
        <w:shd w:val="clear" w:color="auto" w:fill="FFFFFF"/>
        <w:spacing w:before="22" w:line="240" w:lineRule="auto"/>
        <w:ind w:left="101" w:right="5242"/>
        <w:contextualSpacing/>
        <w:rPr>
          <w:rFonts w:ascii="Times New Roman" w:eastAsia="Times New Roman" w:hAnsi="Times New Roman" w:cs="Times New Roman"/>
          <w:spacing w:val="-1"/>
          <w:sz w:val="24"/>
        </w:rPr>
      </w:pPr>
      <w:r w:rsidRPr="004C1B5B">
        <w:rPr>
          <w:rFonts w:ascii="Times New Roman" w:eastAsia="Times New Roman" w:hAnsi="Times New Roman" w:cs="Times New Roman"/>
          <w:b/>
          <w:bCs/>
          <w:spacing w:val="-1"/>
          <w:sz w:val="24"/>
        </w:rPr>
        <w:t xml:space="preserve">а) </w:t>
      </w:r>
      <w:r w:rsidRPr="004C1B5B">
        <w:rPr>
          <w:rFonts w:ascii="Times New Roman" w:eastAsia="Times New Roman" w:hAnsi="Times New Roman" w:cs="Times New Roman"/>
          <w:spacing w:val="-1"/>
          <w:sz w:val="24"/>
        </w:rPr>
        <w:t xml:space="preserve">три </w:t>
      </w:r>
    </w:p>
    <w:p w:rsidR="004C1B5B" w:rsidRDefault="004C1B5B" w:rsidP="004C1B5B">
      <w:pPr>
        <w:shd w:val="clear" w:color="auto" w:fill="FFFFFF"/>
        <w:spacing w:before="22" w:line="240" w:lineRule="auto"/>
        <w:ind w:left="101" w:right="5242"/>
        <w:contextualSpacing/>
        <w:rPr>
          <w:rFonts w:ascii="Times New Roman" w:eastAsia="Times New Roman" w:hAnsi="Times New Roman" w:cs="Times New Roman"/>
          <w:sz w:val="24"/>
        </w:rPr>
      </w:pPr>
      <w:r w:rsidRPr="004C1B5B">
        <w:rPr>
          <w:rFonts w:ascii="Times New Roman" w:eastAsia="Times New Roman" w:hAnsi="Times New Roman" w:cs="Times New Roman"/>
          <w:sz w:val="24"/>
        </w:rPr>
        <w:t xml:space="preserve">б)чотири </w:t>
      </w:r>
    </w:p>
    <w:p w:rsidR="004C1B5B" w:rsidRDefault="004C1B5B" w:rsidP="004C1B5B">
      <w:pPr>
        <w:shd w:val="clear" w:color="auto" w:fill="FFFFFF"/>
        <w:spacing w:before="22" w:line="240" w:lineRule="auto"/>
        <w:ind w:left="101" w:right="5242"/>
        <w:contextualSpacing/>
        <w:rPr>
          <w:rFonts w:ascii="Times New Roman" w:eastAsia="Times New Roman" w:hAnsi="Times New Roman" w:cs="Times New Roman"/>
          <w:spacing w:val="-1"/>
          <w:sz w:val="24"/>
        </w:rPr>
      </w:pPr>
      <w:r w:rsidRPr="004C1B5B">
        <w:rPr>
          <w:rFonts w:ascii="Times New Roman" w:eastAsia="Times New Roman" w:hAnsi="Times New Roman" w:cs="Times New Roman"/>
          <w:spacing w:val="-1"/>
          <w:sz w:val="24"/>
        </w:rPr>
        <w:t>в) одна</w:t>
      </w:r>
    </w:p>
    <w:p w:rsidR="004C1B5B" w:rsidRPr="004C1B5B" w:rsidRDefault="004C1B5B" w:rsidP="004C1B5B">
      <w:pPr>
        <w:shd w:val="clear" w:color="auto" w:fill="FFFFFF"/>
        <w:spacing w:before="22" w:line="240" w:lineRule="auto"/>
        <w:ind w:left="101" w:right="5242"/>
        <w:contextualSpacing/>
        <w:rPr>
          <w:rFonts w:ascii="Times New Roman" w:hAnsi="Times New Roman" w:cs="Times New Roman"/>
          <w:sz w:val="24"/>
        </w:rPr>
      </w:pPr>
      <w:r w:rsidRPr="004C1B5B">
        <w:rPr>
          <w:rFonts w:ascii="Times New Roman" w:eastAsia="Times New Roman" w:hAnsi="Times New Roman" w:cs="Times New Roman"/>
          <w:spacing w:val="-1"/>
          <w:sz w:val="24"/>
        </w:rPr>
        <w:t xml:space="preserve"> </w:t>
      </w:r>
      <w:r w:rsidRPr="004C1B5B">
        <w:rPr>
          <w:rFonts w:ascii="Times New Roman" w:eastAsia="Times New Roman" w:hAnsi="Times New Roman" w:cs="Times New Roman"/>
          <w:sz w:val="24"/>
        </w:rPr>
        <w:t>г)дві</w:t>
      </w:r>
    </w:p>
    <w:p w:rsidR="004C1B5B" w:rsidRPr="004C1B5B" w:rsidRDefault="004C1B5B" w:rsidP="004C1B5B">
      <w:pPr>
        <w:shd w:val="clear" w:color="auto" w:fill="FFFFFF"/>
        <w:tabs>
          <w:tab w:val="left" w:pos="295"/>
        </w:tabs>
        <w:spacing w:before="187" w:line="240" w:lineRule="auto"/>
        <w:ind w:left="94"/>
        <w:contextualSpacing/>
        <w:rPr>
          <w:rFonts w:ascii="Times New Roman" w:hAnsi="Times New Roman" w:cs="Times New Roman"/>
          <w:sz w:val="24"/>
        </w:rPr>
      </w:pPr>
      <w:r w:rsidRPr="004C1B5B">
        <w:rPr>
          <w:rFonts w:ascii="Times New Roman" w:hAnsi="Times New Roman" w:cs="Times New Roman"/>
          <w:b/>
          <w:bCs/>
          <w:spacing w:val="-10"/>
          <w:sz w:val="24"/>
          <w:lang w:val="ru-RU"/>
        </w:rPr>
        <w:t>3</w:t>
      </w:r>
      <w:r w:rsidRPr="004C1B5B">
        <w:rPr>
          <w:rFonts w:ascii="Times New Roman" w:hAnsi="Times New Roman" w:cs="Times New Roman"/>
          <w:b/>
          <w:bCs/>
          <w:spacing w:val="-10"/>
          <w:sz w:val="24"/>
        </w:rPr>
        <w:t>.</w:t>
      </w:r>
      <w:r w:rsidRPr="004C1B5B">
        <w:rPr>
          <w:rFonts w:ascii="Times New Roman" w:hAnsi="Times New Roman" w:cs="Times New Roman"/>
          <w:b/>
          <w:bCs/>
          <w:sz w:val="24"/>
        </w:rPr>
        <w:tab/>
      </w:r>
      <w:r w:rsidRPr="004C1B5B">
        <w:rPr>
          <w:rFonts w:ascii="Times New Roman" w:eastAsia="Times New Roman" w:hAnsi="Times New Roman" w:cs="Times New Roman"/>
          <w:b/>
          <w:bCs/>
          <w:spacing w:val="-3"/>
          <w:sz w:val="24"/>
        </w:rPr>
        <w:t>Частина А Кодексу етики професійних бухгалтерів застосовується</w:t>
      </w:r>
    </w:p>
    <w:p w:rsidR="004C1B5B" w:rsidRPr="004C1B5B" w:rsidRDefault="004C1B5B" w:rsidP="004C1B5B">
      <w:pPr>
        <w:shd w:val="clear" w:color="auto" w:fill="FFFFFF"/>
        <w:tabs>
          <w:tab w:val="left" w:pos="310"/>
        </w:tabs>
        <w:spacing w:line="240" w:lineRule="auto"/>
        <w:ind w:left="108"/>
        <w:contextualSpacing/>
        <w:rPr>
          <w:rFonts w:ascii="Times New Roman" w:hAnsi="Times New Roman" w:cs="Times New Roman"/>
          <w:sz w:val="24"/>
        </w:rPr>
      </w:pPr>
      <w:r w:rsidRPr="004C1B5B">
        <w:rPr>
          <w:rFonts w:ascii="Times New Roman" w:eastAsia="Times New Roman" w:hAnsi="Times New Roman" w:cs="Times New Roman"/>
          <w:spacing w:val="-3"/>
          <w:sz w:val="24"/>
        </w:rPr>
        <w:t>а)</w:t>
      </w:r>
      <w:r w:rsidRPr="004C1B5B">
        <w:rPr>
          <w:rFonts w:ascii="Times New Roman" w:eastAsia="Times New Roman" w:hAnsi="Times New Roman" w:cs="Times New Roman"/>
          <w:sz w:val="24"/>
        </w:rPr>
        <w:tab/>
        <w:t>до професійних бухгалтерів-практиків</w:t>
      </w:r>
    </w:p>
    <w:p w:rsidR="004C1B5B" w:rsidRPr="004C1B5B" w:rsidRDefault="004C1B5B" w:rsidP="004C1B5B">
      <w:pPr>
        <w:shd w:val="clear" w:color="auto" w:fill="FFFFFF"/>
        <w:tabs>
          <w:tab w:val="left" w:pos="310"/>
        </w:tabs>
        <w:spacing w:line="240" w:lineRule="auto"/>
        <w:ind w:left="108"/>
        <w:contextualSpacing/>
        <w:rPr>
          <w:rFonts w:ascii="Times New Roman" w:hAnsi="Times New Roman" w:cs="Times New Roman"/>
          <w:sz w:val="24"/>
        </w:rPr>
      </w:pPr>
      <w:r w:rsidRPr="004C1B5B">
        <w:rPr>
          <w:rFonts w:ascii="Times New Roman" w:eastAsia="Times New Roman" w:hAnsi="Times New Roman" w:cs="Times New Roman"/>
          <w:spacing w:val="-2"/>
          <w:sz w:val="24"/>
        </w:rPr>
        <w:t>б)</w:t>
      </w:r>
      <w:r w:rsidRPr="004C1B5B">
        <w:rPr>
          <w:rFonts w:ascii="Times New Roman" w:eastAsia="Times New Roman" w:hAnsi="Times New Roman" w:cs="Times New Roman"/>
          <w:sz w:val="24"/>
        </w:rPr>
        <w:tab/>
        <w:t>до штатних професійних бухгалтерів</w:t>
      </w:r>
    </w:p>
    <w:p w:rsidR="004C1B5B" w:rsidRPr="004C1B5B" w:rsidRDefault="004C1B5B" w:rsidP="004C1B5B">
      <w:pPr>
        <w:shd w:val="clear" w:color="auto" w:fill="FFFFFF"/>
        <w:tabs>
          <w:tab w:val="left" w:pos="310"/>
        </w:tabs>
        <w:spacing w:line="240" w:lineRule="auto"/>
        <w:ind w:left="108"/>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до бухгалтерів-початківців</w:t>
      </w:r>
    </w:p>
    <w:p w:rsidR="004C1B5B" w:rsidRPr="004C1B5B" w:rsidRDefault="004C1B5B" w:rsidP="004C1B5B">
      <w:pPr>
        <w:shd w:val="clear" w:color="auto" w:fill="FFFFFF"/>
        <w:tabs>
          <w:tab w:val="left" w:pos="310"/>
        </w:tabs>
        <w:spacing w:line="240" w:lineRule="auto"/>
        <w:ind w:left="108"/>
        <w:contextualSpacing/>
        <w:rPr>
          <w:rFonts w:ascii="Times New Roman" w:hAnsi="Times New Roman" w:cs="Times New Roman"/>
          <w:sz w:val="24"/>
        </w:rPr>
      </w:pPr>
      <w:r w:rsidRPr="004C1B5B">
        <w:rPr>
          <w:rFonts w:ascii="Times New Roman" w:eastAsia="Times New Roman" w:hAnsi="Times New Roman" w:cs="Times New Roman"/>
          <w:spacing w:val="-2"/>
          <w:sz w:val="24"/>
        </w:rPr>
        <w:lastRenderedPageBreak/>
        <w:t>г)</w:t>
      </w:r>
      <w:r w:rsidRPr="004C1B5B">
        <w:rPr>
          <w:rFonts w:ascii="Times New Roman" w:eastAsia="Times New Roman" w:hAnsi="Times New Roman" w:cs="Times New Roman"/>
          <w:sz w:val="24"/>
        </w:rPr>
        <w:tab/>
        <w:t>до всіх професійних бухгалтерів</w:t>
      </w:r>
    </w:p>
    <w:p w:rsidR="004C1B5B" w:rsidRPr="004C1B5B" w:rsidRDefault="004C1B5B" w:rsidP="004C1B5B">
      <w:pPr>
        <w:shd w:val="clear" w:color="auto" w:fill="FFFFFF"/>
        <w:tabs>
          <w:tab w:val="left" w:pos="461"/>
        </w:tabs>
        <w:spacing w:before="180" w:line="240" w:lineRule="auto"/>
        <w:ind w:firstLine="130"/>
        <w:contextualSpacing/>
        <w:rPr>
          <w:rFonts w:ascii="Times New Roman" w:hAnsi="Times New Roman" w:cs="Times New Roman"/>
          <w:sz w:val="24"/>
        </w:rPr>
      </w:pPr>
      <w:r w:rsidRPr="004C1B5B">
        <w:rPr>
          <w:rFonts w:ascii="Times New Roman" w:hAnsi="Times New Roman" w:cs="Times New Roman"/>
          <w:b/>
          <w:bCs/>
          <w:spacing w:val="-8"/>
          <w:sz w:val="24"/>
          <w:lang w:val="ru-RU"/>
        </w:rPr>
        <w:t>4</w:t>
      </w:r>
      <w:r w:rsidRPr="004C1B5B">
        <w:rPr>
          <w:rFonts w:ascii="Times New Roman" w:hAnsi="Times New Roman" w:cs="Times New Roman"/>
          <w:b/>
          <w:bCs/>
          <w:spacing w:val="-8"/>
          <w:sz w:val="24"/>
        </w:rPr>
        <w:t>.</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Кодекс етики професійних бухгалтерів включає і розкриває</w:t>
      </w:r>
      <w:r w:rsidRPr="004C1B5B">
        <w:rPr>
          <w:rFonts w:ascii="Times New Roman" w:eastAsia="Times New Roman" w:hAnsi="Times New Roman" w:cs="Times New Roman"/>
          <w:b/>
          <w:bCs/>
          <w:sz w:val="24"/>
        </w:rPr>
        <w:br/>
        <w:t>зміст елементів</w:t>
      </w:r>
    </w:p>
    <w:p w:rsidR="004C1B5B" w:rsidRPr="004C1B5B" w:rsidRDefault="004C1B5B" w:rsidP="004C1B5B">
      <w:pPr>
        <w:shd w:val="clear" w:color="auto" w:fill="FFFFFF"/>
        <w:tabs>
          <w:tab w:val="left" w:pos="324"/>
        </w:tabs>
        <w:spacing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3"/>
          <w:sz w:val="24"/>
        </w:rPr>
        <w:t>а)</w:t>
      </w:r>
      <w:r w:rsidRPr="004C1B5B">
        <w:rPr>
          <w:rFonts w:ascii="Times New Roman" w:eastAsia="Times New Roman" w:hAnsi="Times New Roman" w:cs="Times New Roman"/>
          <w:sz w:val="24"/>
        </w:rPr>
        <w:tab/>
        <w:t>громадські інтереси</w:t>
      </w:r>
    </w:p>
    <w:p w:rsidR="004C1B5B" w:rsidRPr="004C1B5B" w:rsidRDefault="004C1B5B" w:rsidP="004C1B5B">
      <w:pPr>
        <w:shd w:val="clear" w:color="auto" w:fill="FFFFFF"/>
        <w:tabs>
          <w:tab w:val="left" w:pos="324"/>
        </w:tabs>
        <w:spacing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5"/>
          <w:sz w:val="24"/>
        </w:rPr>
        <w:t>б)</w:t>
      </w:r>
      <w:r w:rsidRPr="004C1B5B">
        <w:rPr>
          <w:rFonts w:ascii="Times New Roman" w:eastAsia="Times New Roman" w:hAnsi="Times New Roman" w:cs="Times New Roman"/>
          <w:sz w:val="24"/>
        </w:rPr>
        <w:tab/>
      </w:r>
      <w:r w:rsidRPr="004C1B5B">
        <w:rPr>
          <w:rFonts w:ascii="Times New Roman" w:eastAsia="Times New Roman" w:hAnsi="Times New Roman" w:cs="Times New Roman"/>
          <w:spacing w:val="-4"/>
          <w:sz w:val="24"/>
        </w:rPr>
        <w:t>цілі</w:t>
      </w:r>
    </w:p>
    <w:p w:rsidR="004C1B5B" w:rsidRPr="004C1B5B" w:rsidRDefault="004C1B5B" w:rsidP="004C1B5B">
      <w:pPr>
        <w:shd w:val="clear" w:color="auto" w:fill="FFFFFF"/>
        <w:tabs>
          <w:tab w:val="left" w:pos="324"/>
        </w:tabs>
        <w:spacing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фундаментальні принципи</w:t>
      </w:r>
    </w:p>
    <w:p w:rsidR="004C1B5B" w:rsidRPr="004C1B5B" w:rsidRDefault="004C1B5B" w:rsidP="004C1B5B">
      <w:pPr>
        <w:shd w:val="clear" w:color="auto" w:fill="FFFFFF"/>
        <w:tabs>
          <w:tab w:val="left" w:pos="324"/>
        </w:tabs>
        <w:spacing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2"/>
          <w:sz w:val="24"/>
        </w:rPr>
        <w:t>г)</w:t>
      </w:r>
      <w:r w:rsidRPr="004C1B5B">
        <w:rPr>
          <w:rFonts w:ascii="Times New Roman" w:eastAsia="Times New Roman" w:hAnsi="Times New Roman" w:cs="Times New Roman"/>
          <w:sz w:val="24"/>
        </w:rPr>
        <w:tab/>
        <w:t>всі відповіді вірні</w:t>
      </w:r>
    </w:p>
    <w:p w:rsidR="004C1B5B" w:rsidRPr="004C1B5B" w:rsidRDefault="004C1B5B" w:rsidP="004C1B5B">
      <w:pPr>
        <w:shd w:val="clear" w:color="auto" w:fill="FFFFFF"/>
        <w:spacing w:line="240" w:lineRule="auto"/>
        <w:ind w:left="151"/>
        <w:contextualSpacing/>
        <w:rPr>
          <w:rFonts w:ascii="Times New Roman" w:hAnsi="Times New Roman" w:cs="Times New Roman"/>
          <w:sz w:val="24"/>
        </w:rPr>
      </w:pPr>
      <w:r w:rsidRPr="004C1B5B">
        <w:rPr>
          <w:rFonts w:ascii="Times New Roman" w:hAnsi="Times New Roman" w:cs="Times New Roman"/>
          <w:b/>
          <w:bCs/>
          <w:sz w:val="24"/>
          <w:lang w:val="ru-RU"/>
        </w:rPr>
        <w:t>5</w:t>
      </w:r>
      <w:r w:rsidRPr="004C1B5B">
        <w:rPr>
          <w:rFonts w:ascii="Times New Roman" w:hAnsi="Times New Roman" w:cs="Times New Roman"/>
          <w:b/>
          <w:bCs/>
          <w:sz w:val="24"/>
        </w:rPr>
        <w:t>.</w:t>
      </w:r>
      <w:r w:rsidRPr="004C1B5B">
        <w:rPr>
          <w:rFonts w:ascii="Times New Roman" w:hAnsi="Times New Roman" w:cs="Times New Roman"/>
          <w:b/>
          <w:bCs/>
          <w:sz w:val="24"/>
          <w:lang w:val="ru-RU"/>
        </w:rPr>
        <w:t xml:space="preserve"> </w:t>
      </w:r>
      <w:r w:rsidRPr="004C1B5B">
        <w:rPr>
          <w:rFonts w:ascii="Times New Roman" w:eastAsia="Times New Roman" w:hAnsi="Times New Roman" w:cs="Times New Roman"/>
          <w:b/>
          <w:bCs/>
          <w:sz w:val="24"/>
        </w:rPr>
        <w:t>Що не є одним з фундаментальних принципів</w:t>
      </w:r>
    </w:p>
    <w:p w:rsidR="004C1B5B" w:rsidRPr="004C1B5B" w:rsidRDefault="004C1B5B" w:rsidP="004C1B5B">
      <w:pPr>
        <w:shd w:val="clear" w:color="auto" w:fill="FFFFFF"/>
        <w:tabs>
          <w:tab w:val="left" w:pos="338"/>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3"/>
          <w:sz w:val="24"/>
        </w:rPr>
        <w:t>а)</w:t>
      </w:r>
      <w:r w:rsidRPr="004C1B5B">
        <w:rPr>
          <w:rFonts w:ascii="Times New Roman" w:eastAsia="Times New Roman" w:hAnsi="Times New Roman" w:cs="Times New Roman"/>
          <w:sz w:val="24"/>
        </w:rPr>
        <w:tab/>
        <w:t>чесність</w:t>
      </w:r>
    </w:p>
    <w:p w:rsidR="004C1B5B" w:rsidRPr="004C1B5B" w:rsidRDefault="004C1B5B" w:rsidP="004C1B5B">
      <w:pPr>
        <w:shd w:val="clear" w:color="auto" w:fill="FFFFFF"/>
        <w:tabs>
          <w:tab w:val="left" w:pos="338"/>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2"/>
          <w:sz w:val="24"/>
        </w:rPr>
        <w:t>б)</w:t>
      </w:r>
      <w:r w:rsidRPr="004C1B5B">
        <w:rPr>
          <w:rFonts w:ascii="Times New Roman" w:eastAsia="Times New Roman" w:hAnsi="Times New Roman" w:cs="Times New Roman"/>
          <w:sz w:val="24"/>
        </w:rPr>
        <w:tab/>
        <w:t>об'єктивність</w:t>
      </w:r>
    </w:p>
    <w:p w:rsidR="004C1B5B" w:rsidRPr="004C1B5B" w:rsidRDefault="004C1B5B" w:rsidP="004C1B5B">
      <w:pPr>
        <w:shd w:val="clear" w:color="auto" w:fill="FFFFFF"/>
        <w:tabs>
          <w:tab w:val="left" w:pos="338"/>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z w:val="24"/>
        </w:rPr>
        <w:t>в)</w:t>
      </w:r>
      <w:r w:rsidRPr="004C1B5B">
        <w:rPr>
          <w:rFonts w:ascii="Times New Roman" w:eastAsia="Times New Roman" w:hAnsi="Times New Roman" w:cs="Times New Roman"/>
          <w:sz w:val="24"/>
        </w:rPr>
        <w:tab/>
        <w:t>розкриття</w:t>
      </w:r>
    </w:p>
    <w:p w:rsidR="004C1B5B" w:rsidRPr="004C1B5B" w:rsidRDefault="004C1B5B" w:rsidP="004C1B5B">
      <w:pPr>
        <w:shd w:val="clear" w:color="auto" w:fill="FFFFFF"/>
        <w:tabs>
          <w:tab w:val="left" w:pos="338"/>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3"/>
          <w:sz w:val="24"/>
        </w:rPr>
        <w:t>г)</w:t>
      </w:r>
      <w:r w:rsidRPr="004C1B5B">
        <w:rPr>
          <w:rFonts w:ascii="Times New Roman" w:eastAsia="Times New Roman" w:hAnsi="Times New Roman" w:cs="Times New Roman"/>
          <w:sz w:val="24"/>
        </w:rPr>
        <w:tab/>
        <w:t>ретельність</w:t>
      </w:r>
    </w:p>
    <w:p w:rsidR="004C1B5B" w:rsidRPr="004C1B5B" w:rsidRDefault="004C1B5B" w:rsidP="00B06218">
      <w:pPr>
        <w:shd w:val="clear" w:color="auto" w:fill="FFFFFF"/>
        <w:tabs>
          <w:tab w:val="left" w:pos="454"/>
        </w:tabs>
        <w:spacing w:before="223" w:line="240" w:lineRule="auto"/>
        <w:ind w:left="14" w:firstLine="130"/>
        <w:contextualSpacing/>
        <w:rPr>
          <w:rFonts w:ascii="Times New Roman" w:hAnsi="Times New Roman" w:cs="Times New Roman"/>
          <w:sz w:val="24"/>
        </w:rPr>
      </w:pPr>
      <w:r w:rsidRPr="004C1B5B">
        <w:rPr>
          <w:rFonts w:ascii="Times New Roman" w:hAnsi="Times New Roman" w:cs="Times New Roman"/>
          <w:b/>
          <w:bCs/>
          <w:spacing w:val="-7"/>
          <w:sz w:val="24"/>
          <w:lang w:val="ru-RU"/>
        </w:rPr>
        <w:t>6</w:t>
      </w:r>
      <w:r w:rsidRPr="004C1B5B">
        <w:rPr>
          <w:rFonts w:ascii="Times New Roman" w:hAnsi="Times New Roman" w:cs="Times New Roman"/>
          <w:b/>
          <w:bCs/>
          <w:spacing w:val="-7"/>
          <w:sz w:val="24"/>
        </w:rPr>
        <w:t>.</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Які категорії загроз дотри</w:t>
      </w:r>
      <w:r w:rsidR="00B06218">
        <w:rPr>
          <w:rFonts w:ascii="Times New Roman" w:eastAsia="Times New Roman" w:hAnsi="Times New Roman" w:cs="Times New Roman"/>
          <w:b/>
          <w:bCs/>
          <w:sz w:val="24"/>
        </w:rPr>
        <w:t>мання фундаментальних принципів</w:t>
      </w:r>
      <w:r w:rsidR="00B06218" w:rsidRPr="00B06218">
        <w:rPr>
          <w:rFonts w:ascii="Times New Roman" w:eastAsia="Times New Roman" w:hAnsi="Times New Roman" w:cs="Times New Roman"/>
          <w:b/>
          <w:bCs/>
          <w:sz w:val="24"/>
          <w:lang w:val="ru-RU"/>
        </w:rPr>
        <w:t xml:space="preserve"> </w:t>
      </w:r>
      <w:r w:rsidRPr="004C1B5B">
        <w:rPr>
          <w:rFonts w:ascii="Times New Roman" w:eastAsia="Times New Roman" w:hAnsi="Times New Roman" w:cs="Times New Roman"/>
          <w:b/>
          <w:bCs/>
          <w:sz w:val="24"/>
        </w:rPr>
        <w:t>виділяють</w:t>
      </w:r>
    </w:p>
    <w:p w:rsidR="004C1B5B" w:rsidRPr="004C1B5B" w:rsidRDefault="004C1B5B" w:rsidP="00B06218">
      <w:pPr>
        <w:shd w:val="clear" w:color="auto" w:fill="FFFFFF"/>
        <w:tabs>
          <w:tab w:val="left" w:pos="346"/>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3"/>
          <w:sz w:val="24"/>
        </w:rPr>
        <w:t>а)</w:t>
      </w:r>
      <w:r w:rsidRPr="004C1B5B">
        <w:rPr>
          <w:rFonts w:ascii="Times New Roman" w:eastAsia="Times New Roman" w:hAnsi="Times New Roman" w:cs="Times New Roman"/>
          <w:sz w:val="24"/>
        </w:rPr>
        <w:tab/>
        <w:t>власного інтересу</w:t>
      </w:r>
    </w:p>
    <w:p w:rsidR="004C1B5B" w:rsidRPr="004C1B5B" w:rsidRDefault="004C1B5B" w:rsidP="00B06218">
      <w:pPr>
        <w:shd w:val="clear" w:color="auto" w:fill="FFFFFF"/>
        <w:tabs>
          <w:tab w:val="left" w:pos="346"/>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6"/>
          <w:sz w:val="24"/>
        </w:rPr>
        <w:t>б)</w:t>
      </w:r>
      <w:r w:rsidRPr="004C1B5B">
        <w:rPr>
          <w:rFonts w:ascii="Times New Roman" w:eastAsia="Times New Roman" w:hAnsi="Times New Roman" w:cs="Times New Roman"/>
          <w:sz w:val="24"/>
        </w:rPr>
        <w:tab/>
        <w:t>захисту</w:t>
      </w:r>
    </w:p>
    <w:p w:rsidR="004C1B5B" w:rsidRPr="004C1B5B" w:rsidRDefault="004C1B5B" w:rsidP="00B06218">
      <w:pPr>
        <w:shd w:val="clear" w:color="auto" w:fill="FFFFFF"/>
        <w:tabs>
          <w:tab w:val="left" w:pos="346"/>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6"/>
          <w:sz w:val="24"/>
        </w:rPr>
        <w:t>в)</w:t>
      </w:r>
      <w:r w:rsidRPr="004C1B5B">
        <w:rPr>
          <w:rFonts w:ascii="Times New Roman" w:eastAsia="Times New Roman" w:hAnsi="Times New Roman" w:cs="Times New Roman"/>
          <w:sz w:val="24"/>
        </w:rPr>
        <w:tab/>
        <w:t>тиску</w:t>
      </w:r>
    </w:p>
    <w:p w:rsidR="004C1B5B" w:rsidRPr="004C1B5B" w:rsidRDefault="004C1B5B" w:rsidP="00B06218">
      <w:pPr>
        <w:shd w:val="clear" w:color="auto" w:fill="FFFFFF"/>
        <w:tabs>
          <w:tab w:val="left" w:pos="346"/>
        </w:tabs>
        <w:spacing w:line="240" w:lineRule="auto"/>
        <w:ind w:left="137"/>
        <w:contextualSpacing/>
        <w:rPr>
          <w:rFonts w:ascii="Times New Roman" w:hAnsi="Times New Roman" w:cs="Times New Roman"/>
          <w:sz w:val="24"/>
        </w:rPr>
      </w:pPr>
      <w:r w:rsidRPr="004C1B5B">
        <w:rPr>
          <w:rFonts w:ascii="Times New Roman" w:eastAsia="Times New Roman" w:hAnsi="Times New Roman" w:cs="Times New Roman"/>
          <w:spacing w:val="-3"/>
          <w:sz w:val="24"/>
        </w:rPr>
        <w:t>г)</w:t>
      </w:r>
      <w:r w:rsidRPr="004C1B5B">
        <w:rPr>
          <w:rFonts w:ascii="Times New Roman" w:eastAsia="Times New Roman" w:hAnsi="Times New Roman" w:cs="Times New Roman"/>
          <w:sz w:val="24"/>
        </w:rPr>
        <w:tab/>
        <w:t>всі відповіді вірні</w:t>
      </w:r>
    </w:p>
    <w:p w:rsidR="004C1B5B" w:rsidRPr="004C1B5B" w:rsidRDefault="004C1B5B" w:rsidP="00B06218">
      <w:pPr>
        <w:shd w:val="clear" w:color="auto" w:fill="FFFFFF"/>
        <w:tabs>
          <w:tab w:val="left" w:pos="454"/>
        </w:tabs>
        <w:spacing w:before="230" w:line="240" w:lineRule="auto"/>
        <w:ind w:left="14" w:firstLine="130"/>
        <w:contextualSpacing/>
        <w:rPr>
          <w:rFonts w:ascii="Times New Roman" w:hAnsi="Times New Roman" w:cs="Times New Roman"/>
          <w:sz w:val="24"/>
        </w:rPr>
      </w:pPr>
      <w:r w:rsidRPr="004C1B5B">
        <w:rPr>
          <w:rFonts w:ascii="Times New Roman" w:hAnsi="Times New Roman" w:cs="Times New Roman"/>
          <w:b/>
          <w:bCs/>
          <w:spacing w:val="-5"/>
          <w:sz w:val="24"/>
        </w:rPr>
        <w:t>7.</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Кодекс етики професійних бухгалтерів визначає, що незалеж</w:t>
      </w:r>
      <w:r w:rsidRPr="004C1B5B">
        <w:rPr>
          <w:rFonts w:ascii="Times New Roman" w:eastAsia="Times New Roman" w:hAnsi="Times New Roman" w:cs="Times New Roman"/>
          <w:b/>
          <w:bCs/>
          <w:sz w:val="24"/>
        </w:rPr>
        <w:softHyphen/>
        <w:t>ність вимагає</w:t>
      </w:r>
    </w:p>
    <w:p w:rsidR="004C1B5B" w:rsidRPr="004C1B5B" w:rsidRDefault="004C1B5B" w:rsidP="00B06218">
      <w:pPr>
        <w:shd w:val="clear" w:color="auto" w:fill="FFFFFF"/>
        <w:tabs>
          <w:tab w:val="left" w:pos="346"/>
        </w:tabs>
        <w:spacing w:line="240" w:lineRule="auto"/>
        <w:ind w:left="130"/>
        <w:contextualSpacing/>
        <w:rPr>
          <w:rFonts w:ascii="Times New Roman" w:hAnsi="Times New Roman" w:cs="Times New Roman"/>
          <w:sz w:val="24"/>
        </w:rPr>
      </w:pPr>
      <w:r w:rsidRPr="004C1B5B">
        <w:rPr>
          <w:rFonts w:ascii="Times New Roman" w:eastAsia="Times New Roman" w:hAnsi="Times New Roman" w:cs="Times New Roman"/>
          <w:spacing w:val="-2"/>
          <w:sz w:val="24"/>
        </w:rPr>
        <w:t>а)</w:t>
      </w:r>
      <w:r w:rsidRPr="004C1B5B">
        <w:rPr>
          <w:rFonts w:ascii="Times New Roman" w:eastAsia="Times New Roman" w:hAnsi="Times New Roman" w:cs="Times New Roman"/>
          <w:sz w:val="24"/>
        </w:rPr>
        <w:tab/>
        <w:t>незалежності думки</w:t>
      </w:r>
    </w:p>
    <w:p w:rsidR="004C1B5B" w:rsidRPr="004C1B5B" w:rsidRDefault="004C1B5B" w:rsidP="00B06218">
      <w:pPr>
        <w:shd w:val="clear" w:color="auto" w:fill="FFFFFF"/>
        <w:tabs>
          <w:tab w:val="left" w:pos="346"/>
        </w:tabs>
        <w:spacing w:line="240" w:lineRule="auto"/>
        <w:ind w:left="130"/>
        <w:contextualSpacing/>
        <w:rPr>
          <w:rFonts w:ascii="Times New Roman" w:hAnsi="Times New Roman" w:cs="Times New Roman"/>
          <w:sz w:val="24"/>
        </w:rPr>
      </w:pPr>
      <w:r w:rsidRPr="004C1B5B">
        <w:rPr>
          <w:rFonts w:ascii="Times New Roman" w:eastAsia="Times New Roman" w:hAnsi="Times New Roman" w:cs="Times New Roman"/>
          <w:spacing w:val="-2"/>
          <w:sz w:val="24"/>
        </w:rPr>
        <w:t>б)</w:t>
      </w:r>
      <w:r w:rsidRPr="004C1B5B">
        <w:rPr>
          <w:rFonts w:ascii="Times New Roman" w:eastAsia="Times New Roman" w:hAnsi="Times New Roman" w:cs="Times New Roman"/>
          <w:sz w:val="24"/>
        </w:rPr>
        <w:tab/>
        <w:t>незалежності поведінки</w:t>
      </w:r>
    </w:p>
    <w:p w:rsidR="004C1B5B" w:rsidRPr="004C1B5B" w:rsidRDefault="004C1B5B" w:rsidP="00B06218">
      <w:pPr>
        <w:shd w:val="clear" w:color="auto" w:fill="FFFFFF"/>
        <w:tabs>
          <w:tab w:val="left" w:pos="346"/>
        </w:tabs>
        <w:spacing w:line="240" w:lineRule="auto"/>
        <w:ind w:left="130"/>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незалежності аудитора</w:t>
      </w:r>
    </w:p>
    <w:p w:rsidR="004C1B5B" w:rsidRPr="004C1B5B" w:rsidRDefault="004C1B5B" w:rsidP="00B06218">
      <w:pPr>
        <w:shd w:val="clear" w:color="auto" w:fill="FFFFFF"/>
        <w:tabs>
          <w:tab w:val="left" w:pos="346"/>
        </w:tabs>
        <w:spacing w:line="240" w:lineRule="auto"/>
        <w:ind w:left="130"/>
        <w:contextualSpacing/>
        <w:rPr>
          <w:rFonts w:ascii="Times New Roman" w:hAnsi="Times New Roman" w:cs="Times New Roman"/>
          <w:sz w:val="24"/>
        </w:rPr>
      </w:pPr>
      <w:r w:rsidRPr="004C1B5B">
        <w:rPr>
          <w:rFonts w:ascii="Times New Roman" w:eastAsia="Times New Roman" w:hAnsi="Times New Roman" w:cs="Times New Roman"/>
          <w:spacing w:val="-2"/>
          <w:sz w:val="24"/>
        </w:rPr>
        <w:t>г)</w:t>
      </w:r>
      <w:r w:rsidRPr="004C1B5B">
        <w:rPr>
          <w:rFonts w:ascii="Times New Roman" w:eastAsia="Times New Roman" w:hAnsi="Times New Roman" w:cs="Times New Roman"/>
          <w:sz w:val="24"/>
        </w:rPr>
        <w:tab/>
        <w:t>відповіді а) і б) правильні</w:t>
      </w:r>
    </w:p>
    <w:p w:rsidR="004C1B5B" w:rsidRPr="004C1B5B" w:rsidRDefault="004C1B5B" w:rsidP="00B06218">
      <w:pPr>
        <w:shd w:val="clear" w:color="auto" w:fill="FFFFFF"/>
        <w:tabs>
          <w:tab w:val="left" w:pos="662"/>
        </w:tabs>
        <w:spacing w:before="230" w:line="240" w:lineRule="auto"/>
        <w:ind w:left="130"/>
        <w:contextualSpacing/>
        <w:rPr>
          <w:rFonts w:ascii="Times New Roman" w:hAnsi="Times New Roman" w:cs="Times New Roman"/>
          <w:sz w:val="24"/>
        </w:rPr>
      </w:pPr>
      <w:r w:rsidRPr="004C1B5B">
        <w:rPr>
          <w:rFonts w:ascii="Times New Roman" w:hAnsi="Times New Roman" w:cs="Times New Roman"/>
          <w:b/>
          <w:bCs/>
          <w:spacing w:val="-4"/>
          <w:sz w:val="24"/>
          <w:lang w:val="ru-RU"/>
        </w:rPr>
        <w:t>8</w:t>
      </w:r>
      <w:r w:rsidRPr="004C1B5B">
        <w:rPr>
          <w:rFonts w:ascii="Times New Roman" w:hAnsi="Times New Roman" w:cs="Times New Roman"/>
          <w:b/>
          <w:bCs/>
          <w:spacing w:val="-4"/>
          <w:sz w:val="24"/>
        </w:rPr>
        <w:t>.</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До повноважень АПУ НЕ входить:</w:t>
      </w:r>
    </w:p>
    <w:p w:rsidR="004C1B5B" w:rsidRPr="004C1B5B" w:rsidRDefault="004C1B5B" w:rsidP="00B06218">
      <w:pPr>
        <w:shd w:val="clear" w:color="auto" w:fill="FFFFFF"/>
        <w:tabs>
          <w:tab w:val="left" w:pos="331"/>
        </w:tabs>
        <w:spacing w:line="240" w:lineRule="auto"/>
        <w:ind w:left="122"/>
        <w:contextualSpacing/>
        <w:rPr>
          <w:rFonts w:ascii="Times New Roman" w:hAnsi="Times New Roman" w:cs="Times New Roman"/>
          <w:sz w:val="24"/>
        </w:rPr>
      </w:pPr>
      <w:r w:rsidRPr="004C1B5B">
        <w:rPr>
          <w:rFonts w:ascii="Times New Roman" w:eastAsia="Times New Roman" w:hAnsi="Times New Roman" w:cs="Times New Roman"/>
          <w:spacing w:val="-2"/>
          <w:sz w:val="24"/>
        </w:rPr>
        <w:t>а)</w:t>
      </w:r>
      <w:r w:rsidRPr="004C1B5B">
        <w:rPr>
          <w:rFonts w:ascii="Times New Roman" w:eastAsia="Times New Roman" w:hAnsi="Times New Roman" w:cs="Times New Roman"/>
          <w:sz w:val="24"/>
        </w:rPr>
        <w:tab/>
        <w:t>ведення Реєстру суб'єктів аудиторської діяльності</w:t>
      </w:r>
    </w:p>
    <w:p w:rsidR="004C1B5B" w:rsidRPr="004C1B5B" w:rsidRDefault="004C1B5B" w:rsidP="00B06218">
      <w:pPr>
        <w:shd w:val="clear" w:color="auto" w:fill="FFFFFF"/>
        <w:tabs>
          <w:tab w:val="left" w:pos="331"/>
        </w:tabs>
        <w:spacing w:line="240" w:lineRule="auto"/>
        <w:ind w:left="7" w:right="7" w:firstLine="115"/>
        <w:contextualSpacing/>
        <w:rPr>
          <w:rFonts w:ascii="Times New Roman" w:hAnsi="Times New Roman" w:cs="Times New Roman"/>
          <w:sz w:val="24"/>
        </w:rPr>
      </w:pPr>
      <w:r w:rsidRPr="004C1B5B">
        <w:rPr>
          <w:rFonts w:ascii="Times New Roman" w:eastAsia="Times New Roman" w:hAnsi="Times New Roman" w:cs="Times New Roman"/>
          <w:spacing w:val="-5"/>
          <w:sz w:val="24"/>
        </w:rPr>
        <w:t>б)</w:t>
      </w:r>
      <w:r w:rsidRPr="004C1B5B">
        <w:rPr>
          <w:rFonts w:ascii="Times New Roman" w:eastAsia="Times New Roman" w:hAnsi="Times New Roman" w:cs="Times New Roman"/>
          <w:sz w:val="24"/>
        </w:rPr>
        <w:tab/>
        <w:t>затвердження програм підготовк</w:t>
      </w:r>
      <w:r w:rsidR="00B06218">
        <w:rPr>
          <w:rFonts w:ascii="Times New Roman" w:eastAsia="Times New Roman" w:hAnsi="Times New Roman" w:cs="Times New Roman"/>
          <w:sz w:val="24"/>
        </w:rPr>
        <w:t>и аудиторів та за погодженням з</w:t>
      </w:r>
      <w:r w:rsidR="00B06218" w:rsidRPr="00B06218">
        <w:rPr>
          <w:rFonts w:ascii="Times New Roman" w:eastAsia="Times New Roman" w:hAnsi="Times New Roman" w:cs="Times New Roman"/>
          <w:sz w:val="24"/>
          <w:lang w:val="ru-RU"/>
        </w:rPr>
        <w:t xml:space="preserve"> </w:t>
      </w:r>
      <w:r w:rsidRPr="004C1B5B">
        <w:rPr>
          <w:rFonts w:ascii="Times New Roman" w:eastAsia="Times New Roman" w:hAnsi="Times New Roman" w:cs="Times New Roman"/>
          <w:sz w:val="24"/>
        </w:rPr>
        <w:t>Національним банком України програм підготовки аудито</w:t>
      </w:r>
      <w:r w:rsidR="00B06218">
        <w:rPr>
          <w:rFonts w:ascii="Times New Roman" w:eastAsia="Times New Roman" w:hAnsi="Times New Roman" w:cs="Times New Roman"/>
          <w:sz w:val="24"/>
        </w:rPr>
        <w:t>рів, які здій</w:t>
      </w:r>
      <w:r w:rsidR="00B06218">
        <w:rPr>
          <w:rFonts w:ascii="Times New Roman" w:eastAsia="Times New Roman" w:hAnsi="Times New Roman" w:cs="Times New Roman"/>
          <w:sz w:val="24"/>
        </w:rPr>
        <w:softHyphen/>
        <w:t>снюватимуть аудит</w:t>
      </w:r>
      <w:r w:rsidR="00B06218" w:rsidRPr="00B06218">
        <w:rPr>
          <w:rFonts w:ascii="Times New Roman" w:eastAsia="Times New Roman" w:hAnsi="Times New Roman" w:cs="Times New Roman"/>
          <w:sz w:val="24"/>
          <w:lang w:val="ru-RU"/>
        </w:rPr>
        <w:t xml:space="preserve"> </w:t>
      </w:r>
      <w:r w:rsidRPr="004C1B5B">
        <w:rPr>
          <w:rFonts w:ascii="Times New Roman" w:eastAsia="Times New Roman" w:hAnsi="Times New Roman" w:cs="Times New Roman"/>
          <w:sz w:val="24"/>
        </w:rPr>
        <w:t>банків</w:t>
      </w:r>
    </w:p>
    <w:p w:rsidR="004C1B5B" w:rsidRPr="004C1B5B" w:rsidRDefault="004C1B5B" w:rsidP="00B06218">
      <w:pPr>
        <w:shd w:val="clear" w:color="auto" w:fill="FFFFFF"/>
        <w:tabs>
          <w:tab w:val="left" w:pos="331"/>
        </w:tabs>
        <w:spacing w:line="240" w:lineRule="auto"/>
        <w:ind w:left="7" w:right="14" w:firstLine="115"/>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затвердження стандартів аудиту та здійснення сертифікації осіб,</w:t>
      </w:r>
      <w:r w:rsidRPr="004C1B5B">
        <w:rPr>
          <w:rFonts w:ascii="Times New Roman" w:eastAsia="Times New Roman" w:hAnsi="Times New Roman" w:cs="Times New Roman"/>
          <w:sz w:val="24"/>
        </w:rPr>
        <w:br/>
        <w:t>які мають намір займатися аудиторською діяльністю</w:t>
      </w:r>
    </w:p>
    <w:p w:rsidR="004C1B5B" w:rsidRPr="004C1B5B" w:rsidRDefault="004C1B5B" w:rsidP="00B06218">
      <w:pPr>
        <w:shd w:val="clear" w:color="auto" w:fill="FFFFFF"/>
        <w:tabs>
          <w:tab w:val="left" w:pos="331"/>
        </w:tabs>
        <w:spacing w:before="7" w:line="240" w:lineRule="auto"/>
        <w:ind w:left="122"/>
        <w:contextualSpacing/>
        <w:rPr>
          <w:rFonts w:ascii="Times New Roman" w:hAnsi="Times New Roman" w:cs="Times New Roman"/>
          <w:sz w:val="24"/>
        </w:rPr>
      </w:pPr>
      <w:r w:rsidRPr="004C1B5B">
        <w:rPr>
          <w:rFonts w:ascii="Times New Roman" w:eastAsia="Times New Roman" w:hAnsi="Times New Roman" w:cs="Times New Roman"/>
          <w:spacing w:val="-3"/>
          <w:sz w:val="24"/>
        </w:rPr>
        <w:t>г)</w:t>
      </w:r>
      <w:r w:rsidRPr="004C1B5B">
        <w:rPr>
          <w:rFonts w:ascii="Times New Roman" w:eastAsia="Times New Roman" w:hAnsi="Times New Roman" w:cs="Times New Roman"/>
          <w:sz w:val="24"/>
        </w:rPr>
        <w:tab/>
        <w:t>вірна відповідь відсутня</w:t>
      </w:r>
    </w:p>
    <w:p w:rsidR="004C1B5B" w:rsidRPr="004C1B5B" w:rsidRDefault="004C1B5B" w:rsidP="00B06218">
      <w:pPr>
        <w:shd w:val="clear" w:color="auto" w:fill="FFFFFF"/>
        <w:tabs>
          <w:tab w:val="left" w:pos="662"/>
        </w:tabs>
        <w:spacing w:before="223" w:line="240" w:lineRule="auto"/>
        <w:ind w:left="7" w:right="22" w:firstLine="122"/>
        <w:contextualSpacing/>
        <w:rPr>
          <w:rFonts w:ascii="Times New Roman" w:hAnsi="Times New Roman" w:cs="Times New Roman"/>
          <w:sz w:val="24"/>
        </w:rPr>
      </w:pPr>
      <w:r w:rsidRPr="004C1B5B">
        <w:rPr>
          <w:rFonts w:ascii="Times New Roman" w:hAnsi="Times New Roman" w:cs="Times New Roman"/>
          <w:b/>
          <w:bCs/>
          <w:spacing w:val="-5"/>
          <w:sz w:val="24"/>
        </w:rPr>
        <w:t>9.</w:t>
      </w:r>
      <w:r w:rsidRPr="004C1B5B">
        <w:rPr>
          <w:rFonts w:ascii="Times New Roman" w:hAnsi="Times New Roman" w:cs="Times New Roman"/>
          <w:b/>
          <w:bCs/>
          <w:sz w:val="24"/>
        </w:rPr>
        <w:tab/>
      </w:r>
      <w:r w:rsidRPr="004C1B5B">
        <w:rPr>
          <w:rFonts w:ascii="Times New Roman" w:eastAsia="Times New Roman" w:hAnsi="Times New Roman" w:cs="Times New Roman"/>
          <w:b/>
          <w:bCs/>
          <w:sz w:val="24"/>
        </w:rPr>
        <w:t xml:space="preserve">Джерелами фінансування </w:t>
      </w:r>
      <w:r w:rsidR="00B06218">
        <w:rPr>
          <w:rFonts w:ascii="Times New Roman" w:eastAsia="Times New Roman" w:hAnsi="Times New Roman" w:cs="Times New Roman"/>
          <w:b/>
          <w:bCs/>
          <w:sz w:val="24"/>
        </w:rPr>
        <w:t>діяльності Аудиторської палати</w:t>
      </w:r>
      <w:r w:rsidR="00B06218" w:rsidRPr="00F84D1E">
        <w:rPr>
          <w:rFonts w:ascii="Times New Roman" w:eastAsia="Times New Roman" w:hAnsi="Times New Roman" w:cs="Times New Roman"/>
          <w:b/>
          <w:bCs/>
          <w:sz w:val="24"/>
        </w:rPr>
        <w:t xml:space="preserve"> </w:t>
      </w:r>
      <w:r w:rsidRPr="004C1B5B">
        <w:rPr>
          <w:rFonts w:ascii="Times New Roman" w:eastAsia="Times New Roman" w:hAnsi="Times New Roman" w:cs="Times New Roman"/>
          <w:b/>
          <w:bCs/>
          <w:sz w:val="24"/>
        </w:rPr>
        <w:t>України НЕ можуть бути:</w:t>
      </w:r>
    </w:p>
    <w:p w:rsidR="004C1B5B" w:rsidRPr="004C1B5B" w:rsidRDefault="004C1B5B" w:rsidP="00B06218">
      <w:pPr>
        <w:shd w:val="clear" w:color="auto" w:fill="FFFFFF"/>
        <w:tabs>
          <w:tab w:val="left" w:pos="317"/>
        </w:tabs>
        <w:spacing w:line="240" w:lineRule="auto"/>
        <w:ind w:right="22" w:firstLine="115"/>
        <w:contextualSpacing/>
        <w:rPr>
          <w:rFonts w:ascii="Times New Roman" w:hAnsi="Times New Roman" w:cs="Times New Roman"/>
          <w:sz w:val="24"/>
        </w:rPr>
      </w:pPr>
      <w:r w:rsidRPr="004C1B5B">
        <w:rPr>
          <w:rFonts w:ascii="Times New Roman" w:eastAsia="Times New Roman" w:hAnsi="Times New Roman" w:cs="Times New Roman"/>
          <w:spacing w:val="-2"/>
          <w:sz w:val="24"/>
        </w:rPr>
        <w:t>а)</w:t>
      </w:r>
      <w:r w:rsidRPr="004C1B5B">
        <w:rPr>
          <w:rFonts w:ascii="Times New Roman" w:eastAsia="Times New Roman" w:hAnsi="Times New Roman" w:cs="Times New Roman"/>
          <w:sz w:val="24"/>
        </w:rPr>
        <w:tab/>
        <w:t>добровільні внески, що надходять від професійних організацій ау</w:t>
      </w:r>
      <w:r w:rsidRPr="004C1B5B">
        <w:rPr>
          <w:rFonts w:ascii="Times New Roman" w:eastAsia="Times New Roman" w:hAnsi="Times New Roman" w:cs="Times New Roman"/>
          <w:sz w:val="24"/>
        </w:rPr>
        <w:softHyphen/>
        <w:t>диторів України;</w:t>
      </w:r>
    </w:p>
    <w:p w:rsidR="004C1B5B" w:rsidRPr="004C1B5B" w:rsidRDefault="004C1B5B" w:rsidP="00B06218">
      <w:pPr>
        <w:shd w:val="clear" w:color="auto" w:fill="FFFFFF"/>
        <w:tabs>
          <w:tab w:val="left" w:pos="317"/>
        </w:tabs>
        <w:spacing w:line="240" w:lineRule="auto"/>
        <w:ind w:right="22" w:firstLine="115"/>
        <w:contextualSpacing/>
        <w:rPr>
          <w:rFonts w:ascii="Times New Roman" w:hAnsi="Times New Roman" w:cs="Times New Roman"/>
          <w:sz w:val="24"/>
        </w:rPr>
      </w:pPr>
      <w:r w:rsidRPr="004C1B5B">
        <w:rPr>
          <w:rFonts w:ascii="Times New Roman" w:eastAsia="Times New Roman" w:hAnsi="Times New Roman" w:cs="Times New Roman"/>
          <w:spacing w:val="-5"/>
          <w:sz w:val="24"/>
        </w:rPr>
        <w:t>б)</w:t>
      </w:r>
      <w:r w:rsidRPr="004C1B5B">
        <w:rPr>
          <w:rFonts w:ascii="Times New Roman" w:eastAsia="Times New Roman" w:hAnsi="Times New Roman" w:cs="Times New Roman"/>
          <w:sz w:val="24"/>
        </w:rPr>
        <w:tab/>
        <w:t>плата за проведення сертифікації фізичних осіб на право зайняття</w:t>
      </w:r>
      <w:r w:rsidRPr="004C1B5B">
        <w:rPr>
          <w:rFonts w:ascii="Times New Roman" w:eastAsia="Times New Roman" w:hAnsi="Times New Roman" w:cs="Times New Roman"/>
          <w:sz w:val="24"/>
        </w:rPr>
        <w:br/>
        <w:t>аудиторською діяльністю;</w:t>
      </w:r>
    </w:p>
    <w:p w:rsidR="004C1B5B" w:rsidRPr="004C1B5B" w:rsidRDefault="004C1B5B" w:rsidP="00B06218">
      <w:pPr>
        <w:shd w:val="clear" w:color="auto" w:fill="FFFFFF"/>
        <w:tabs>
          <w:tab w:val="left" w:pos="317"/>
        </w:tabs>
        <w:spacing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5"/>
          <w:sz w:val="24"/>
        </w:rPr>
        <w:t>в)</w:t>
      </w:r>
      <w:r w:rsidRPr="004C1B5B">
        <w:rPr>
          <w:rFonts w:ascii="Times New Roman" w:eastAsia="Times New Roman" w:hAnsi="Times New Roman" w:cs="Times New Roman"/>
          <w:sz w:val="24"/>
        </w:rPr>
        <w:tab/>
        <w:t>плата за включення до Реєстру суб'єктів аудиторської діяльності;</w:t>
      </w:r>
    </w:p>
    <w:p w:rsidR="004C1B5B" w:rsidRPr="004C1B5B" w:rsidRDefault="004C1B5B" w:rsidP="00B06218">
      <w:pPr>
        <w:shd w:val="clear" w:color="auto" w:fill="FFFFFF"/>
        <w:tabs>
          <w:tab w:val="left" w:pos="317"/>
        </w:tabs>
        <w:spacing w:before="7" w:line="240" w:lineRule="auto"/>
        <w:ind w:left="115"/>
        <w:contextualSpacing/>
        <w:rPr>
          <w:rFonts w:ascii="Times New Roman" w:hAnsi="Times New Roman" w:cs="Times New Roman"/>
          <w:sz w:val="24"/>
        </w:rPr>
      </w:pPr>
      <w:r w:rsidRPr="004C1B5B">
        <w:rPr>
          <w:rFonts w:ascii="Times New Roman" w:eastAsia="Times New Roman" w:hAnsi="Times New Roman" w:cs="Times New Roman"/>
          <w:spacing w:val="-3"/>
          <w:sz w:val="24"/>
        </w:rPr>
        <w:t>г)</w:t>
      </w:r>
      <w:r w:rsidRPr="004C1B5B">
        <w:rPr>
          <w:rFonts w:ascii="Times New Roman" w:eastAsia="Times New Roman" w:hAnsi="Times New Roman" w:cs="Times New Roman"/>
          <w:sz w:val="24"/>
        </w:rPr>
        <w:tab/>
        <w:t>вірна відповідь відсутня.</w:t>
      </w:r>
    </w:p>
    <w:p w:rsidR="004C1B5B" w:rsidRPr="004C1B5B" w:rsidRDefault="00E2057B" w:rsidP="00B06218">
      <w:pPr>
        <w:shd w:val="clear" w:color="auto" w:fill="FFFFFF"/>
        <w:tabs>
          <w:tab w:val="left" w:pos="655"/>
        </w:tabs>
        <w:spacing w:before="151" w:line="240" w:lineRule="auto"/>
        <w:ind w:right="79" w:firstLine="122"/>
        <w:contextualSpacing/>
        <w:rPr>
          <w:rFonts w:ascii="Times New Roman" w:hAnsi="Times New Roman" w:cs="Times New Roman"/>
          <w:sz w:val="24"/>
        </w:rPr>
      </w:pPr>
      <w:r>
        <w:rPr>
          <w:rFonts w:ascii="Times New Roman" w:hAnsi="Times New Roman" w:cs="Times New Roman"/>
          <w:b/>
          <w:bCs/>
          <w:spacing w:val="-5"/>
          <w:sz w:val="24"/>
        </w:rPr>
        <w:t>1</w:t>
      </w:r>
      <w:r w:rsidR="004C1B5B" w:rsidRPr="004C1B5B">
        <w:rPr>
          <w:rFonts w:ascii="Times New Roman" w:hAnsi="Times New Roman" w:cs="Times New Roman"/>
          <w:b/>
          <w:bCs/>
          <w:spacing w:val="-5"/>
          <w:sz w:val="24"/>
        </w:rPr>
        <w:t>0.</w:t>
      </w:r>
      <w:r w:rsidR="004C1B5B" w:rsidRPr="004C1B5B">
        <w:rPr>
          <w:rFonts w:ascii="Times New Roman" w:hAnsi="Times New Roman" w:cs="Times New Roman"/>
          <w:b/>
          <w:bCs/>
          <w:sz w:val="24"/>
        </w:rPr>
        <w:tab/>
      </w:r>
      <w:r w:rsidR="004C1B5B" w:rsidRPr="004C1B5B">
        <w:rPr>
          <w:rFonts w:ascii="Times New Roman" w:eastAsia="Times New Roman" w:hAnsi="Times New Roman" w:cs="Times New Roman"/>
          <w:b/>
          <w:bCs/>
          <w:sz w:val="24"/>
        </w:rPr>
        <w:t>Якщо фізична особа, має ста</w:t>
      </w:r>
      <w:r w:rsidR="00B06218">
        <w:rPr>
          <w:rFonts w:ascii="Times New Roman" w:eastAsia="Times New Roman" w:hAnsi="Times New Roman" w:cs="Times New Roman"/>
          <w:b/>
          <w:bCs/>
          <w:sz w:val="24"/>
        </w:rPr>
        <w:t>тус аудитора, то вона має право</w:t>
      </w:r>
      <w:r w:rsidR="00B06218" w:rsidRPr="00B06218">
        <w:rPr>
          <w:rFonts w:ascii="Times New Roman" w:eastAsia="Times New Roman" w:hAnsi="Times New Roman" w:cs="Times New Roman"/>
          <w:b/>
          <w:bCs/>
          <w:sz w:val="24"/>
        </w:rPr>
        <w:t xml:space="preserve"> </w:t>
      </w:r>
      <w:r w:rsidR="004C1B5B" w:rsidRPr="004C1B5B">
        <w:rPr>
          <w:rFonts w:ascii="Times New Roman" w:eastAsia="Times New Roman" w:hAnsi="Times New Roman" w:cs="Times New Roman"/>
          <w:b/>
          <w:bCs/>
          <w:sz w:val="24"/>
        </w:rPr>
        <w:t>займатися аудиторською діяльністю лише після того як вона:</w:t>
      </w:r>
    </w:p>
    <w:p w:rsidR="004C1B5B" w:rsidRPr="004C1B5B" w:rsidRDefault="004C1B5B" w:rsidP="00B06218">
      <w:pPr>
        <w:shd w:val="clear" w:color="auto" w:fill="FFFFFF"/>
        <w:tabs>
          <w:tab w:val="left" w:pos="331"/>
        </w:tabs>
        <w:spacing w:line="240" w:lineRule="auto"/>
        <w:ind w:left="122"/>
        <w:contextualSpacing/>
        <w:rPr>
          <w:rFonts w:ascii="Times New Roman" w:hAnsi="Times New Roman" w:cs="Times New Roman"/>
          <w:sz w:val="24"/>
        </w:rPr>
      </w:pPr>
      <w:r w:rsidRPr="004C1B5B">
        <w:rPr>
          <w:rFonts w:ascii="Times New Roman" w:eastAsia="Times New Roman" w:hAnsi="Times New Roman" w:cs="Times New Roman"/>
          <w:b/>
          <w:bCs/>
          <w:spacing w:val="-9"/>
          <w:sz w:val="24"/>
        </w:rPr>
        <w:t>а)</w:t>
      </w:r>
      <w:r w:rsidRPr="004C1B5B">
        <w:rPr>
          <w:rFonts w:ascii="Times New Roman" w:eastAsia="Times New Roman" w:hAnsi="Times New Roman" w:cs="Times New Roman"/>
          <w:b/>
          <w:bCs/>
          <w:sz w:val="24"/>
        </w:rPr>
        <w:tab/>
      </w:r>
      <w:r w:rsidRPr="004C1B5B">
        <w:rPr>
          <w:rFonts w:ascii="Times New Roman" w:eastAsia="Times New Roman" w:hAnsi="Times New Roman" w:cs="Times New Roman"/>
          <w:sz w:val="24"/>
        </w:rPr>
        <w:t>зареєструється як суб'єкт підприємницької діяльності;</w:t>
      </w:r>
    </w:p>
    <w:p w:rsidR="004C1B5B" w:rsidRPr="004C1B5B" w:rsidRDefault="004C1B5B" w:rsidP="00B06218">
      <w:pPr>
        <w:shd w:val="clear" w:color="auto" w:fill="FFFFFF"/>
        <w:tabs>
          <w:tab w:val="left" w:pos="331"/>
        </w:tabs>
        <w:spacing w:line="240" w:lineRule="auto"/>
        <w:ind w:left="14" w:right="72" w:firstLine="108"/>
        <w:contextualSpacing/>
        <w:rPr>
          <w:rFonts w:ascii="Times New Roman" w:hAnsi="Times New Roman" w:cs="Times New Roman"/>
          <w:sz w:val="24"/>
        </w:rPr>
      </w:pPr>
      <w:r w:rsidRPr="004C1B5B">
        <w:rPr>
          <w:rFonts w:ascii="Times New Roman" w:eastAsia="Times New Roman" w:hAnsi="Times New Roman" w:cs="Times New Roman"/>
          <w:spacing w:val="-5"/>
          <w:sz w:val="24"/>
        </w:rPr>
        <w:t>б)</w:t>
      </w:r>
      <w:r w:rsidRPr="004C1B5B">
        <w:rPr>
          <w:rFonts w:ascii="Times New Roman" w:eastAsia="Times New Roman" w:hAnsi="Times New Roman" w:cs="Times New Roman"/>
          <w:sz w:val="24"/>
        </w:rPr>
        <w:tab/>
        <w:t>фізична особа - підприємець буде включена до Реєстру аудиторсь</w:t>
      </w:r>
      <w:r w:rsidRPr="004C1B5B">
        <w:rPr>
          <w:rFonts w:ascii="Times New Roman" w:eastAsia="Times New Roman" w:hAnsi="Times New Roman" w:cs="Times New Roman"/>
          <w:sz w:val="24"/>
        </w:rPr>
        <w:softHyphen/>
        <w:t>ких фірм та аудиторів</w:t>
      </w:r>
    </w:p>
    <w:p w:rsidR="004C1B5B" w:rsidRPr="004C1B5B" w:rsidRDefault="004C1B5B" w:rsidP="00B06218">
      <w:pPr>
        <w:shd w:val="clear" w:color="auto" w:fill="FFFFFF"/>
        <w:tabs>
          <w:tab w:val="left" w:pos="331"/>
        </w:tabs>
        <w:spacing w:line="240" w:lineRule="auto"/>
        <w:ind w:left="122"/>
        <w:contextualSpacing/>
        <w:rPr>
          <w:rFonts w:ascii="Times New Roman" w:hAnsi="Times New Roman" w:cs="Times New Roman"/>
          <w:sz w:val="24"/>
        </w:rPr>
      </w:pPr>
      <w:r w:rsidRPr="004C1B5B">
        <w:rPr>
          <w:rFonts w:ascii="Times New Roman" w:eastAsia="Times New Roman" w:hAnsi="Times New Roman" w:cs="Times New Roman"/>
          <w:spacing w:val="-1"/>
          <w:sz w:val="24"/>
        </w:rPr>
        <w:t>в)</w:t>
      </w:r>
      <w:r w:rsidRPr="004C1B5B">
        <w:rPr>
          <w:rFonts w:ascii="Times New Roman" w:eastAsia="Times New Roman" w:hAnsi="Times New Roman" w:cs="Times New Roman"/>
          <w:sz w:val="24"/>
        </w:rPr>
        <w:tab/>
        <w:t>вірна відповідь а) та б).</w:t>
      </w:r>
    </w:p>
    <w:p w:rsidR="004C1B5B" w:rsidRPr="004C1B5B" w:rsidRDefault="004C1B5B" w:rsidP="00B06218">
      <w:pPr>
        <w:shd w:val="clear" w:color="auto" w:fill="FFFFFF"/>
        <w:tabs>
          <w:tab w:val="left" w:pos="331"/>
        </w:tabs>
        <w:spacing w:before="7" w:line="240" w:lineRule="auto"/>
        <w:ind w:left="122"/>
        <w:contextualSpacing/>
        <w:rPr>
          <w:rFonts w:ascii="Times New Roman" w:hAnsi="Times New Roman" w:cs="Times New Roman"/>
          <w:sz w:val="24"/>
        </w:rPr>
      </w:pPr>
      <w:r w:rsidRPr="004C1B5B">
        <w:rPr>
          <w:rFonts w:ascii="Times New Roman" w:eastAsia="Times New Roman" w:hAnsi="Times New Roman" w:cs="Times New Roman"/>
          <w:spacing w:val="-2"/>
          <w:sz w:val="24"/>
        </w:rPr>
        <w:t>г)</w:t>
      </w:r>
      <w:r w:rsidRPr="004C1B5B">
        <w:rPr>
          <w:rFonts w:ascii="Times New Roman" w:eastAsia="Times New Roman" w:hAnsi="Times New Roman" w:cs="Times New Roman"/>
          <w:sz w:val="24"/>
        </w:rPr>
        <w:tab/>
        <w:t>вірна відповідь відсутня.</w:t>
      </w:r>
    </w:p>
    <w:p w:rsidR="004C1B5B" w:rsidRDefault="004C1B5B" w:rsidP="004C1B5B">
      <w:pPr>
        <w:tabs>
          <w:tab w:val="left" w:pos="0"/>
        </w:tabs>
        <w:jc w:val="center"/>
        <w:rPr>
          <w:rFonts w:ascii="Times New Roman" w:hAnsi="Times New Roman" w:cs="Times New Roman"/>
          <w:sz w:val="24"/>
          <w:szCs w:val="24"/>
        </w:rPr>
      </w:pPr>
    </w:p>
    <w:p w:rsidR="00E2057B" w:rsidRDefault="00E2057B" w:rsidP="00E2057B">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 xml:space="preserve">Задачі для самостійного розв’язання </w:t>
      </w:r>
    </w:p>
    <w:p w:rsidR="00E2057B" w:rsidRPr="00E2057B" w:rsidRDefault="00E2057B" w:rsidP="00E2057B">
      <w:pPr>
        <w:pStyle w:val="3"/>
        <w:spacing w:line="240" w:lineRule="auto"/>
        <w:ind w:firstLine="360"/>
        <w:contextualSpacing/>
        <w:rPr>
          <w:rFonts w:ascii="Times New Roman" w:hAnsi="Times New Roman" w:cs="Times New Roman"/>
          <w:bCs w:val="0"/>
          <w:color w:val="auto"/>
          <w:sz w:val="24"/>
          <w:szCs w:val="24"/>
          <w:lang w:val="ru-RU"/>
        </w:rPr>
      </w:pPr>
      <w:r w:rsidRPr="00E2057B">
        <w:rPr>
          <w:rFonts w:ascii="Times New Roman" w:hAnsi="Times New Roman" w:cs="Times New Roman"/>
          <w:bCs w:val="0"/>
          <w:color w:val="auto"/>
          <w:sz w:val="24"/>
          <w:szCs w:val="24"/>
        </w:rPr>
        <w:t>Задача 1</w:t>
      </w:r>
    </w:p>
    <w:p w:rsidR="00E2057B" w:rsidRPr="00E2057B" w:rsidRDefault="00E2057B" w:rsidP="00E2057B">
      <w:pPr>
        <w:shd w:val="clear" w:color="auto" w:fill="FFFFFF"/>
        <w:spacing w:before="312" w:line="240" w:lineRule="auto"/>
        <w:ind w:firstLine="360"/>
        <w:contextualSpacing/>
        <w:jc w:val="both"/>
        <w:rPr>
          <w:rFonts w:ascii="Times New Roman" w:hAnsi="Times New Roman" w:cs="Times New Roman"/>
          <w:b/>
          <w:color w:val="000000"/>
          <w:spacing w:val="-3"/>
          <w:sz w:val="24"/>
          <w:szCs w:val="24"/>
        </w:rPr>
      </w:pPr>
      <w:r w:rsidRPr="00E2057B">
        <w:rPr>
          <w:rFonts w:ascii="Times New Roman" w:hAnsi="Times New Roman" w:cs="Times New Roman"/>
          <w:b/>
          <w:color w:val="000000"/>
          <w:spacing w:val="-3"/>
          <w:sz w:val="24"/>
          <w:szCs w:val="24"/>
        </w:rPr>
        <w:t>Вихідні дані :</w:t>
      </w:r>
    </w:p>
    <w:p w:rsidR="00E2057B" w:rsidRPr="00E2057B" w:rsidRDefault="00E2057B" w:rsidP="00E2057B">
      <w:pPr>
        <w:shd w:val="clear" w:color="auto" w:fill="FFFFFF"/>
        <w:spacing w:line="240" w:lineRule="auto"/>
        <w:ind w:firstLine="360"/>
        <w:contextualSpacing/>
        <w:jc w:val="both"/>
        <w:rPr>
          <w:rFonts w:ascii="Times New Roman" w:hAnsi="Times New Roman" w:cs="Times New Roman"/>
          <w:color w:val="000000"/>
          <w:spacing w:val="-2"/>
          <w:sz w:val="24"/>
          <w:szCs w:val="24"/>
        </w:rPr>
      </w:pPr>
      <w:r w:rsidRPr="00E2057B">
        <w:rPr>
          <w:rFonts w:ascii="Times New Roman" w:hAnsi="Times New Roman" w:cs="Times New Roman"/>
          <w:color w:val="000000"/>
          <w:spacing w:val="-2"/>
          <w:sz w:val="24"/>
          <w:szCs w:val="24"/>
        </w:rPr>
        <w:t>Підприємство безоплатно передало запасні частини балансовою вартістю 2 000 грн.</w:t>
      </w:r>
    </w:p>
    <w:p w:rsidR="00E2057B" w:rsidRPr="00E2057B" w:rsidRDefault="00E2057B" w:rsidP="00E2057B">
      <w:pPr>
        <w:shd w:val="clear" w:color="auto" w:fill="FFFFFF"/>
        <w:spacing w:line="240" w:lineRule="auto"/>
        <w:ind w:firstLine="360"/>
        <w:contextualSpacing/>
        <w:jc w:val="both"/>
        <w:rPr>
          <w:rFonts w:ascii="Times New Roman" w:hAnsi="Times New Roman" w:cs="Times New Roman"/>
          <w:color w:val="000000"/>
          <w:sz w:val="24"/>
          <w:szCs w:val="24"/>
        </w:rPr>
      </w:pPr>
      <w:r w:rsidRPr="00E2057B">
        <w:rPr>
          <w:rFonts w:ascii="Times New Roman" w:hAnsi="Times New Roman" w:cs="Times New Roman"/>
          <w:b/>
          <w:color w:val="000000"/>
          <w:spacing w:val="-4"/>
          <w:sz w:val="24"/>
          <w:szCs w:val="24"/>
        </w:rPr>
        <w:t>Завдання :</w:t>
      </w:r>
      <w:r w:rsidRPr="00E2057B">
        <w:rPr>
          <w:rFonts w:ascii="Times New Roman" w:hAnsi="Times New Roman" w:cs="Times New Roman"/>
          <w:color w:val="000000"/>
          <w:sz w:val="24"/>
          <w:szCs w:val="24"/>
        </w:rPr>
        <w:t xml:space="preserve"> відобразити дану операцію на рахунках бухгалтерського обліку .</w:t>
      </w:r>
    </w:p>
    <w:p w:rsidR="00E2057B" w:rsidRPr="00E2057B" w:rsidRDefault="00E2057B" w:rsidP="00E2057B">
      <w:pPr>
        <w:pStyle w:val="4"/>
        <w:spacing w:line="240" w:lineRule="auto"/>
        <w:ind w:firstLine="360"/>
        <w:contextualSpacing/>
        <w:jc w:val="both"/>
        <w:rPr>
          <w:rFonts w:ascii="Times New Roman" w:hAnsi="Times New Roman" w:cs="Times New Roman"/>
          <w:i w:val="0"/>
          <w:color w:val="auto"/>
          <w:sz w:val="24"/>
          <w:szCs w:val="24"/>
          <w:lang w:val="ru-RU"/>
        </w:rPr>
      </w:pPr>
      <w:r w:rsidRPr="00E2057B">
        <w:rPr>
          <w:rFonts w:ascii="Times New Roman" w:hAnsi="Times New Roman" w:cs="Times New Roman"/>
          <w:i w:val="0"/>
          <w:color w:val="auto"/>
          <w:sz w:val="24"/>
          <w:szCs w:val="24"/>
        </w:rPr>
        <w:lastRenderedPageBreak/>
        <w:t>Задача 2</w:t>
      </w:r>
    </w:p>
    <w:p w:rsidR="00E2057B" w:rsidRPr="00E2057B" w:rsidRDefault="00E2057B" w:rsidP="00E2057B">
      <w:pPr>
        <w:shd w:val="clear" w:color="auto" w:fill="FFFFFF"/>
        <w:spacing w:before="317" w:line="240" w:lineRule="auto"/>
        <w:ind w:firstLine="357"/>
        <w:contextualSpacing/>
        <w:jc w:val="both"/>
        <w:rPr>
          <w:rFonts w:ascii="Times New Roman" w:hAnsi="Times New Roman" w:cs="Times New Roman"/>
          <w:b/>
          <w:color w:val="000000"/>
          <w:spacing w:val="-3"/>
          <w:sz w:val="24"/>
          <w:szCs w:val="24"/>
        </w:rPr>
      </w:pPr>
      <w:r w:rsidRPr="00E2057B">
        <w:rPr>
          <w:rFonts w:ascii="Times New Roman" w:hAnsi="Times New Roman" w:cs="Times New Roman"/>
          <w:b/>
          <w:color w:val="000000"/>
          <w:spacing w:val="-3"/>
          <w:sz w:val="24"/>
          <w:szCs w:val="24"/>
        </w:rPr>
        <w:t>Вихідні дані :</w:t>
      </w:r>
    </w:p>
    <w:p w:rsidR="00E2057B" w:rsidRPr="00E2057B" w:rsidRDefault="00E2057B" w:rsidP="00E2057B">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E2057B">
        <w:rPr>
          <w:rFonts w:ascii="Times New Roman" w:hAnsi="Times New Roman" w:cs="Times New Roman"/>
          <w:color w:val="000000"/>
          <w:spacing w:val="3"/>
          <w:sz w:val="24"/>
          <w:szCs w:val="24"/>
        </w:rPr>
        <w:t xml:space="preserve">Працівнику нарахована за вересень 200_ р. заробітна плата за тарифом в сумі 400,00 грн. і премію в </w:t>
      </w:r>
      <w:r w:rsidRPr="00E2057B">
        <w:rPr>
          <w:rFonts w:ascii="Times New Roman" w:hAnsi="Times New Roman" w:cs="Times New Roman"/>
          <w:color w:val="000000"/>
          <w:spacing w:val="-1"/>
          <w:sz w:val="24"/>
          <w:szCs w:val="24"/>
        </w:rPr>
        <w:t>сумі 60 грн. Працівник платить аліменти на одну дитину.</w:t>
      </w:r>
    </w:p>
    <w:p w:rsidR="00E2057B" w:rsidRPr="00E2057B" w:rsidRDefault="00E2057B" w:rsidP="00E2057B">
      <w:pPr>
        <w:widowControl w:val="0"/>
        <w:shd w:val="clear" w:color="auto" w:fill="FFFFFF"/>
        <w:autoSpaceDE w:val="0"/>
        <w:autoSpaceDN w:val="0"/>
        <w:adjustRightInd w:val="0"/>
        <w:spacing w:after="0" w:line="240" w:lineRule="auto"/>
        <w:ind w:left="360" w:firstLine="360"/>
        <w:contextualSpacing/>
        <w:jc w:val="both"/>
        <w:rPr>
          <w:rFonts w:ascii="Times New Roman" w:hAnsi="Times New Roman" w:cs="Times New Roman"/>
          <w:color w:val="000000"/>
          <w:sz w:val="24"/>
          <w:szCs w:val="24"/>
        </w:rPr>
      </w:pPr>
      <w:r w:rsidRPr="00E2057B">
        <w:rPr>
          <w:rFonts w:ascii="Times New Roman" w:hAnsi="Times New Roman" w:cs="Times New Roman"/>
          <w:color w:val="000000"/>
          <w:sz w:val="24"/>
          <w:szCs w:val="24"/>
        </w:rPr>
        <w:t>Задача 3</w:t>
      </w:r>
    </w:p>
    <w:p w:rsidR="00E2057B" w:rsidRPr="00E2057B" w:rsidRDefault="00E2057B" w:rsidP="00E2057B">
      <w:pPr>
        <w:widowControl w:val="0"/>
        <w:shd w:val="clear" w:color="auto" w:fill="FFFFFF"/>
        <w:tabs>
          <w:tab w:val="left" w:pos="360"/>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E2057B">
        <w:rPr>
          <w:rFonts w:ascii="Times New Roman" w:hAnsi="Times New Roman" w:cs="Times New Roman"/>
          <w:color w:val="000000"/>
          <w:spacing w:val="-1"/>
          <w:sz w:val="24"/>
          <w:szCs w:val="24"/>
        </w:rPr>
        <w:t>провести розрахунок утримань із заробітної плати ;</w:t>
      </w:r>
    </w:p>
    <w:p w:rsidR="00E2057B" w:rsidRPr="00E2057B" w:rsidRDefault="00E2057B" w:rsidP="00E2057B">
      <w:pPr>
        <w:widowControl w:val="0"/>
        <w:shd w:val="clear" w:color="auto" w:fill="FFFFFF"/>
        <w:tabs>
          <w:tab w:val="left" w:pos="360"/>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E2057B">
        <w:rPr>
          <w:rFonts w:ascii="Times New Roman" w:hAnsi="Times New Roman" w:cs="Times New Roman"/>
          <w:color w:val="000000"/>
          <w:spacing w:val="-1"/>
          <w:sz w:val="24"/>
          <w:szCs w:val="24"/>
        </w:rPr>
        <w:t>провести розрахунок відрахувань на соціальні заходи ;</w:t>
      </w:r>
    </w:p>
    <w:p w:rsidR="00E2057B" w:rsidRPr="00E2057B" w:rsidRDefault="00E2057B" w:rsidP="00E2057B">
      <w:pPr>
        <w:widowControl w:val="0"/>
        <w:shd w:val="clear" w:color="auto" w:fill="FFFFFF"/>
        <w:tabs>
          <w:tab w:val="left" w:pos="360"/>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E2057B">
        <w:rPr>
          <w:rFonts w:ascii="Times New Roman" w:hAnsi="Times New Roman" w:cs="Times New Roman"/>
          <w:color w:val="000000"/>
          <w:spacing w:val="-1"/>
          <w:sz w:val="24"/>
          <w:szCs w:val="24"/>
        </w:rPr>
        <w:t>розрахувати суму , що належить до виплати ;</w:t>
      </w:r>
    </w:p>
    <w:p w:rsidR="00E2057B" w:rsidRPr="00E2057B" w:rsidRDefault="00E2057B" w:rsidP="00E2057B">
      <w:pPr>
        <w:widowControl w:val="0"/>
        <w:shd w:val="clear" w:color="auto" w:fill="FFFFFF"/>
        <w:tabs>
          <w:tab w:val="left" w:pos="360"/>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E2057B">
        <w:rPr>
          <w:rFonts w:ascii="Times New Roman" w:hAnsi="Times New Roman" w:cs="Times New Roman"/>
          <w:color w:val="000000"/>
          <w:sz w:val="24"/>
          <w:szCs w:val="24"/>
        </w:rPr>
        <w:t xml:space="preserve">відобразити дану операцію на рахунках бухгалтерського обліку </w:t>
      </w:r>
    </w:p>
    <w:p w:rsidR="00E2057B" w:rsidRPr="00E2057B" w:rsidRDefault="00E2057B" w:rsidP="00E2057B">
      <w:pPr>
        <w:pStyle w:val="a5"/>
        <w:shd w:val="clear" w:color="auto" w:fill="FFFFFF"/>
        <w:autoSpaceDE w:val="0"/>
        <w:autoSpaceDN w:val="0"/>
        <w:adjustRightInd w:val="0"/>
        <w:spacing w:after="0" w:line="240" w:lineRule="auto"/>
        <w:ind w:left="360" w:firstLine="360"/>
        <w:jc w:val="both"/>
        <w:rPr>
          <w:rFonts w:ascii="Times New Roman" w:eastAsia="Times New Roman" w:hAnsi="Times New Roman" w:cs="Times New Roman"/>
          <w:b/>
          <w:bCs/>
          <w:color w:val="000000"/>
          <w:sz w:val="24"/>
          <w:szCs w:val="24"/>
        </w:rPr>
      </w:pPr>
      <w:r w:rsidRPr="00E2057B">
        <w:rPr>
          <w:rFonts w:ascii="Times New Roman" w:eastAsia="Times New Roman" w:hAnsi="Times New Roman" w:cs="Times New Roman"/>
          <w:b/>
          <w:bCs/>
          <w:color w:val="000000"/>
          <w:sz w:val="24"/>
          <w:szCs w:val="24"/>
        </w:rPr>
        <w:t>Задача 4</w:t>
      </w:r>
    </w:p>
    <w:p w:rsidR="00E2057B" w:rsidRPr="00E2057B" w:rsidRDefault="00E2057B" w:rsidP="00E2057B">
      <w:pPr>
        <w:pStyle w:val="a5"/>
        <w:shd w:val="clear" w:color="auto" w:fill="FFFFFF"/>
        <w:autoSpaceDE w:val="0"/>
        <w:autoSpaceDN w:val="0"/>
        <w:adjustRightInd w:val="0"/>
        <w:spacing w:after="0" w:line="240" w:lineRule="auto"/>
        <w:ind w:left="360"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rPr>
        <w:t>Аудитор був призначеним керівником групи, яка буде здійснювати аудит фінансової звітності ВАТ «Добробут». За звітний рік ВАТ отри</w:t>
      </w:r>
      <w:r w:rsidRPr="00E2057B">
        <w:rPr>
          <w:rFonts w:ascii="Times New Roman" w:eastAsia="Times New Roman" w:hAnsi="Times New Roman" w:cs="Times New Roman"/>
          <w:color w:val="000000"/>
          <w:sz w:val="24"/>
          <w:szCs w:val="24"/>
        </w:rPr>
        <w:softHyphen/>
        <w:t>мало 12 млн. грн. чистого прибутку.</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rPr>
        <w:t xml:space="preserve">Відомо, що дружина аудитора-керівника групи володіє 12% акцій ВАТ </w:t>
      </w:r>
      <w:proofErr w:type="spellStart"/>
      <w:r w:rsidRPr="00E2057B">
        <w:rPr>
          <w:rFonts w:ascii="Times New Roman" w:eastAsia="Times New Roman" w:hAnsi="Times New Roman" w:cs="Times New Roman"/>
          <w:color w:val="000000"/>
          <w:sz w:val="24"/>
          <w:szCs w:val="24"/>
        </w:rPr>
        <w:t>„Добробут</w:t>
      </w:r>
      <w:proofErr w:type="spellEnd"/>
      <w:r w:rsidRPr="00E2057B">
        <w:rPr>
          <w:rFonts w:ascii="Times New Roman" w:eastAsia="Times New Roman" w:hAnsi="Times New Roman" w:cs="Times New Roman"/>
          <w:color w:val="000000"/>
          <w:sz w:val="24"/>
          <w:szCs w:val="24"/>
        </w:rPr>
        <w:t>" вже багато років.</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i/>
          <w:iCs/>
          <w:color w:val="000000"/>
          <w:sz w:val="24"/>
          <w:szCs w:val="24"/>
        </w:rPr>
        <w:t xml:space="preserve">Чи варто аудитору приймати завдання на аудит? Відповідь </w:t>
      </w:r>
      <w:proofErr w:type="spellStart"/>
      <w:r w:rsidRPr="00E2057B">
        <w:rPr>
          <w:rFonts w:ascii="Times New Roman" w:eastAsia="Times New Roman" w:hAnsi="Times New Roman" w:cs="Times New Roman"/>
          <w:i/>
          <w:iCs/>
          <w:color w:val="000000"/>
          <w:sz w:val="24"/>
          <w:szCs w:val="24"/>
        </w:rPr>
        <w:t>об</w:t>
      </w:r>
      <w:r w:rsidRPr="00E2057B">
        <w:rPr>
          <w:rFonts w:ascii="Times New Roman" w:eastAsia="Times New Roman" w:hAnsi="Times New Roman" w:cs="Times New Roman"/>
          <w:i/>
          <w:iCs/>
          <w:color w:val="000000"/>
          <w:sz w:val="24"/>
          <w:szCs w:val="24"/>
        </w:rPr>
        <w:softHyphen/>
        <w:t>грунтуйте</w:t>
      </w:r>
      <w:proofErr w:type="spellEnd"/>
      <w:r w:rsidRPr="00E2057B">
        <w:rPr>
          <w:rFonts w:ascii="Times New Roman" w:eastAsia="Times New Roman" w:hAnsi="Times New Roman" w:cs="Times New Roman"/>
          <w:i/>
          <w:iCs/>
          <w:color w:val="000000"/>
          <w:sz w:val="24"/>
          <w:szCs w:val="24"/>
        </w:rPr>
        <w:t xml:space="preserve"> із застосуванням норм Закону України «Про аудиторську діяльність» та Кодексу етики професійних бухгалтерів.</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Задача 5</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rPr>
        <w:t>Аудитор-приватний підприємець надає послуги з ведення бухгал</w:t>
      </w:r>
      <w:r w:rsidRPr="00E2057B">
        <w:rPr>
          <w:rFonts w:ascii="Times New Roman" w:eastAsia="Times New Roman" w:hAnsi="Times New Roman" w:cs="Times New Roman"/>
          <w:color w:val="000000"/>
          <w:sz w:val="24"/>
          <w:szCs w:val="24"/>
        </w:rPr>
        <w:softHyphen/>
        <w:t xml:space="preserve">терського та податкового обліку ТОВ </w:t>
      </w:r>
      <w:proofErr w:type="spellStart"/>
      <w:r w:rsidRPr="00E2057B">
        <w:rPr>
          <w:rFonts w:ascii="Times New Roman" w:eastAsia="Times New Roman" w:hAnsi="Times New Roman" w:cs="Times New Roman"/>
          <w:color w:val="000000"/>
          <w:sz w:val="24"/>
          <w:szCs w:val="24"/>
        </w:rPr>
        <w:t>„Промінь</w:t>
      </w:r>
      <w:proofErr w:type="spellEnd"/>
      <w:r w:rsidRPr="00E2057B">
        <w:rPr>
          <w:rFonts w:ascii="Times New Roman" w:eastAsia="Times New Roman" w:hAnsi="Times New Roman" w:cs="Times New Roman"/>
          <w:color w:val="000000"/>
          <w:sz w:val="24"/>
          <w:szCs w:val="24"/>
        </w:rPr>
        <w:t>".</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rPr>
        <w:t>Керівництво звернулось з пропозицією до аудитора, щоб той надав аудиторський висновок про фінансову звітність, який необхідно пода</w:t>
      </w:r>
      <w:r w:rsidRPr="00E2057B">
        <w:rPr>
          <w:rFonts w:ascii="Times New Roman" w:eastAsia="Times New Roman" w:hAnsi="Times New Roman" w:cs="Times New Roman"/>
          <w:color w:val="000000"/>
          <w:sz w:val="24"/>
          <w:szCs w:val="24"/>
        </w:rPr>
        <w:softHyphen/>
        <w:t>ти у банк для отримання довгострокового кредиту. Керівництво ТОВ обґрунтовує своє звернення тим, що аудитору відомі всі обставини пі</w:t>
      </w:r>
      <w:r w:rsidRPr="00E2057B">
        <w:rPr>
          <w:rFonts w:ascii="Times New Roman" w:eastAsia="Times New Roman" w:hAnsi="Times New Roman" w:cs="Times New Roman"/>
          <w:color w:val="000000"/>
          <w:sz w:val="24"/>
          <w:szCs w:val="24"/>
        </w:rPr>
        <w:softHyphen/>
        <w:t>дприємницької діяльності та зміст фінансової звітності, а також, те що банком встановлені мінімальні терміни (два тижні) для подання ауди</w:t>
      </w:r>
      <w:r w:rsidRPr="00E2057B">
        <w:rPr>
          <w:rFonts w:ascii="Times New Roman" w:eastAsia="Times New Roman" w:hAnsi="Times New Roman" w:cs="Times New Roman"/>
          <w:color w:val="000000"/>
          <w:sz w:val="24"/>
          <w:szCs w:val="24"/>
        </w:rPr>
        <w:softHyphen/>
        <w:t>торського висновку на розгляд кредитного комітету.</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i/>
          <w:iCs/>
          <w:color w:val="000000"/>
          <w:sz w:val="24"/>
          <w:szCs w:val="24"/>
        </w:rPr>
        <w:t xml:space="preserve">Чи варто аудитору приймати пропозицію? Відповідь обґрунтуйте із застосуванням норм Закону України «Про аудиторську </w:t>
      </w:r>
      <w:proofErr w:type="spellStart"/>
      <w:r w:rsidRPr="00E2057B">
        <w:rPr>
          <w:rFonts w:ascii="Times New Roman" w:eastAsia="Times New Roman" w:hAnsi="Times New Roman" w:cs="Times New Roman"/>
          <w:i/>
          <w:iCs/>
          <w:color w:val="000000"/>
          <w:sz w:val="24"/>
          <w:szCs w:val="24"/>
        </w:rPr>
        <w:t>діяіьність</w:t>
      </w:r>
      <w:proofErr w:type="spellEnd"/>
      <w:r w:rsidRPr="00E2057B">
        <w:rPr>
          <w:rFonts w:ascii="Times New Roman" w:eastAsia="Times New Roman" w:hAnsi="Times New Roman" w:cs="Times New Roman"/>
          <w:i/>
          <w:iCs/>
          <w:color w:val="000000"/>
          <w:sz w:val="24"/>
          <w:szCs w:val="24"/>
        </w:rPr>
        <w:t>» та Кодексу етики професійних бухгалтерів.</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b/>
          <w:bCs/>
          <w:color w:val="000000"/>
          <w:sz w:val="24"/>
          <w:szCs w:val="24"/>
        </w:rPr>
        <w:t xml:space="preserve">Задача </w:t>
      </w:r>
      <w:r>
        <w:rPr>
          <w:rFonts w:ascii="Times New Roman" w:eastAsia="Times New Roman" w:hAnsi="Times New Roman" w:cs="Times New Roman"/>
          <w:b/>
          <w:bCs/>
          <w:color w:val="000000"/>
          <w:sz w:val="24"/>
          <w:szCs w:val="24"/>
        </w:rPr>
        <w:t>6</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rPr>
        <w:t xml:space="preserve">Керівник ВАТ </w:t>
      </w:r>
      <w:proofErr w:type="spellStart"/>
      <w:r w:rsidRPr="00E2057B">
        <w:rPr>
          <w:rFonts w:ascii="Times New Roman" w:eastAsia="Times New Roman" w:hAnsi="Times New Roman" w:cs="Times New Roman"/>
          <w:color w:val="000000"/>
          <w:sz w:val="24"/>
          <w:szCs w:val="24"/>
        </w:rPr>
        <w:t>„Тандем</w:t>
      </w:r>
      <w:proofErr w:type="spellEnd"/>
      <w:r w:rsidRPr="00E2057B">
        <w:rPr>
          <w:rFonts w:ascii="Times New Roman" w:eastAsia="Times New Roman" w:hAnsi="Times New Roman" w:cs="Times New Roman"/>
          <w:color w:val="000000"/>
          <w:sz w:val="24"/>
          <w:szCs w:val="24"/>
        </w:rPr>
        <w:t xml:space="preserve">" пан Васильченко Д.М. вперше звернувся до аудиторської фірми ТОВ </w:t>
      </w:r>
      <w:proofErr w:type="spellStart"/>
      <w:r w:rsidRPr="00E2057B">
        <w:rPr>
          <w:rFonts w:ascii="Times New Roman" w:eastAsia="Times New Roman" w:hAnsi="Times New Roman" w:cs="Times New Roman"/>
          <w:color w:val="000000"/>
          <w:sz w:val="24"/>
          <w:szCs w:val="24"/>
        </w:rPr>
        <w:t>„Бізнес-аудит</w:t>
      </w:r>
      <w:proofErr w:type="spellEnd"/>
      <w:r w:rsidRPr="00E2057B">
        <w:rPr>
          <w:rFonts w:ascii="Times New Roman" w:eastAsia="Times New Roman" w:hAnsi="Times New Roman" w:cs="Times New Roman"/>
          <w:color w:val="000000"/>
          <w:sz w:val="24"/>
          <w:szCs w:val="24"/>
        </w:rPr>
        <w:t>" провести перевірку фінан</w:t>
      </w:r>
      <w:r w:rsidRPr="00E2057B">
        <w:rPr>
          <w:rFonts w:ascii="Times New Roman" w:eastAsia="Times New Roman" w:hAnsi="Times New Roman" w:cs="Times New Roman"/>
          <w:color w:val="000000"/>
          <w:sz w:val="24"/>
          <w:szCs w:val="24"/>
        </w:rPr>
        <w:softHyphen/>
        <w:t>сової звітності компанії за 2007 рік.</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color w:val="000000"/>
          <w:sz w:val="24"/>
          <w:szCs w:val="24"/>
          <w:u w:val="single"/>
        </w:rPr>
        <w:t>Потрібно:</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i/>
          <w:iCs/>
          <w:color w:val="000000"/>
          <w:sz w:val="24"/>
          <w:szCs w:val="24"/>
        </w:rPr>
        <w:t>А) скласти лист-пропозицію клієнта.</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i/>
          <w:iCs/>
          <w:color w:val="000000"/>
          <w:sz w:val="24"/>
          <w:szCs w:val="24"/>
        </w:rPr>
        <w:t>Б) вказати, яку інформацію необхідно запитати аудитору для прийняття рішення щодо проведення аудиту.</w:t>
      </w:r>
    </w:p>
    <w:p w:rsidR="00E2057B" w:rsidRPr="00E2057B" w:rsidRDefault="00E2057B" w:rsidP="00E2057B">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2057B">
        <w:rPr>
          <w:rFonts w:ascii="Times New Roman" w:eastAsia="Times New Roman" w:hAnsi="Times New Roman" w:cs="Times New Roman"/>
          <w:i/>
          <w:iCs/>
          <w:color w:val="000000"/>
          <w:sz w:val="24"/>
          <w:szCs w:val="24"/>
        </w:rPr>
        <w:t xml:space="preserve">В) скласти лист - </w:t>
      </w:r>
      <w:proofErr w:type="spellStart"/>
      <w:r w:rsidRPr="00E2057B">
        <w:rPr>
          <w:rFonts w:ascii="Times New Roman" w:eastAsia="Times New Roman" w:hAnsi="Times New Roman" w:cs="Times New Roman"/>
          <w:i/>
          <w:iCs/>
          <w:color w:val="000000"/>
          <w:sz w:val="24"/>
          <w:szCs w:val="24"/>
        </w:rPr>
        <w:t>зобов</w:t>
      </w:r>
      <w:proofErr w:type="spellEnd"/>
      <w:r w:rsidRPr="00E2057B">
        <w:rPr>
          <w:rFonts w:ascii="Times New Roman" w:eastAsia="Times New Roman" w:hAnsi="Times New Roman" w:cs="Times New Roman"/>
          <w:i/>
          <w:iCs/>
          <w:color w:val="000000"/>
          <w:sz w:val="24"/>
          <w:szCs w:val="24"/>
        </w:rPr>
        <w:t xml:space="preserve"> </w:t>
      </w:r>
      <w:proofErr w:type="spellStart"/>
      <w:r w:rsidRPr="00E2057B">
        <w:rPr>
          <w:rFonts w:ascii="Times New Roman" w:eastAsia="Times New Roman" w:hAnsi="Times New Roman" w:cs="Times New Roman"/>
          <w:i/>
          <w:iCs/>
          <w:color w:val="000000"/>
          <w:sz w:val="24"/>
          <w:szCs w:val="24"/>
        </w:rPr>
        <w:t>'язання</w:t>
      </w:r>
      <w:proofErr w:type="spellEnd"/>
      <w:r w:rsidRPr="00E2057B">
        <w:rPr>
          <w:rFonts w:ascii="Times New Roman" w:eastAsia="Times New Roman" w:hAnsi="Times New Roman" w:cs="Times New Roman"/>
          <w:i/>
          <w:iCs/>
          <w:color w:val="000000"/>
          <w:sz w:val="24"/>
          <w:szCs w:val="24"/>
        </w:rPr>
        <w:t xml:space="preserve"> аудитора.</w:t>
      </w:r>
    </w:p>
    <w:p w:rsidR="00E2057B" w:rsidRDefault="00E2057B" w:rsidP="00E2057B">
      <w:pPr>
        <w:tabs>
          <w:tab w:val="left" w:pos="0"/>
        </w:tabs>
        <w:ind w:firstLine="360"/>
        <w:jc w:val="both"/>
        <w:rPr>
          <w:rFonts w:ascii="Times New Roman" w:eastAsia="Times New Roman" w:hAnsi="Times New Roman" w:cs="Times New Roman"/>
          <w:i/>
          <w:iCs/>
          <w:color w:val="000000"/>
          <w:sz w:val="24"/>
          <w:szCs w:val="24"/>
        </w:rPr>
      </w:pPr>
      <w:r w:rsidRPr="00E2057B">
        <w:rPr>
          <w:rFonts w:ascii="Times New Roman" w:eastAsia="Times New Roman" w:hAnsi="Times New Roman" w:cs="Times New Roman"/>
          <w:i/>
          <w:iCs/>
          <w:color w:val="000000"/>
          <w:sz w:val="24"/>
          <w:szCs w:val="24"/>
        </w:rPr>
        <w:t>Г) скласти договір на проведення аудиту за умови, що перевірка проводиться вперше.</w:t>
      </w:r>
    </w:p>
    <w:p w:rsidR="00E2057B" w:rsidRDefault="00E2057B" w:rsidP="00E2057B">
      <w:pPr>
        <w:tabs>
          <w:tab w:val="left" w:pos="0"/>
        </w:tabs>
        <w:ind w:firstLine="360"/>
        <w:jc w:val="both"/>
        <w:rPr>
          <w:rFonts w:ascii="Times New Roman" w:eastAsia="Times New Roman" w:hAnsi="Times New Roman" w:cs="Times New Roman"/>
          <w:i/>
          <w:iCs/>
          <w:color w:val="000000"/>
          <w:sz w:val="24"/>
          <w:szCs w:val="24"/>
        </w:rPr>
      </w:pPr>
    </w:p>
    <w:p w:rsidR="00E2057B" w:rsidRDefault="00E2057B" w:rsidP="00E2057B">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E2057B" w:rsidRPr="00E07A60" w:rsidRDefault="00E2057B" w:rsidP="00E2057B">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E2057B" w:rsidRPr="00E07A60" w:rsidRDefault="00E2057B" w:rsidP="00E2057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E2057B" w:rsidRPr="00E07A60" w:rsidRDefault="00E2057B" w:rsidP="00E2057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E2057B" w:rsidRPr="00E07A60" w:rsidRDefault="00E2057B" w:rsidP="00E2057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E2057B" w:rsidRPr="00E07A60" w:rsidRDefault="00E2057B" w:rsidP="00E2057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E2057B" w:rsidRPr="00E07A60" w:rsidRDefault="00E2057B" w:rsidP="00E2057B">
      <w:pPr>
        <w:rPr>
          <w:sz w:val="28"/>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E2057B" w:rsidRDefault="00E2057B" w:rsidP="00E2057B">
      <w:pPr>
        <w:tabs>
          <w:tab w:val="left" w:pos="0"/>
        </w:tabs>
        <w:ind w:firstLine="360"/>
        <w:jc w:val="both"/>
        <w:rPr>
          <w:rFonts w:ascii="Times New Roman" w:hAnsi="Times New Roman" w:cs="Times New Roman"/>
          <w:sz w:val="24"/>
          <w:szCs w:val="24"/>
        </w:rPr>
      </w:pPr>
    </w:p>
    <w:p w:rsidR="0064308F" w:rsidRDefault="0064308F" w:rsidP="00E2057B">
      <w:pPr>
        <w:tabs>
          <w:tab w:val="left" w:pos="0"/>
        </w:tabs>
        <w:ind w:firstLine="360"/>
        <w:jc w:val="center"/>
        <w:rPr>
          <w:rFonts w:ascii="Times New Roman" w:hAnsi="Times New Roman" w:cs="Times New Roman"/>
          <w:b/>
          <w:sz w:val="24"/>
          <w:szCs w:val="24"/>
          <w:u w:val="single"/>
        </w:rPr>
      </w:pPr>
    </w:p>
    <w:p w:rsidR="00E2057B" w:rsidRDefault="00E2057B" w:rsidP="00E2057B">
      <w:pPr>
        <w:tabs>
          <w:tab w:val="left" w:pos="0"/>
        </w:tabs>
        <w:ind w:firstLine="360"/>
        <w:jc w:val="center"/>
        <w:rPr>
          <w:rFonts w:ascii="Times New Roman" w:hAnsi="Times New Roman" w:cs="Times New Roman"/>
          <w:b/>
          <w:sz w:val="24"/>
          <w:szCs w:val="24"/>
          <w:u w:val="single"/>
        </w:rPr>
      </w:pPr>
      <w:r w:rsidRPr="00E2057B">
        <w:rPr>
          <w:rFonts w:ascii="Times New Roman" w:hAnsi="Times New Roman" w:cs="Times New Roman"/>
          <w:b/>
          <w:sz w:val="24"/>
          <w:szCs w:val="24"/>
          <w:u w:val="single"/>
        </w:rPr>
        <w:t>Тема 10: Планування, стадії та процедури планування.</w:t>
      </w:r>
    </w:p>
    <w:p w:rsidR="00E2057B" w:rsidRDefault="00E2057B" w:rsidP="00E2057B">
      <w:pPr>
        <w:tabs>
          <w:tab w:val="left" w:pos="0"/>
        </w:tabs>
        <w:ind w:firstLine="360"/>
        <w:jc w:val="both"/>
        <w:rPr>
          <w:rFonts w:ascii="Times New Roman" w:hAnsi="Times New Roman" w:cs="Times New Roman"/>
          <w:sz w:val="24"/>
          <w:szCs w:val="24"/>
        </w:rPr>
      </w:pPr>
      <w:r>
        <w:rPr>
          <w:rFonts w:ascii="Times New Roman" w:hAnsi="Times New Roman" w:cs="Times New Roman"/>
          <w:sz w:val="24"/>
          <w:szCs w:val="24"/>
        </w:rPr>
        <w:t>Планування аудиту. Мета</w:t>
      </w:r>
      <w:r w:rsidR="00D0103B">
        <w:rPr>
          <w:rFonts w:ascii="Times New Roman" w:hAnsi="Times New Roman" w:cs="Times New Roman"/>
          <w:sz w:val="24"/>
          <w:szCs w:val="24"/>
        </w:rPr>
        <w:t xml:space="preserve"> планування </w:t>
      </w:r>
      <w:r>
        <w:rPr>
          <w:rFonts w:ascii="Times New Roman" w:hAnsi="Times New Roman" w:cs="Times New Roman"/>
          <w:sz w:val="24"/>
          <w:szCs w:val="24"/>
        </w:rPr>
        <w:t xml:space="preserve">аудиту. Загальний план аудиту. </w:t>
      </w:r>
      <w:r w:rsidR="00D0103B">
        <w:rPr>
          <w:rFonts w:ascii="Times New Roman" w:hAnsi="Times New Roman" w:cs="Times New Roman"/>
          <w:sz w:val="24"/>
          <w:szCs w:val="24"/>
        </w:rPr>
        <w:t>Стадії (етапи ) аудиту. Дослідницька стадія. Підготовчо-узгоджувальна стадія. Основна стадія . Категорії процедур. Завершальна стадія. Процедури аудиту. Класифікація аудиторських процедур.</w:t>
      </w:r>
    </w:p>
    <w:p w:rsidR="00D0103B" w:rsidRPr="00517C0E" w:rsidRDefault="00D0103B" w:rsidP="00D0103B">
      <w:pPr>
        <w:tabs>
          <w:tab w:val="left" w:pos="2190"/>
        </w:tabs>
        <w:spacing w:line="360" w:lineRule="auto"/>
        <w:jc w:val="center"/>
        <w:rPr>
          <w:rFonts w:ascii="Times New Roman" w:hAnsi="Times New Roman" w:cs="Times New Roman"/>
          <w:b/>
          <w:i/>
          <w:lang w:val="ru-RU"/>
        </w:rPr>
      </w:pPr>
      <w:r w:rsidRPr="00A03BEA">
        <w:rPr>
          <w:rFonts w:ascii="Times New Roman" w:hAnsi="Times New Roman" w:cs="Times New Roman"/>
          <w:b/>
          <w:i/>
        </w:rPr>
        <w:t>Теми рефератів</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Сутність</w:t>
      </w:r>
      <w:proofErr w:type="spellEnd"/>
      <w:r>
        <w:rPr>
          <w:rFonts w:ascii="Times New Roman" w:hAnsi="Times New Roman" w:cs="Times New Roman"/>
          <w:sz w:val="24"/>
          <w:szCs w:val="24"/>
          <w:lang w:val="ru-RU"/>
        </w:rPr>
        <w:t xml:space="preserve"> та мета </w:t>
      </w:r>
      <w:proofErr w:type="spellStart"/>
      <w:r>
        <w:rPr>
          <w:rFonts w:ascii="Times New Roman" w:hAnsi="Times New Roman" w:cs="Times New Roman"/>
          <w:sz w:val="24"/>
          <w:szCs w:val="24"/>
          <w:lang w:val="ru-RU"/>
        </w:rPr>
        <w:t>планування</w:t>
      </w:r>
      <w:proofErr w:type="spellEnd"/>
      <w:r>
        <w:rPr>
          <w:rFonts w:ascii="Times New Roman" w:hAnsi="Times New Roman" w:cs="Times New Roman"/>
          <w:sz w:val="24"/>
          <w:szCs w:val="24"/>
          <w:lang w:val="ru-RU"/>
        </w:rPr>
        <w:t>.</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Етапи</w:t>
      </w:r>
      <w:proofErr w:type="spellEnd"/>
      <w:r>
        <w:rPr>
          <w:rFonts w:ascii="Times New Roman" w:hAnsi="Times New Roman" w:cs="Times New Roman"/>
          <w:sz w:val="24"/>
          <w:szCs w:val="24"/>
          <w:lang w:val="ru-RU"/>
        </w:rPr>
        <w:t xml:space="preserve"> аудиту та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характеристика.</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Підготовка</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складання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загального</w:t>
      </w:r>
      <w:proofErr w:type="spellEnd"/>
      <w:r>
        <w:rPr>
          <w:rFonts w:ascii="Times New Roman" w:hAnsi="Times New Roman" w:cs="Times New Roman"/>
          <w:sz w:val="24"/>
          <w:szCs w:val="24"/>
          <w:lang w:val="ru-RU"/>
        </w:rPr>
        <w:t xml:space="preserve"> плану та </w:t>
      </w:r>
      <w:proofErr w:type="spellStart"/>
      <w:r>
        <w:rPr>
          <w:rFonts w:ascii="Times New Roman" w:hAnsi="Times New Roman" w:cs="Times New Roman"/>
          <w:sz w:val="24"/>
          <w:szCs w:val="24"/>
          <w:lang w:val="ru-RU"/>
        </w:rPr>
        <w:t>програми</w:t>
      </w:r>
      <w:proofErr w:type="spellEnd"/>
      <w:r>
        <w:rPr>
          <w:rFonts w:ascii="Times New Roman" w:hAnsi="Times New Roman" w:cs="Times New Roman"/>
          <w:sz w:val="24"/>
          <w:szCs w:val="24"/>
          <w:lang w:val="ru-RU"/>
        </w:rPr>
        <w:t xml:space="preserve"> аудиту.</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Стратегія</w:t>
      </w:r>
      <w:proofErr w:type="spellEnd"/>
      <w:r>
        <w:rPr>
          <w:rFonts w:ascii="Times New Roman" w:hAnsi="Times New Roman" w:cs="Times New Roman"/>
          <w:sz w:val="24"/>
          <w:szCs w:val="24"/>
          <w:lang w:val="ru-RU"/>
        </w:rPr>
        <w:t xml:space="preserve"> аудиту.</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Роль аудиту в </w:t>
      </w:r>
      <w:proofErr w:type="spellStart"/>
      <w:r>
        <w:rPr>
          <w:rFonts w:ascii="Times New Roman" w:hAnsi="Times New Roman" w:cs="Times New Roman"/>
          <w:sz w:val="24"/>
          <w:szCs w:val="24"/>
          <w:lang w:val="ru-RU"/>
        </w:rPr>
        <w:t>проведені</w:t>
      </w:r>
      <w:proofErr w:type="spellEnd"/>
      <w:r>
        <w:rPr>
          <w:rFonts w:ascii="Times New Roman" w:hAnsi="Times New Roman" w:cs="Times New Roman"/>
          <w:sz w:val="24"/>
          <w:szCs w:val="24"/>
          <w:lang w:val="ru-RU"/>
        </w:rPr>
        <w:t xml:space="preserve"> аудиту</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w:t>
      </w:r>
      <w:proofErr w:type="spellStart"/>
      <w:r>
        <w:rPr>
          <w:rFonts w:ascii="Times New Roman" w:hAnsi="Times New Roman" w:cs="Times New Roman"/>
          <w:sz w:val="24"/>
          <w:szCs w:val="24"/>
          <w:lang w:val="ru-RU"/>
        </w:rPr>
        <w:t>складання</w:t>
      </w:r>
      <w:proofErr w:type="spellEnd"/>
      <w:r>
        <w:rPr>
          <w:rFonts w:ascii="Times New Roman" w:hAnsi="Times New Roman" w:cs="Times New Roman"/>
          <w:sz w:val="24"/>
          <w:szCs w:val="24"/>
          <w:lang w:val="ru-RU"/>
        </w:rPr>
        <w:t xml:space="preserve"> листа – </w:t>
      </w:r>
      <w:proofErr w:type="spellStart"/>
      <w:r>
        <w:rPr>
          <w:rFonts w:ascii="Times New Roman" w:hAnsi="Times New Roman" w:cs="Times New Roman"/>
          <w:sz w:val="24"/>
          <w:szCs w:val="24"/>
          <w:lang w:val="ru-RU"/>
        </w:rPr>
        <w:t>зобовязання</w:t>
      </w:r>
      <w:proofErr w:type="spellEnd"/>
      <w:r>
        <w:rPr>
          <w:rFonts w:ascii="Times New Roman" w:hAnsi="Times New Roman" w:cs="Times New Roman"/>
          <w:sz w:val="24"/>
          <w:szCs w:val="24"/>
          <w:lang w:val="ru-RU"/>
        </w:rPr>
        <w:t>.</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Особливості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планування</w:t>
      </w:r>
      <w:proofErr w:type="spellEnd"/>
      <w:r>
        <w:rPr>
          <w:rFonts w:ascii="Times New Roman" w:hAnsi="Times New Roman" w:cs="Times New Roman"/>
          <w:sz w:val="24"/>
          <w:szCs w:val="24"/>
          <w:lang w:val="ru-RU"/>
        </w:rPr>
        <w:t xml:space="preserve"> аудиту в </w:t>
      </w:r>
      <w:proofErr w:type="spellStart"/>
      <w:r>
        <w:rPr>
          <w:rFonts w:ascii="Times New Roman" w:hAnsi="Times New Roman" w:cs="Times New Roman"/>
          <w:sz w:val="24"/>
          <w:szCs w:val="24"/>
          <w:lang w:val="ru-RU"/>
        </w:rPr>
        <w:t>компютерному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середовищі</w:t>
      </w:r>
      <w:proofErr w:type="spellEnd"/>
      <w:r>
        <w:rPr>
          <w:rFonts w:ascii="Times New Roman" w:hAnsi="Times New Roman" w:cs="Times New Roman"/>
          <w:sz w:val="24"/>
          <w:szCs w:val="24"/>
          <w:lang w:val="ru-RU"/>
        </w:rPr>
        <w:t>.</w:t>
      </w:r>
    </w:p>
    <w:p w:rsidR="00D0103B" w:rsidRDefault="00D0103B"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Особливості</w:t>
      </w:r>
      <w:proofErr w:type="spellEnd"/>
      <w:r>
        <w:rPr>
          <w:rFonts w:ascii="Times New Roman" w:hAnsi="Times New Roman" w:cs="Times New Roman"/>
          <w:sz w:val="24"/>
          <w:szCs w:val="24"/>
          <w:lang w:val="ru-RU"/>
        </w:rPr>
        <w:t xml:space="preserve"> договору на </w:t>
      </w:r>
      <w:proofErr w:type="spellStart"/>
      <w:r>
        <w:rPr>
          <w:rFonts w:ascii="Times New Roman" w:hAnsi="Times New Roman" w:cs="Times New Roman"/>
          <w:sz w:val="24"/>
          <w:szCs w:val="24"/>
          <w:lang w:val="ru-RU"/>
        </w:rPr>
        <w:t>проведення</w:t>
      </w:r>
      <w:proofErr w:type="spellEnd"/>
      <w:r>
        <w:rPr>
          <w:rFonts w:ascii="Times New Roman" w:hAnsi="Times New Roman" w:cs="Times New Roman"/>
          <w:sz w:val="24"/>
          <w:szCs w:val="24"/>
          <w:lang w:val="ru-RU"/>
        </w:rPr>
        <w:t xml:space="preserve"> аудиту.</w:t>
      </w:r>
    </w:p>
    <w:p w:rsidR="00D0103B" w:rsidRPr="00D0103B" w:rsidRDefault="008745F8" w:rsidP="00102900">
      <w:pPr>
        <w:pStyle w:val="a5"/>
        <w:numPr>
          <w:ilvl w:val="1"/>
          <w:numId w:val="9"/>
        </w:numPr>
        <w:tabs>
          <w:tab w:val="left" w:pos="0"/>
        </w:tabs>
        <w:ind w:left="99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Значення</w:t>
      </w:r>
      <w:proofErr w:type="spellEnd"/>
      <w:r>
        <w:rPr>
          <w:rFonts w:ascii="Times New Roman" w:hAnsi="Times New Roman" w:cs="Times New Roman"/>
          <w:sz w:val="24"/>
          <w:szCs w:val="24"/>
          <w:lang w:val="ru-RU"/>
        </w:rPr>
        <w:t xml:space="preserve"> плану </w:t>
      </w:r>
      <w:proofErr w:type="spellStart"/>
      <w:r>
        <w:rPr>
          <w:rFonts w:ascii="Times New Roman" w:hAnsi="Times New Roman" w:cs="Times New Roman"/>
          <w:sz w:val="24"/>
          <w:szCs w:val="24"/>
          <w:lang w:val="ru-RU"/>
        </w:rPr>
        <w:t>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програми</w:t>
      </w:r>
      <w:proofErr w:type="spellEnd"/>
      <w:r>
        <w:rPr>
          <w:rFonts w:ascii="Times New Roman" w:hAnsi="Times New Roman" w:cs="Times New Roman"/>
          <w:sz w:val="24"/>
          <w:szCs w:val="24"/>
          <w:lang w:val="ru-RU"/>
        </w:rPr>
        <w:t xml:space="preserve"> аудиту в </w:t>
      </w:r>
      <w:proofErr w:type="spellStart"/>
      <w:r>
        <w:rPr>
          <w:rFonts w:ascii="Times New Roman" w:hAnsi="Times New Roman" w:cs="Times New Roman"/>
          <w:sz w:val="24"/>
          <w:szCs w:val="24"/>
          <w:lang w:val="ru-RU"/>
        </w:rPr>
        <w:t>процесі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планування</w:t>
      </w:r>
      <w:proofErr w:type="spellEnd"/>
      <w:r>
        <w:rPr>
          <w:rFonts w:ascii="Times New Roman" w:hAnsi="Times New Roman" w:cs="Times New Roman"/>
          <w:sz w:val="24"/>
          <w:szCs w:val="24"/>
          <w:lang w:val="ru-RU"/>
        </w:rPr>
        <w:t>.</w:t>
      </w:r>
    </w:p>
    <w:p w:rsidR="00D0103B" w:rsidRPr="00855C86" w:rsidRDefault="00D0103B" w:rsidP="00E16F02">
      <w:pPr>
        <w:tabs>
          <w:tab w:val="left" w:pos="0"/>
        </w:tabs>
        <w:ind w:left="993"/>
        <w:jc w:val="center"/>
        <w:rPr>
          <w:rFonts w:ascii="Times New Roman" w:hAnsi="Times New Roman" w:cs="Times New Roman"/>
          <w:b/>
          <w:i/>
          <w:sz w:val="24"/>
          <w:lang w:val="ru-RU"/>
        </w:rPr>
      </w:pPr>
      <w:proofErr w:type="spellStart"/>
      <w:r w:rsidRPr="00855C86">
        <w:rPr>
          <w:rFonts w:ascii="Times New Roman" w:hAnsi="Times New Roman" w:cs="Times New Roman"/>
          <w:b/>
          <w:i/>
          <w:sz w:val="24"/>
          <w:lang w:val="ru-RU"/>
        </w:rPr>
        <w:t>Запитання</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й</w:t>
      </w:r>
      <w:proofErr w:type="spellEnd"/>
      <w:r w:rsidRPr="00855C86">
        <w:rPr>
          <w:rFonts w:ascii="Times New Roman" w:hAnsi="Times New Roman" w:cs="Times New Roman"/>
          <w:b/>
          <w:i/>
          <w:sz w:val="24"/>
          <w:lang w:val="ru-RU"/>
        </w:rPr>
        <w:t xml:space="preserve"> </w:t>
      </w:r>
      <w:proofErr w:type="spellStart"/>
      <w:r w:rsidRPr="00855C86">
        <w:rPr>
          <w:rFonts w:ascii="Times New Roman" w:hAnsi="Times New Roman" w:cs="Times New Roman"/>
          <w:b/>
          <w:i/>
          <w:sz w:val="24"/>
          <w:lang w:val="ru-RU"/>
        </w:rPr>
        <w:t>завдання</w:t>
      </w:r>
      <w:proofErr w:type="spellEnd"/>
      <w:r w:rsidRPr="00855C86">
        <w:rPr>
          <w:rFonts w:ascii="Times New Roman" w:hAnsi="Times New Roman" w:cs="Times New Roman"/>
          <w:b/>
          <w:i/>
          <w:sz w:val="24"/>
          <w:lang w:val="ru-RU"/>
        </w:rPr>
        <w:t xml:space="preserve"> для самоконтролю </w:t>
      </w:r>
      <w:proofErr w:type="spellStart"/>
      <w:r w:rsidRPr="00855C86">
        <w:rPr>
          <w:rFonts w:ascii="Times New Roman" w:hAnsi="Times New Roman" w:cs="Times New Roman"/>
          <w:b/>
          <w:i/>
          <w:sz w:val="24"/>
          <w:lang w:val="ru-RU"/>
        </w:rPr>
        <w:t>знань</w:t>
      </w:r>
      <w:proofErr w:type="spellEnd"/>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Дайте визначення терміна </w:t>
      </w:r>
      <w:proofErr w:type="spellStart"/>
      <w:r w:rsidRPr="00EB471F">
        <w:rPr>
          <w:rFonts w:ascii="Times New Roman" w:eastAsia="Times New Roman" w:hAnsi="Times New Roman" w:cs="Times New Roman"/>
          <w:sz w:val="24"/>
          <w:szCs w:val="24"/>
        </w:rPr>
        <w:t>“планування”</w:t>
      </w:r>
      <w:proofErr w:type="spellEnd"/>
      <w:r w:rsidRPr="00EB471F">
        <w:rPr>
          <w:rFonts w:ascii="Times New Roman" w:eastAsia="Times New Roman" w:hAnsi="Times New Roman" w:cs="Times New Roman"/>
          <w:sz w:val="24"/>
          <w:szCs w:val="24"/>
        </w:rPr>
        <w:t>.</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 якою метою здійснюється планування?</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Аналіз яких питань повинен виконати аудитор під час розроблення загального плану аудиту?</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У чому полягає сутність підготовки та складання аудиторської програми?</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напрями діяльності підприємства аудитор вивчає на дослідницькій стадії?</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роботи виконує аудитор на підготовчо-узгоджувальній стадії?</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 якою метою проводиться основна стадія аудиту?</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8.</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У чому сутність аналітичних процедур?</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9.</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У чому сутність завершальної стадії аудиту?</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10.</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Що являють собою процедури аудиту?</w:t>
      </w:r>
    </w:p>
    <w:p w:rsidR="00D0103B" w:rsidRPr="00EB471F" w:rsidRDefault="00D0103B" w:rsidP="00E16F02">
      <w:pPr>
        <w:spacing w:after="0"/>
        <w:ind w:left="993"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Наведіть класифікацію аудиторських процедур.</w:t>
      </w:r>
    </w:p>
    <w:p w:rsidR="008745F8" w:rsidRDefault="008745F8" w:rsidP="008745F8">
      <w:pPr>
        <w:tabs>
          <w:tab w:val="left" w:pos="0"/>
        </w:tabs>
        <w:jc w:val="center"/>
        <w:rPr>
          <w:rFonts w:ascii="Times New Roman" w:hAnsi="Times New Roman" w:cs="Times New Roman"/>
          <w:b/>
          <w:i/>
          <w:sz w:val="24"/>
          <w:szCs w:val="24"/>
        </w:rPr>
      </w:pPr>
    </w:p>
    <w:p w:rsidR="008745F8" w:rsidRDefault="008745F8" w:rsidP="008745F8">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8745F8" w:rsidRPr="008745F8" w:rsidRDefault="008745F8" w:rsidP="008745F8">
      <w:pPr>
        <w:shd w:val="clear" w:color="auto" w:fill="FFFFFF"/>
        <w:tabs>
          <w:tab w:val="left" w:pos="655"/>
        </w:tabs>
        <w:spacing w:before="180" w:line="240" w:lineRule="auto"/>
        <w:ind w:right="50" w:firstLine="122"/>
        <w:contextualSpacing/>
        <w:jc w:val="both"/>
        <w:rPr>
          <w:rFonts w:ascii="Times New Roman" w:hAnsi="Times New Roman" w:cs="Times New Roman"/>
          <w:sz w:val="24"/>
          <w:szCs w:val="24"/>
        </w:rPr>
      </w:pPr>
      <w:r w:rsidRPr="008745F8">
        <w:rPr>
          <w:rFonts w:ascii="Times New Roman" w:hAnsi="Times New Roman" w:cs="Times New Roman"/>
          <w:b/>
          <w:bCs/>
          <w:spacing w:val="-2"/>
          <w:sz w:val="24"/>
          <w:szCs w:val="24"/>
        </w:rPr>
        <w:t>1.</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До механізмів регулювання аудиторської діяльності відно</w:t>
      </w:r>
      <w:r w:rsidRPr="008745F8">
        <w:rPr>
          <w:rFonts w:ascii="Times New Roman" w:eastAsia="Times New Roman" w:hAnsi="Times New Roman" w:cs="Times New Roman"/>
          <w:b/>
          <w:bCs/>
          <w:sz w:val="24"/>
          <w:szCs w:val="24"/>
        </w:rPr>
        <w:softHyphen/>
        <w:t>сять:</w:t>
      </w:r>
    </w:p>
    <w:p w:rsidR="008745F8" w:rsidRPr="008745F8" w:rsidRDefault="008745F8" w:rsidP="008745F8">
      <w:pPr>
        <w:shd w:val="clear" w:color="auto" w:fill="FFFFFF"/>
        <w:tabs>
          <w:tab w:val="left" w:pos="353"/>
        </w:tabs>
        <w:spacing w:line="240" w:lineRule="auto"/>
        <w:ind w:left="144"/>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а)</w:t>
      </w:r>
      <w:r w:rsidRPr="008745F8">
        <w:rPr>
          <w:rFonts w:ascii="Times New Roman" w:eastAsia="Times New Roman" w:hAnsi="Times New Roman" w:cs="Times New Roman"/>
          <w:sz w:val="24"/>
          <w:szCs w:val="24"/>
        </w:rPr>
        <w:tab/>
        <w:t>реєстр аудиторських фірм та аудиторів;</w:t>
      </w:r>
    </w:p>
    <w:p w:rsidR="008745F8" w:rsidRPr="008745F8" w:rsidRDefault="008745F8" w:rsidP="008745F8">
      <w:pPr>
        <w:shd w:val="clear" w:color="auto" w:fill="FFFFFF"/>
        <w:tabs>
          <w:tab w:val="left" w:pos="353"/>
        </w:tabs>
        <w:spacing w:line="240" w:lineRule="auto"/>
        <w:ind w:left="144"/>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б)</w:t>
      </w:r>
      <w:r w:rsidRPr="008745F8">
        <w:rPr>
          <w:rFonts w:ascii="Times New Roman" w:eastAsia="Times New Roman" w:hAnsi="Times New Roman" w:cs="Times New Roman"/>
          <w:sz w:val="24"/>
          <w:szCs w:val="24"/>
        </w:rPr>
        <w:tab/>
        <w:t>плату за внесення до Реєстру;</w:t>
      </w:r>
    </w:p>
    <w:p w:rsidR="008745F8" w:rsidRPr="008745F8" w:rsidRDefault="008745F8" w:rsidP="008745F8">
      <w:pPr>
        <w:shd w:val="clear" w:color="auto" w:fill="FFFFFF"/>
        <w:tabs>
          <w:tab w:val="left" w:pos="353"/>
        </w:tabs>
        <w:spacing w:line="240" w:lineRule="auto"/>
        <w:ind w:left="144"/>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в)</w:t>
      </w:r>
      <w:r w:rsidRPr="008745F8">
        <w:rPr>
          <w:rFonts w:ascii="Times New Roman" w:eastAsia="Times New Roman" w:hAnsi="Times New Roman" w:cs="Times New Roman"/>
          <w:sz w:val="24"/>
          <w:szCs w:val="24"/>
        </w:rPr>
        <w:tab/>
        <w:t>сертифікацію аудиторів;</w:t>
      </w:r>
    </w:p>
    <w:p w:rsidR="008745F8" w:rsidRPr="008745F8" w:rsidRDefault="008745F8" w:rsidP="008745F8">
      <w:pPr>
        <w:shd w:val="clear" w:color="auto" w:fill="FFFFFF"/>
        <w:tabs>
          <w:tab w:val="left" w:pos="353"/>
        </w:tabs>
        <w:spacing w:line="240" w:lineRule="auto"/>
        <w:ind w:left="144"/>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г)</w:t>
      </w:r>
      <w:r w:rsidRPr="008745F8">
        <w:rPr>
          <w:rFonts w:ascii="Times New Roman" w:eastAsia="Times New Roman" w:hAnsi="Times New Roman" w:cs="Times New Roman"/>
          <w:sz w:val="24"/>
          <w:szCs w:val="24"/>
        </w:rPr>
        <w:tab/>
        <w:t>вірна відповідь а), в).</w:t>
      </w:r>
    </w:p>
    <w:p w:rsidR="008745F8" w:rsidRPr="008745F8" w:rsidRDefault="008745F8" w:rsidP="00B06218">
      <w:pPr>
        <w:shd w:val="clear" w:color="auto" w:fill="FFFFFF"/>
        <w:tabs>
          <w:tab w:val="left" w:pos="655"/>
        </w:tabs>
        <w:spacing w:before="209" w:line="240" w:lineRule="auto"/>
        <w:ind w:right="36" w:firstLine="122"/>
        <w:contextualSpacing/>
        <w:rPr>
          <w:rFonts w:ascii="Times New Roman" w:hAnsi="Times New Roman" w:cs="Times New Roman"/>
          <w:sz w:val="24"/>
          <w:szCs w:val="24"/>
        </w:rPr>
      </w:pPr>
      <w:r w:rsidRPr="008745F8">
        <w:rPr>
          <w:rFonts w:ascii="Times New Roman" w:hAnsi="Times New Roman" w:cs="Times New Roman"/>
          <w:b/>
          <w:bCs/>
          <w:spacing w:val="-2"/>
          <w:sz w:val="24"/>
          <w:szCs w:val="24"/>
        </w:rPr>
        <w:t>2.</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Обов'язок не давати підстав ставити під сумнів їхнє профе</w:t>
      </w:r>
      <w:r w:rsidRPr="008745F8">
        <w:rPr>
          <w:rFonts w:ascii="Times New Roman" w:eastAsia="Times New Roman" w:hAnsi="Times New Roman" w:cs="Times New Roman"/>
          <w:b/>
          <w:bCs/>
          <w:sz w:val="24"/>
          <w:szCs w:val="24"/>
        </w:rPr>
        <w:softHyphen/>
        <w:t>сійне чи ділове судження внаслідок упередження, конфлікту інте</w:t>
      </w:r>
      <w:r w:rsidRPr="008745F8">
        <w:rPr>
          <w:rFonts w:ascii="Times New Roman" w:eastAsia="Times New Roman" w:hAnsi="Times New Roman" w:cs="Times New Roman"/>
          <w:b/>
          <w:bCs/>
          <w:sz w:val="24"/>
          <w:szCs w:val="24"/>
        </w:rPr>
        <w:softHyphen/>
        <w:t>ресів або впливу з боку інших осіб, накладає принцип:</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7"/>
          <w:sz w:val="24"/>
          <w:szCs w:val="24"/>
        </w:rPr>
        <w:t>а)</w:t>
      </w:r>
      <w:r w:rsidRPr="008745F8">
        <w:rPr>
          <w:rFonts w:ascii="Times New Roman" w:eastAsia="Times New Roman" w:hAnsi="Times New Roman" w:cs="Times New Roman"/>
          <w:sz w:val="24"/>
          <w:szCs w:val="24"/>
        </w:rPr>
        <w:tab/>
        <w:t>об'єктивності;</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б)</w:t>
      </w:r>
      <w:r w:rsidRPr="008745F8">
        <w:rPr>
          <w:rFonts w:ascii="Times New Roman" w:eastAsia="Times New Roman" w:hAnsi="Times New Roman" w:cs="Times New Roman"/>
          <w:sz w:val="24"/>
          <w:szCs w:val="24"/>
        </w:rPr>
        <w:tab/>
        <w:t>чесності;</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lastRenderedPageBreak/>
        <w:t>в)</w:t>
      </w:r>
      <w:r w:rsidRPr="008745F8">
        <w:rPr>
          <w:rFonts w:ascii="Times New Roman" w:eastAsia="Times New Roman" w:hAnsi="Times New Roman" w:cs="Times New Roman"/>
          <w:sz w:val="24"/>
          <w:szCs w:val="24"/>
        </w:rPr>
        <w:tab/>
        <w:t>конфіденційності;</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г)</w:t>
      </w:r>
      <w:r w:rsidRPr="008745F8">
        <w:rPr>
          <w:rFonts w:ascii="Times New Roman" w:eastAsia="Times New Roman" w:hAnsi="Times New Roman" w:cs="Times New Roman"/>
          <w:sz w:val="24"/>
          <w:szCs w:val="24"/>
        </w:rPr>
        <w:tab/>
        <w:t>професійної поведінки.</w:t>
      </w:r>
    </w:p>
    <w:p w:rsidR="008745F8" w:rsidRPr="008745F8" w:rsidRDefault="008745F8" w:rsidP="00B06218">
      <w:pPr>
        <w:shd w:val="clear" w:color="auto" w:fill="FFFFFF"/>
        <w:tabs>
          <w:tab w:val="left" w:pos="662"/>
        </w:tabs>
        <w:spacing w:before="209" w:line="240" w:lineRule="auto"/>
        <w:ind w:left="173"/>
        <w:contextualSpacing/>
        <w:rPr>
          <w:rFonts w:ascii="Times New Roman" w:hAnsi="Times New Roman" w:cs="Times New Roman"/>
          <w:sz w:val="24"/>
          <w:szCs w:val="24"/>
        </w:rPr>
      </w:pPr>
      <w:r w:rsidRPr="008745F8">
        <w:rPr>
          <w:rFonts w:ascii="Times New Roman" w:hAnsi="Times New Roman" w:cs="Times New Roman"/>
          <w:b/>
          <w:bCs/>
          <w:spacing w:val="-3"/>
          <w:sz w:val="24"/>
          <w:szCs w:val="24"/>
          <w:lang w:val="ru-RU"/>
        </w:rPr>
        <w:t>3</w:t>
      </w:r>
      <w:r w:rsidRPr="008745F8">
        <w:rPr>
          <w:rFonts w:ascii="Times New Roman" w:hAnsi="Times New Roman" w:cs="Times New Roman"/>
          <w:b/>
          <w:bCs/>
          <w:spacing w:val="-3"/>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Аудитори та аудиторські фірми НЕ зобов'язані:</w:t>
      </w:r>
    </w:p>
    <w:p w:rsidR="008745F8" w:rsidRPr="008745F8" w:rsidRDefault="008745F8" w:rsidP="00B06218">
      <w:pPr>
        <w:shd w:val="clear" w:color="auto" w:fill="FFFFFF"/>
        <w:tabs>
          <w:tab w:val="left" w:pos="396"/>
        </w:tabs>
        <w:spacing w:line="240" w:lineRule="auto"/>
        <w:ind w:left="65" w:right="22" w:firstLine="115"/>
        <w:contextualSpacing/>
        <w:rPr>
          <w:rFonts w:ascii="Times New Roman" w:hAnsi="Times New Roman" w:cs="Times New Roman"/>
          <w:sz w:val="24"/>
          <w:szCs w:val="24"/>
        </w:rPr>
      </w:pPr>
      <w:r w:rsidRPr="008745F8">
        <w:rPr>
          <w:rFonts w:ascii="Times New Roman" w:eastAsia="Times New Roman" w:hAnsi="Times New Roman" w:cs="Times New Roman"/>
          <w:spacing w:val="-7"/>
          <w:sz w:val="24"/>
          <w:szCs w:val="24"/>
        </w:rPr>
        <w:t>а)</w:t>
      </w:r>
      <w:r w:rsidRPr="008745F8">
        <w:rPr>
          <w:rFonts w:ascii="Times New Roman" w:eastAsia="Times New Roman" w:hAnsi="Times New Roman" w:cs="Times New Roman"/>
          <w:sz w:val="24"/>
          <w:szCs w:val="24"/>
        </w:rPr>
        <w:tab/>
        <w:t>відповідати перед замовником за порушення умов договору відпо</w:t>
      </w:r>
      <w:r w:rsidRPr="008745F8">
        <w:rPr>
          <w:rFonts w:ascii="Times New Roman" w:eastAsia="Times New Roman" w:hAnsi="Times New Roman" w:cs="Times New Roman"/>
          <w:sz w:val="24"/>
          <w:szCs w:val="24"/>
        </w:rPr>
        <w:softHyphen/>
        <w:t>відно до договору та закону;</w:t>
      </w:r>
    </w:p>
    <w:p w:rsidR="008745F8" w:rsidRPr="008745F8" w:rsidRDefault="008745F8" w:rsidP="00B06218">
      <w:pPr>
        <w:shd w:val="clear" w:color="auto" w:fill="FFFFFF"/>
        <w:tabs>
          <w:tab w:val="left" w:pos="396"/>
        </w:tabs>
        <w:spacing w:line="240" w:lineRule="auto"/>
        <w:ind w:left="65" w:right="14" w:firstLine="115"/>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б)</w:t>
      </w:r>
      <w:r w:rsidRPr="008745F8">
        <w:rPr>
          <w:rFonts w:ascii="Times New Roman" w:eastAsia="Times New Roman" w:hAnsi="Times New Roman" w:cs="Times New Roman"/>
          <w:sz w:val="24"/>
          <w:szCs w:val="24"/>
        </w:rPr>
        <w:tab/>
        <w:t>подавати звіт щодо кількості отриманих замовлень на проведення</w:t>
      </w:r>
      <w:r w:rsidRPr="008745F8">
        <w:rPr>
          <w:rFonts w:ascii="Times New Roman" w:eastAsia="Times New Roman" w:hAnsi="Times New Roman" w:cs="Times New Roman"/>
          <w:sz w:val="24"/>
          <w:szCs w:val="24"/>
        </w:rPr>
        <w:br/>
        <w:t>аудиту до Аудиторської палати України;</w:t>
      </w:r>
    </w:p>
    <w:p w:rsidR="008745F8" w:rsidRPr="008745F8" w:rsidRDefault="008745F8" w:rsidP="00B06218">
      <w:pPr>
        <w:shd w:val="clear" w:color="auto" w:fill="FFFFFF"/>
        <w:tabs>
          <w:tab w:val="left" w:pos="396"/>
        </w:tabs>
        <w:spacing w:line="240" w:lineRule="auto"/>
        <w:ind w:left="65" w:right="7" w:firstLine="115"/>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в)</w:t>
      </w:r>
      <w:r w:rsidRPr="008745F8">
        <w:rPr>
          <w:rFonts w:ascii="Times New Roman" w:eastAsia="Times New Roman" w:hAnsi="Times New Roman" w:cs="Times New Roman"/>
          <w:sz w:val="24"/>
          <w:szCs w:val="24"/>
        </w:rPr>
        <w:tab/>
        <w:t>належним чином проводити аудит та надавати інші аудиторські</w:t>
      </w:r>
      <w:r w:rsidRPr="008745F8">
        <w:rPr>
          <w:rFonts w:ascii="Times New Roman" w:eastAsia="Times New Roman" w:hAnsi="Times New Roman" w:cs="Times New Roman"/>
          <w:sz w:val="24"/>
          <w:szCs w:val="24"/>
        </w:rPr>
        <w:br/>
        <w:t>послуги;</w:t>
      </w:r>
    </w:p>
    <w:p w:rsidR="008745F8" w:rsidRPr="008745F8" w:rsidRDefault="008745F8" w:rsidP="00B06218">
      <w:pPr>
        <w:shd w:val="clear" w:color="auto" w:fill="FFFFFF"/>
        <w:tabs>
          <w:tab w:val="left" w:pos="396"/>
        </w:tabs>
        <w:spacing w:line="240" w:lineRule="auto"/>
        <w:ind w:left="65" w:firstLine="115"/>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г)</w:t>
      </w:r>
      <w:r w:rsidRPr="008745F8">
        <w:rPr>
          <w:rFonts w:ascii="Times New Roman" w:eastAsia="Times New Roman" w:hAnsi="Times New Roman" w:cs="Times New Roman"/>
          <w:sz w:val="24"/>
          <w:szCs w:val="24"/>
        </w:rPr>
        <w:tab/>
        <w:t xml:space="preserve">дотримуватися вимог Закону України </w:t>
      </w:r>
      <w:proofErr w:type="spellStart"/>
      <w:r w:rsidRPr="008745F8">
        <w:rPr>
          <w:rFonts w:ascii="Times New Roman" w:eastAsia="Times New Roman" w:hAnsi="Times New Roman" w:cs="Times New Roman"/>
          <w:sz w:val="24"/>
          <w:szCs w:val="24"/>
        </w:rPr>
        <w:t>„Про</w:t>
      </w:r>
      <w:proofErr w:type="spellEnd"/>
      <w:r w:rsidRPr="008745F8">
        <w:rPr>
          <w:rFonts w:ascii="Times New Roman" w:eastAsia="Times New Roman" w:hAnsi="Times New Roman" w:cs="Times New Roman"/>
          <w:sz w:val="24"/>
          <w:szCs w:val="24"/>
        </w:rPr>
        <w:t xml:space="preserve"> аудиторську діяль</w:t>
      </w:r>
      <w:r w:rsidRPr="008745F8">
        <w:rPr>
          <w:rFonts w:ascii="Times New Roman" w:eastAsia="Times New Roman" w:hAnsi="Times New Roman" w:cs="Times New Roman"/>
          <w:sz w:val="24"/>
          <w:szCs w:val="24"/>
        </w:rPr>
        <w:softHyphen/>
        <w:t>ність" та інших нормативно-правових актів, стандартів аудиту, прин</w:t>
      </w:r>
      <w:r w:rsidRPr="008745F8">
        <w:rPr>
          <w:rFonts w:ascii="Times New Roman" w:eastAsia="Times New Roman" w:hAnsi="Times New Roman" w:cs="Times New Roman"/>
          <w:sz w:val="24"/>
          <w:szCs w:val="24"/>
        </w:rPr>
        <w:softHyphen/>
        <w:t xml:space="preserve">ципів незалежності аудитора та </w:t>
      </w:r>
      <w:r>
        <w:rPr>
          <w:rFonts w:ascii="Times New Roman" w:eastAsia="Times New Roman" w:hAnsi="Times New Roman" w:cs="Times New Roman"/>
          <w:sz w:val="24"/>
          <w:szCs w:val="24"/>
        </w:rPr>
        <w:t>відповідних рішень Аудиторської па</w:t>
      </w:r>
      <w:r>
        <w:rPr>
          <w:rFonts w:ascii="Times New Roman" w:eastAsia="Times New Roman" w:hAnsi="Times New Roman" w:cs="Times New Roman"/>
          <w:sz w:val="24"/>
          <w:szCs w:val="24"/>
        </w:rPr>
        <w:softHyphen/>
      </w:r>
      <w:r w:rsidRPr="008745F8">
        <w:rPr>
          <w:rFonts w:ascii="Times New Roman" w:eastAsia="Times New Roman" w:hAnsi="Times New Roman" w:cs="Times New Roman"/>
          <w:sz w:val="24"/>
          <w:szCs w:val="24"/>
        </w:rPr>
        <w:t>лати України.</w:t>
      </w:r>
    </w:p>
    <w:p w:rsidR="008745F8" w:rsidRPr="008745F8" w:rsidRDefault="008745F8" w:rsidP="00B06218">
      <w:pPr>
        <w:shd w:val="clear" w:color="auto" w:fill="FFFFFF"/>
        <w:tabs>
          <w:tab w:val="left" w:pos="684"/>
        </w:tabs>
        <w:spacing w:line="240" w:lineRule="auto"/>
        <w:ind w:left="14" w:firstLine="122"/>
        <w:contextualSpacing/>
        <w:rPr>
          <w:rFonts w:ascii="Times New Roman" w:hAnsi="Times New Roman" w:cs="Times New Roman"/>
          <w:sz w:val="24"/>
          <w:szCs w:val="24"/>
        </w:rPr>
      </w:pPr>
      <w:r w:rsidRPr="008745F8">
        <w:rPr>
          <w:rFonts w:ascii="Times New Roman" w:hAnsi="Times New Roman" w:cs="Times New Roman"/>
          <w:b/>
          <w:bCs/>
          <w:spacing w:val="-4"/>
          <w:sz w:val="24"/>
          <w:szCs w:val="24"/>
          <w:lang w:val="ru-RU"/>
        </w:rPr>
        <w:t>4</w:t>
      </w:r>
      <w:r w:rsidRPr="008745F8">
        <w:rPr>
          <w:rFonts w:ascii="Times New Roman" w:hAnsi="Times New Roman" w:cs="Times New Roman"/>
          <w:b/>
          <w:bCs/>
          <w:spacing w:val="-4"/>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За неналежне виконання професійних обов'я</w:t>
      </w:r>
      <w:r w:rsidR="00B06218">
        <w:rPr>
          <w:rFonts w:ascii="Times New Roman" w:eastAsia="Times New Roman" w:hAnsi="Times New Roman" w:cs="Times New Roman"/>
          <w:b/>
          <w:bCs/>
          <w:sz w:val="24"/>
          <w:szCs w:val="24"/>
        </w:rPr>
        <w:t>зків до аудито</w:t>
      </w:r>
      <w:r w:rsidR="00B06218">
        <w:rPr>
          <w:rFonts w:ascii="Times New Roman" w:eastAsia="Times New Roman" w:hAnsi="Times New Roman" w:cs="Times New Roman"/>
          <w:b/>
          <w:bCs/>
          <w:sz w:val="24"/>
          <w:szCs w:val="24"/>
        </w:rPr>
        <w:softHyphen/>
        <w:t>ра (аудиторської</w:t>
      </w:r>
      <w:r w:rsidR="00B06218" w:rsidRPr="00B06218">
        <w:rPr>
          <w:rFonts w:ascii="Times New Roman" w:eastAsia="Times New Roman" w:hAnsi="Times New Roman" w:cs="Times New Roman"/>
          <w:b/>
          <w:bCs/>
          <w:sz w:val="24"/>
          <w:szCs w:val="24"/>
          <w:lang w:val="ru-RU"/>
        </w:rPr>
        <w:t xml:space="preserve"> </w:t>
      </w:r>
      <w:r w:rsidRPr="008745F8">
        <w:rPr>
          <w:rFonts w:ascii="Times New Roman" w:eastAsia="Times New Roman" w:hAnsi="Times New Roman" w:cs="Times New Roman"/>
          <w:b/>
          <w:bCs/>
          <w:sz w:val="24"/>
          <w:szCs w:val="24"/>
        </w:rPr>
        <w:t>фірми) можут</w:t>
      </w:r>
      <w:r w:rsidR="00B06218">
        <w:rPr>
          <w:rFonts w:ascii="Times New Roman" w:eastAsia="Times New Roman" w:hAnsi="Times New Roman" w:cs="Times New Roman"/>
          <w:b/>
          <w:bCs/>
          <w:sz w:val="24"/>
          <w:szCs w:val="24"/>
        </w:rPr>
        <w:t xml:space="preserve">ь бути застосовані </w:t>
      </w:r>
      <w:proofErr w:type="spellStart"/>
      <w:r w:rsidR="00B06218">
        <w:rPr>
          <w:rFonts w:ascii="Times New Roman" w:eastAsia="Times New Roman" w:hAnsi="Times New Roman" w:cs="Times New Roman"/>
          <w:b/>
          <w:bCs/>
          <w:sz w:val="24"/>
          <w:szCs w:val="24"/>
        </w:rPr>
        <w:t>Аудиторською</w:t>
      </w:r>
      <w:r w:rsidRPr="008745F8">
        <w:rPr>
          <w:rFonts w:ascii="Times New Roman" w:eastAsia="Times New Roman" w:hAnsi="Times New Roman" w:cs="Times New Roman"/>
          <w:b/>
          <w:bCs/>
          <w:sz w:val="24"/>
          <w:szCs w:val="24"/>
        </w:rPr>
        <w:t>палатою</w:t>
      </w:r>
      <w:proofErr w:type="spellEnd"/>
      <w:r w:rsidRPr="008745F8">
        <w:rPr>
          <w:rFonts w:ascii="Times New Roman" w:eastAsia="Times New Roman" w:hAnsi="Times New Roman" w:cs="Times New Roman"/>
          <w:b/>
          <w:bCs/>
          <w:sz w:val="24"/>
          <w:szCs w:val="24"/>
        </w:rPr>
        <w:t xml:space="preserve"> України стягнення у вигляді:</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а)</w:t>
      </w:r>
      <w:r w:rsidRPr="008745F8">
        <w:rPr>
          <w:rFonts w:ascii="Times New Roman" w:eastAsia="Times New Roman" w:hAnsi="Times New Roman" w:cs="Times New Roman"/>
          <w:sz w:val="24"/>
          <w:szCs w:val="24"/>
        </w:rPr>
        <w:tab/>
        <w:t>анулювання сертифіката;</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б)</w:t>
      </w:r>
      <w:r w:rsidRPr="008745F8">
        <w:rPr>
          <w:rFonts w:ascii="Times New Roman" w:eastAsia="Times New Roman" w:hAnsi="Times New Roman" w:cs="Times New Roman"/>
          <w:sz w:val="24"/>
          <w:szCs w:val="24"/>
        </w:rPr>
        <w:tab/>
        <w:t>виключення з Реєстру;</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в)</w:t>
      </w:r>
      <w:r w:rsidRPr="008745F8">
        <w:rPr>
          <w:rFonts w:ascii="Times New Roman" w:eastAsia="Times New Roman" w:hAnsi="Times New Roman" w:cs="Times New Roman"/>
          <w:sz w:val="24"/>
          <w:szCs w:val="24"/>
        </w:rPr>
        <w:tab/>
        <w:t>попередження,</w:t>
      </w:r>
    </w:p>
    <w:p w:rsidR="008745F8" w:rsidRPr="008745F8" w:rsidRDefault="008745F8" w:rsidP="00B06218">
      <w:pPr>
        <w:shd w:val="clear" w:color="auto" w:fill="FFFFFF"/>
        <w:tabs>
          <w:tab w:val="left" w:pos="367"/>
        </w:tabs>
        <w:spacing w:line="240" w:lineRule="auto"/>
        <w:ind w:left="166"/>
        <w:contextualSpacing/>
        <w:rPr>
          <w:rFonts w:ascii="Times New Roman" w:hAnsi="Times New Roman" w:cs="Times New Roman"/>
          <w:sz w:val="24"/>
          <w:szCs w:val="24"/>
        </w:rPr>
      </w:pPr>
      <w:r w:rsidRPr="008745F8">
        <w:rPr>
          <w:rFonts w:ascii="Times New Roman" w:eastAsia="Times New Roman" w:hAnsi="Times New Roman" w:cs="Times New Roman"/>
          <w:spacing w:val="-7"/>
          <w:sz w:val="24"/>
          <w:szCs w:val="24"/>
        </w:rPr>
        <w:t>г)</w:t>
      </w:r>
      <w:r w:rsidRPr="008745F8">
        <w:rPr>
          <w:rFonts w:ascii="Times New Roman" w:eastAsia="Times New Roman" w:hAnsi="Times New Roman" w:cs="Times New Roman"/>
          <w:sz w:val="24"/>
          <w:szCs w:val="24"/>
        </w:rPr>
        <w:tab/>
        <w:t>усі відповіді вірні.</w:t>
      </w:r>
    </w:p>
    <w:p w:rsidR="008745F8" w:rsidRPr="008745F8" w:rsidRDefault="008745F8" w:rsidP="00B06218">
      <w:pPr>
        <w:shd w:val="clear" w:color="auto" w:fill="FFFFFF"/>
        <w:tabs>
          <w:tab w:val="left" w:pos="684"/>
        </w:tabs>
        <w:spacing w:before="245" w:line="240" w:lineRule="auto"/>
        <w:ind w:left="137"/>
        <w:contextualSpacing/>
        <w:rPr>
          <w:rFonts w:ascii="Times New Roman" w:hAnsi="Times New Roman" w:cs="Times New Roman"/>
          <w:sz w:val="24"/>
          <w:szCs w:val="24"/>
        </w:rPr>
      </w:pPr>
      <w:r w:rsidRPr="008745F8">
        <w:rPr>
          <w:rFonts w:ascii="Times New Roman" w:hAnsi="Times New Roman" w:cs="Times New Roman"/>
          <w:b/>
          <w:bCs/>
          <w:spacing w:val="-2"/>
          <w:sz w:val="24"/>
          <w:szCs w:val="24"/>
          <w:lang w:val="ru-RU"/>
        </w:rPr>
        <w:t>5</w:t>
      </w:r>
      <w:r w:rsidRPr="008745F8">
        <w:rPr>
          <w:rFonts w:ascii="Times New Roman" w:hAnsi="Times New Roman" w:cs="Times New Roman"/>
          <w:b/>
          <w:bCs/>
          <w:spacing w:val="-2"/>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Аудитор НЕ втрачає незалежність, коли:</w:t>
      </w:r>
    </w:p>
    <w:p w:rsidR="008745F8" w:rsidRPr="008745F8" w:rsidRDefault="008745F8" w:rsidP="00B06218">
      <w:pPr>
        <w:shd w:val="clear" w:color="auto" w:fill="FFFFFF"/>
        <w:tabs>
          <w:tab w:val="left" w:pos="374"/>
        </w:tabs>
        <w:spacing w:before="7" w:line="240" w:lineRule="auto"/>
        <w:ind w:left="29" w:right="14" w:firstLine="122"/>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а)</w:t>
      </w:r>
      <w:r w:rsidRPr="008745F8">
        <w:rPr>
          <w:rFonts w:ascii="Times New Roman" w:eastAsia="Times New Roman" w:hAnsi="Times New Roman" w:cs="Times New Roman"/>
          <w:sz w:val="24"/>
          <w:szCs w:val="24"/>
        </w:rPr>
        <w:tab/>
      </w:r>
      <w:r w:rsidRPr="008745F8">
        <w:rPr>
          <w:rFonts w:ascii="Times New Roman" w:eastAsia="Times New Roman" w:hAnsi="Times New Roman" w:cs="Times New Roman"/>
          <w:bCs/>
          <w:sz w:val="24"/>
          <w:szCs w:val="24"/>
        </w:rPr>
        <w:t>він</w:t>
      </w:r>
      <w:r w:rsidRPr="008745F8">
        <w:rPr>
          <w:rFonts w:ascii="Times New Roman" w:eastAsia="Times New Roman" w:hAnsi="Times New Roman" w:cs="Times New Roman"/>
          <w:b/>
          <w:bCs/>
          <w:sz w:val="24"/>
          <w:szCs w:val="24"/>
        </w:rPr>
        <w:t xml:space="preserve"> </w:t>
      </w:r>
      <w:r w:rsidRPr="008745F8">
        <w:rPr>
          <w:rFonts w:ascii="Times New Roman" w:eastAsia="Times New Roman" w:hAnsi="Times New Roman" w:cs="Times New Roman"/>
          <w:sz w:val="24"/>
          <w:szCs w:val="24"/>
        </w:rPr>
        <w:t>підпорядковує власне судження судженню керівництва підпри</w:t>
      </w:r>
      <w:r w:rsidRPr="008745F8">
        <w:rPr>
          <w:rFonts w:ascii="Times New Roman" w:eastAsia="Times New Roman" w:hAnsi="Times New Roman" w:cs="Times New Roman"/>
          <w:sz w:val="24"/>
          <w:szCs w:val="24"/>
        </w:rPr>
        <w:softHyphen/>
        <w:t>ємства, звітність якого перевіряється;</w:t>
      </w:r>
    </w:p>
    <w:p w:rsidR="008745F8" w:rsidRPr="008745F8" w:rsidRDefault="008745F8" w:rsidP="00B06218">
      <w:pPr>
        <w:shd w:val="clear" w:color="auto" w:fill="FFFFFF"/>
        <w:tabs>
          <w:tab w:val="left" w:pos="374"/>
        </w:tabs>
        <w:spacing w:line="240" w:lineRule="auto"/>
        <w:ind w:left="29" w:right="7" w:firstLine="122"/>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б)</w:t>
      </w:r>
      <w:r w:rsidRPr="008745F8">
        <w:rPr>
          <w:rFonts w:ascii="Times New Roman" w:eastAsia="Times New Roman" w:hAnsi="Times New Roman" w:cs="Times New Roman"/>
          <w:sz w:val="24"/>
          <w:szCs w:val="24"/>
        </w:rPr>
        <w:tab/>
        <w:t>судження аудитора формується на підставі інформації, одержаної</w:t>
      </w:r>
      <w:r w:rsidRPr="008745F8">
        <w:rPr>
          <w:rFonts w:ascii="Times New Roman" w:eastAsia="Times New Roman" w:hAnsi="Times New Roman" w:cs="Times New Roman"/>
          <w:sz w:val="24"/>
          <w:szCs w:val="24"/>
        </w:rPr>
        <w:br/>
        <w:t>від посадових осіб суб'єкта господарювання;</w:t>
      </w:r>
    </w:p>
    <w:p w:rsidR="008745F8" w:rsidRPr="008745F8" w:rsidRDefault="008745F8" w:rsidP="00B06218">
      <w:pPr>
        <w:shd w:val="clear" w:color="auto" w:fill="FFFFFF"/>
        <w:tabs>
          <w:tab w:val="left" w:pos="374"/>
        </w:tabs>
        <w:spacing w:before="7" w:line="240" w:lineRule="auto"/>
        <w:ind w:left="29" w:right="7" w:firstLine="122"/>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в)</w:t>
      </w:r>
      <w:r w:rsidRPr="008745F8">
        <w:rPr>
          <w:rFonts w:ascii="Times New Roman" w:eastAsia="Times New Roman" w:hAnsi="Times New Roman" w:cs="Times New Roman"/>
          <w:sz w:val="24"/>
          <w:szCs w:val="24"/>
        </w:rPr>
        <w:tab/>
        <w:t>висновки або текст звіту аудитора носять звинувачувальний харак</w:t>
      </w:r>
      <w:r w:rsidRPr="008745F8">
        <w:rPr>
          <w:rFonts w:ascii="Times New Roman" w:eastAsia="Times New Roman" w:hAnsi="Times New Roman" w:cs="Times New Roman"/>
          <w:sz w:val="24"/>
          <w:szCs w:val="24"/>
        </w:rPr>
        <w:softHyphen/>
        <w:t xml:space="preserve">тер, </w:t>
      </w:r>
      <w:r w:rsidRPr="008745F8">
        <w:rPr>
          <w:rFonts w:ascii="Times New Roman" w:eastAsia="Times New Roman" w:hAnsi="Times New Roman" w:cs="Times New Roman"/>
          <w:b/>
          <w:bCs/>
          <w:sz w:val="24"/>
          <w:szCs w:val="24"/>
        </w:rPr>
        <w:t xml:space="preserve">в </w:t>
      </w:r>
      <w:r w:rsidRPr="008745F8">
        <w:rPr>
          <w:rFonts w:ascii="Times New Roman" w:eastAsia="Times New Roman" w:hAnsi="Times New Roman" w:cs="Times New Roman"/>
          <w:sz w:val="24"/>
          <w:szCs w:val="24"/>
        </w:rPr>
        <w:t>їх тексті робиться персоніфікація помилок, визначається майнова</w:t>
      </w:r>
      <w:r w:rsidRPr="008745F8">
        <w:rPr>
          <w:rFonts w:ascii="Times New Roman" w:eastAsia="Times New Roman" w:hAnsi="Times New Roman" w:cs="Times New Roman"/>
          <w:sz w:val="24"/>
          <w:szCs w:val="24"/>
        </w:rPr>
        <w:br/>
        <w:t>або кримінальна відповідальність працівників замовника</w:t>
      </w:r>
    </w:p>
    <w:p w:rsidR="008745F8" w:rsidRPr="008745F8" w:rsidRDefault="008745F8" w:rsidP="00B06218">
      <w:pPr>
        <w:shd w:val="clear" w:color="auto" w:fill="FFFFFF"/>
        <w:tabs>
          <w:tab w:val="left" w:pos="374"/>
        </w:tabs>
        <w:spacing w:line="240" w:lineRule="auto"/>
        <w:ind w:left="29" w:right="22" w:firstLine="122"/>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г)</w:t>
      </w:r>
      <w:r w:rsidRPr="008745F8">
        <w:rPr>
          <w:rFonts w:ascii="Times New Roman" w:eastAsia="Times New Roman" w:hAnsi="Times New Roman" w:cs="Times New Roman"/>
          <w:sz w:val="24"/>
          <w:szCs w:val="24"/>
        </w:rPr>
        <w:tab/>
        <w:t>судження аудитора формується з посиланням на підручники, про</w:t>
      </w:r>
      <w:r w:rsidRPr="008745F8">
        <w:rPr>
          <w:rFonts w:ascii="Times New Roman" w:eastAsia="Times New Roman" w:hAnsi="Times New Roman" w:cs="Times New Roman"/>
          <w:sz w:val="24"/>
          <w:szCs w:val="24"/>
        </w:rPr>
        <w:softHyphen/>
        <w:t>фесійні авторитети, публічні виступи посадових осіб</w:t>
      </w:r>
    </w:p>
    <w:p w:rsidR="008745F8" w:rsidRPr="008745F8" w:rsidRDefault="008745F8" w:rsidP="00B06218">
      <w:pPr>
        <w:shd w:val="clear" w:color="auto" w:fill="FFFFFF"/>
        <w:tabs>
          <w:tab w:val="left" w:pos="684"/>
        </w:tabs>
        <w:spacing w:before="238" w:line="240" w:lineRule="auto"/>
        <w:ind w:left="14" w:right="29" w:firstLine="122"/>
        <w:contextualSpacing/>
        <w:rPr>
          <w:rFonts w:ascii="Times New Roman" w:hAnsi="Times New Roman" w:cs="Times New Roman"/>
          <w:sz w:val="24"/>
          <w:szCs w:val="24"/>
        </w:rPr>
      </w:pPr>
      <w:r w:rsidRPr="008745F8">
        <w:rPr>
          <w:rFonts w:ascii="Times New Roman" w:hAnsi="Times New Roman" w:cs="Times New Roman"/>
          <w:b/>
          <w:bCs/>
          <w:spacing w:val="-4"/>
          <w:sz w:val="24"/>
          <w:szCs w:val="24"/>
          <w:lang w:val="ru-RU"/>
        </w:rPr>
        <w:t>6</w:t>
      </w:r>
      <w:r w:rsidRPr="008745F8">
        <w:rPr>
          <w:rFonts w:ascii="Times New Roman" w:hAnsi="Times New Roman" w:cs="Times New Roman"/>
          <w:b/>
          <w:bCs/>
          <w:spacing w:val="-4"/>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Розмір майнової відповіда</w:t>
      </w:r>
      <w:r w:rsidR="00B06218">
        <w:rPr>
          <w:rFonts w:ascii="Times New Roman" w:eastAsia="Times New Roman" w:hAnsi="Times New Roman" w:cs="Times New Roman"/>
          <w:b/>
          <w:bCs/>
          <w:sz w:val="24"/>
          <w:szCs w:val="24"/>
        </w:rPr>
        <w:t>льності аудиторів (аудиторських</w:t>
      </w:r>
      <w:r w:rsidR="00B06218" w:rsidRPr="00B06218">
        <w:rPr>
          <w:rFonts w:ascii="Times New Roman" w:eastAsia="Times New Roman" w:hAnsi="Times New Roman" w:cs="Times New Roman"/>
          <w:b/>
          <w:bCs/>
          <w:sz w:val="24"/>
          <w:szCs w:val="24"/>
          <w:lang w:val="ru-RU"/>
        </w:rPr>
        <w:t xml:space="preserve"> </w:t>
      </w:r>
      <w:r w:rsidRPr="008745F8">
        <w:rPr>
          <w:rFonts w:ascii="Times New Roman" w:eastAsia="Times New Roman" w:hAnsi="Times New Roman" w:cs="Times New Roman"/>
          <w:b/>
          <w:bCs/>
          <w:sz w:val="24"/>
          <w:szCs w:val="24"/>
        </w:rPr>
        <w:t>фірм) не може перевищувати:</w:t>
      </w:r>
    </w:p>
    <w:p w:rsidR="008745F8" w:rsidRPr="008745F8" w:rsidRDefault="008745F8"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а)</w:t>
      </w:r>
      <w:r w:rsidRPr="008745F8">
        <w:rPr>
          <w:rFonts w:ascii="Times New Roman" w:eastAsia="Times New Roman" w:hAnsi="Times New Roman" w:cs="Times New Roman"/>
          <w:sz w:val="24"/>
          <w:szCs w:val="24"/>
        </w:rPr>
        <w:tab/>
        <w:t>100 розмірів мінімальних заробітних плат;</w:t>
      </w:r>
    </w:p>
    <w:p w:rsidR="008745F8" w:rsidRPr="008745F8" w:rsidRDefault="008745F8"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б)</w:t>
      </w:r>
      <w:r w:rsidRPr="008745F8">
        <w:rPr>
          <w:rFonts w:ascii="Times New Roman" w:eastAsia="Times New Roman" w:hAnsi="Times New Roman" w:cs="Times New Roman"/>
          <w:sz w:val="24"/>
          <w:szCs w:val="24"/>
        </w:rPr>
        <w:tab/>
        <w:t>100% фактично завданих замовнику збитків;</w:t>
      </w:r>
    </w:p>
    <w:p w:rsidR="008745F8" w:rsidRPr="008745F8" w:rsidRDefault="008745F8"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в)</w:t>
      </w:r>
      <w:r w:rsidRPr="008745F8">
        <w:rPr>
          <w:rFonts w:ascii="Times New Roman" w:eastAsia="Times New Roman" w:hAnsi="Times New Roman" w:cs="Times New Roman"/>
          <w:sz w:val="24"/>
          <w:szCs w:val="24"/>
        </w:rPr>
        <w:tab/>
        <w:t>25 прожиткових мінімумів;</w:t>
      </w:r>
    </w:p>
    <w:p w:rsidR="008745F8" w:rsidRPr="008745F8" w:rsidRDefault="008745F8" w:rsidP="00B06218">
      <w:pPr>
        <w:shd w:val="clear" w:color="auto" w:fill="FFFFFF"/>
        <w:tabs>
          <w:tab w:val="left" w:pos="338"/>
        </w:tabs>
        <w:spacing w:line="240" w:lineRule="auto"/>
        <w:ind w:left="137"/>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г)</w:t>
      </w:r>
      <w:r w:rsidRPr="008745F8">
        <w:rPr>
          <w:rFonts w:ascii="Times New Roman" w:eastAsia="Times New Roman" w:hAnsi="Times New Roman" w:cs="Times New Roman"/>
          <w:sz w:val="24"/>
          <w:szCs w:val="24"/>
        </w:rPr>
        <w:tab/>
        <w:t>200% фактично завданих замовнику збитків</w:t>
      </w:r>
    </w:p>
    <w:p w:rsidR="008745F8" w:rsidRPr="008745F8" w:rsidRDefault="008745F8" w:rsidP="00B06218">
      <w:pPr>
        <w:shd w:val="clear" w:color="auto" w:fill="FFFFFF"/>
        <w:tabs>
          <w:tab w:val="left" w:pos="684"/>
        </w:tabs>
        <w:spacing w:before="238" w:line="240" w:lineRule="auto"/>
        <w:ind w:left="14" w:right="36" w:firstLine="122"/>
        <w:contextualSpacing/>
        <w:rPr>
          <w:rFonts w:ascii="Times New Roman" w:hAnsi="Times New Roman" w:cs="Times New Roman"/>
          <w:sz w:val="24"/>
          <w:szCs w:val="24"/>
        </w:rPr>
      </w:pPr>
      <w:r w:rsidRPr="008745F8">
        <w:rPr>
          <w:rFonts w:ascii="Times New Roman" w:hAnsi="Times New Roman" w:cs="Times New Roman"/>
          <w:b/>
          <w:bCs/>
          <w:spacing w:val="-3"/>
          <w:sz w:val="24"/>
          <w:szCs w:val="24"/>
          <w:lang w:val="ru-RU"/>
        </w:rPr>
        <w:t>7</w:t>
      </w:r>
      <w:r w:rsidRPr="008745F8">
        <w:rPr>
          <w:rFonts w:ascii="Times New Roman" w:hAnsi="Times New Roman" w:cs="Times New Roman"/>
          <w:b/>
          <w:bCs/>
          <w:spacing w:val="-3"/>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Принцип конфіденційності НЕ зобов'язує професійного бух</w:t>
      </w:r>
      <w:r w:rsidRPr="008745F8">
        <w:rPr>
          <w:rFonts w:ascii="Times New Roman" w:eastAsia="Times New Roman" w:hAnsi="Times New Roman" w:cs="Times New Roman"/>
          <w:b/>
          <w:bCs/>
          <w:sz w:val="24"/>
          <w:szCs w:val="24"/>
        </w:rPr>
        <w:softHyphen/>
        <w:t>галтера утримуватись від:</w:t>
      </w:r>
    </w:p>
    <w:p w:rsidR="008745F8" w:rsidRPr="008745F8" w:rsidRDefault="008745F8" w:rsidP="00B06218">
      <w:pPr>
        <w:shd w:val="clear" w:color="auto" w:fill="FFFFFF"/>
        <w:tabs>
          <w:tab w:val="left" w:pos="353"/>
        </w:tabs>
        <w:spacing w:line="240" w:lineRule="auto"/>
        <w:ind w:right="43" w:firstLine="122"/>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а)</w:t>
      </w:r>
      <w:r w:rsidRPr="008745F8">
        <w:rPr>
          <w:rFonts w:ascii="Times New Roman" w:eastAsia="Times New Roman" w:hAnsi="Times New Roman" w:cs="Times New Roman"/>
          <w:sz w:val="24"/>
          <w:szCs w:val="24"/>
        </w:rPr>
        <w:tab/>
        <w:t>розкриття конфіденційної інформації, отриманої в результаті про</w:t>
      </w:r>
      <w:r w:rsidRPr="008745F8">
        <w:rPr>
          <w:rFonts w:ascii="Times New Roman" w:eastAsia="Times New Roman" w:hAnsi="Times New Roman" w:cs="Times New Roman"/>
          <w:sz w:val="24"/>
          <w:szCs w:val="24"/>
        </w:rPr>
        <w:softHyphen/>
        <w:t>фесійних та ділових стосунків, без отримання відповідного та конкрет</w:t>
      </w:r>
      <w:r w:rsidRPr="008745F8">
        <w:rPr>
          <w:rFonts w:ascii="Times New Roman" w:eastAsia="Times New Roman" w:hAnsi="Times New Roman" w:cs="Times New Roman"/>
          <w:sz w:val="24"/>
          <w:szCs w:val="24"/>
        </w:rPr>
        <w:softHyphen/>
        <w:t>ного дозволу, за межами фірми або організації, що ви наймає його;</w:t>
      </w:r>
    </w:p>
    <w:p w:rsidR="008745F8" w:rsidRPr="008745F8" w:rsidRDefault="008745F8" w:rsidP="00B06218">
      <w:pPr>
        <w:shd w:val="clear" w:color="auto" w:fill="FFFFFF"/>
        <w:tabs>
          <w:tab w:val="left" w:pos="353"/>
        </w:tabs>
        <w:spacing w:before="7" w:line="240" w:lineRule="auto"/>
        <w:ind w:right="50" w:firstLine="122"/>
        <w:contextualSpacing/>
        <w:rPr>
          <w:rFonts w:ascii="Times New Roman" w:hAnsi="Times New Roman" w:cs="Times New Roman"/>
          <w:sz w:val="24"/>
          <w:szCs w:val="24"/>
        </w:rPr>
      </w:pPr>
      <w:r w:rsidRPr="008745F8">
        <w:rPr>
          <w:rFonts w:ascii="Times New Roman" w:eastAsia="Times New Roman" w:hAnsi="Times New Roman" w:cs="Times New Roman"/>
          <w:spacing w:val="-5"/>
          <w:sz w:val="24"/>
          <w:szCs w:val="24"/>
        </w:rPr>
        <w:t>б)</w:t>
      </w:r>
      <w:r w:rsidRPr="008745F8">
        <w:rPr>
          <w:rFonts w:ascii="Times New Roman" w:eastAsia="Times New Roman" w:hAnsi="Times New Roman" w:cs="Times New Roman"/>
          <w:sz w:val="24"/>
          <w:szCs w:val="24"/>
        </w:rPr>
        <w:tab/>
        <w:t>використання конфіденційної інформації, отриманої в результаті</w:t>
      </w:r>
      <w:r w:rsidRPr="008745F8">
        <w:rPr>
          <w:rFonts w:ascii="Times New Roman" w:eastAsia="Times New Roman" w:hAnsi="Times New Roman" w:cs="Times New Roman"/>
          <w:sz w:val="24"/>
          <w:szCs w:val="24"/>
        </w:rPr>
        <w:br/>
        <w:t>професійних та ділових зв'язків, на власну користь чи на користь тре</w:t>
      </w:r>
      <w:r w:rsidRPr="008745F8">
        <w:rPr>
          <w:rFonts w:ascii="Times New Roman" w:eastAsia="Times New Roman" w:hAnsi="Times New Roman" w:cs="Times New Roman"/>
          <w:sz w:val="24"/>
          <w:szCs w:val="24"/>
        </w:rPr>
        <w:softHyphen/>
        <w:t>тіх сторін;</w:t>
      </w:r>
    </w:p>
    <w:p w:rsidR="008745F8" w:rsidRPr="008745F8" w:rsidRDefault="008745F8" w:rsidP="00B06218">
      <w:pPr>
        <w:shd w:val="clear" w:color="auto" w:fill="FFFFFF"/>
        <w:tabs>
          <w:tab w:val="left" w:pos="353"/>
        </w:tabs>
        <w:spacing w:before="7" w:line="240" w:lineRule="auto"/>
        <w:ind w:right="58" w:firstLine="122"/>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в)</w:t>
      </w:r>
      <w:r w:rsidRPr="008745F8">
        <w:rPr>
          <w:rFonts w:ascii="Times New Roman" w:eastAsia="Times New Roman" w:hAnsi="Times New Roman" w:cs="Times New Roman"/>
          <w:sz w:val="24"/>
          <w:szCs w:val="24"/>
        </w:rPr>
        <w:tab/>
        <w:t>розкриття конфіденційної інформації, отриманої в результаті про</w:t>
      </w:r>
      <w:r w:rsidRPr="008745F8">
        <w:rPr>
          <w:rFonts w:ascii="Times New Roman" w:eastAsia="Times New Roman" w:hAnsi="Times New Roman" w:cs="Times New Roman"/>
          <w:sz w:val="24"/>
          <w:szCs w:val="24"/>
        </w:rPr>
        <w:softHyphen/>
        <w:t>фесійних та ділових стосунків, без отримання відповідного та конкрет</w:t>
      </w:r>
      <w:r w:rsidRPr="008745F8">
        <w:rPr>
          <w:rFonts w:ascii="Times New Roman" w:eastAsia="Times New Roman" w:hAnsi="Times New Roman" w:cs="Times New Roman"/>
          <w:sz w:val="24"/>
          <w:szCs w:val="24"/>
        </w:rPr>
        <w:softHyphen/>
        <w:t>ного дозволу, за межами фірми або організації, що ви наймає його,</w:t>
      </w:r>
    </w:p>
    <w:p w:rsidR="008745F8" w:rsidRPr="008745F8" w:rsidRDefault="008745F8" w:rsidP="00B06218">
      <w:pPr>
        <w:shd w:val="clear" w:color="auto" w:fill="FFFFFF"/>
        <w:spacing w:line="240" w:lineRule="auto"/>
        <w:ind w:left="7"/>
        <w:contextualSpacing/>
        <w:rPr>
          <w:rFonts w:ascii="Times New Roman" w:hAnsi="Times New Roman" w:cs="Times New Roman"/>
          <w:sz w:val="24"/>
          <w:szCs w:val="24"/>
        </w:rPr>
      </w:pPr>
      <w:r w:rsidRPr="008745F8">
        <w:rPr>
          <w:rFonts w:ascii="Times New Roman" w:eastAsia="Times New Roman" w:hAnsi="Times New Roman" w:cs="Times New Roman"/>
          <w:sz w:val="24"/>
          <w:szCs w:val="24"/>
        </w:rPr>
        <w:t>крім випадків, коли розкриття інформації є юридичним або професій</w:t>
      </w:r>
      <w:r w:rsidRPr="008745F8">
        <w:rPr>
          <w:rFonts w:ascii="Times New Roman" w:eastAsia="Times New Roman" w:hAnsi="Times New Roman" w:cs="Times New Roman"/>
          <w:sz w:val="24"/>
          <w:szCs w:val="24"/>
        </w:rPr>
        <w:softHyphen/>
        <w:t>ним правом чи обов'язком; г) вірна відповідь відсутня.</w:t>
      </w:r>
    </w:p>
    <w:p w:rsidR="008745F8" w:rsidRPr="008745F8" w:rsidRDefault="008745F8" w:rsidP="00B06218">
      <w:pPr>
        <w:shd w:val="clear" w:color="auto" w:fill="FFFFFF"/>
        <w:tabs>
          <w:tab w:val="left" w:pos="605"/>
        </w:tabs>
        <w:spacing w:before="223" w:line="240" w:lineRule="auto"/>
        <w:ind w:left="122"/>
        <w:contextualSpacing/>
        <w:rPr>
          <w:rFonts w:ascii="Times New Roman" w:hAnsi="Times New Roman" w:cs="Times New Roman"/>
          <w:sz w:val="24"/>
          <w:szCs w:val="24"/>
        </w:rPr>
      </w:pPr>
      <w:r w:rsidRPr="008745F8">
        <w:rPr>
          <w:rFonts w:ascii="Times New Roman" w:hAnsi="Times New Roman" w:cs="Times New Roman"/>
          <w:b/>
          <w:bCs/>
          <w:spacing w:val="-5"/>
          <w:sz w:val="24"/>
          <w:szCs w:val="24"/>
          <w:lang w:val="ru-RU"/>
        </w:rPr>
        <w:t>8</w:t>
      </w:r>
      <w:r w:rsidRPr="008745F8">
        <w:rPr>
          <w:rFonts w:ascii="Times New Roman" w:hAnsi="Times New Roman" w:cs="Times New Roman"/>
          <w:b/>
          <w:bCs/>
          <w:spacing w:val="-5"/>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Аудиторська фірма в Україні може бути:</w:t>
      </w:r>
    </w:p>
    <w:p w:rsidR="008745F8" w:rsidRPr="008745F8" w:rsidRDefault="008745F8" w:rsidP="00B06218">
      <w:pPr>
        <w:shd w:val="clear" w:color="auto" w:fill="FFFFFF"/>
        <w:tabs>
          <w:tab w:val="left" w:pos="324"/>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7"/>
          <w:sz w:val="24"/>
          <w:szCs w:val="24"/>
        </w:rPr>
        <w:t>а)</w:t>
      </w:r>
      <w:r w:rsidRPr="008745F8">
        <w:rPr>
          <w:rFonts w:ascii="Times New Roman" w:eastAsia="Times New Roman" w:hAnsi="Times New Roman" w:cs="Times New Roman"/>
          <w:sz w:val="24"/>
          <w:szCs w:val="24"/>
        </w:rPr>
        <w:tab/>
        <w:t>виключно у формі повного товариства;</w:t>
      </w:r>
    </w:p>
    <w:p w:rsidR="008745F8" w:rsidRPr="008745F8" w:rsidRDefault="008745F8" w:rsidP="00B06218">
      <w:pPr>
        <w:shd w:val="clear" w:color="auto" w:fill="FFFFFF"/>
        <w:tabs>
          <w:tab w:val="left" w:pos="324"/>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б)</w:t>
      </w:r>
      <w:r w:rsidRPr="008745F8">
        <w:rPr>
          <w:rFonts w:ascii="Times New Roman" w:eastAsia="Times New Roman" w:hAnsi="Times New Roman" w:cs="Times New Roman"/>
          <w:sz w:val="24"/>
          <w:szCs w:val="24"/>
        </w:rPr>
        <w:tab/>
        <w:t>будь-якої організаційно-правової форми;</w:t>
      </w:r>
    </w:p>
    <w:p w:rsidR="008745F8" w:rsidRPr="008745F8" w:rsidRDefault="008745F8" w:rsidP="00B06218">
      <w:pPr>
        <w:shd w:val="clear" w:color="auto" w:fill="FFFFFF"/>
        <w:tabs>
          <w:tab w:val="left" w:pos="324"/>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8"/>
          <w:sz w:val="24"/>
          <w:szCs w:val="24"/>
        </w:rPr>
        <w:t>в)</w:t>
      </w:r>
      <w:r w:rsidRPr="008745F8">
        <w:rPr>
          <w:rFonts w:ascii="Times New Roman" w:eastAsia="Times New Roman" w:hAnsi="Times New Roman" w:cs="Times New Roman"/>
          <w:sz w:val="24"/>
          <w:szCs w:val="24"/>
        </w:rPr>
        <w:tab/>
        <w:t>у формі повного або командитного товариства;</w:t>
      </w:r>
    </w:p>
    <w:p w:rsidR="008745F8" w:rsidRPr="008745F8" w:rsidRDefault="008745F8" w:rsidP="00B06218">
      <w:pPr>
        <w:shd w:val="clear" w:color="auto" w:fill="FFFFFF"/>
        <w:tabs>
          <w:tab w:val="left" w:pos="324"/>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г)</w:t>
      </w:r>
      <w:r w:rsidRPr="008745F8">
        <w:rPr>
          <w:rFonts w:ascii="Times New Roman" w:eastAsia="Times New Roman" w:hAnsi="Times New Roman" w:cs="Times New Roman"/>
          <w:sz w:val="24"/>
          <w:szCs w:val="24"/>
        </w:rPr>
        <w:tab/>
        <w:t>будь-якої організаційно-правової форми за винятком ВАТ</w:t>
      </w:r>
    </w:p>
    <w:p w:rsidR="008745F8" w:rsidRPr="008745F8" w:rsidRDefault="008745F8" w:rsidP="00B06218">
      <w:pPr>
        <w:shd w:val="clear" w:color="auto" w:fill="FFFFFF"/>
        <w:tabs>
          <w:tab w:val="left" w:pos="662"/>
        </w:tabs>
        <w:spacing w:before="223" w:line="240" w:lineRule="auto"/>
        <w:ind w:left="7" w:right="7" w:firstLine="115"/>
        <w:contextualSpacing/>
        <w:rPr>
          <w:rFonts w:ascii="Times New Roman" w:hAnsi="Times New Roman" w:cs="Times New Roman"/>
          <w:sz w:val="24"/>
          <w:szCs w:val="24"/>
        </w:rPr>
      </w:pPr>
      <w:r w:rsidRPr="008745F8">
        <w:rPr>
          <w:rFonts w:ascii="Times New Roman" w:hAnsi="Times New Roman" w:cs="Times New Roman"/>
          <w:b/>
          <w:bCs/>
          <w:spacing w:val="-4"/>
          <w:sz w:val="24"/>
          <w:szCs w:val="24"/>
          <w:lang w:val="ru-RU"/>
        </w:rPr>
        <w:t>9</w:t>
      </w:r>
      <w:r w:rsidRPr="008745F8">
        <w:rPr>
          <w:rFonts w:ascii="Times New Roman" w:hAnsi="Times New Roman" w:cs="Times New Roman"/>
          <w:b/>
          <w:bCs/>
          <w:spacing w:val="-4"/>
          <w:sz w:val="24"/>
          <w:szCs w:val="24"/>
        </w:rPr>
        <w:t>.</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Загальна кількість чле</w:t>
      </w:r>
      <w:r w:rsidR="00B06218">
        <w:rPr>
          <w:rFonts w:ascii="Times New Roman" w:eastAsia="Times New Roman" w:hAnsi="Times New Roman" w:cs="Times New Roman"/>
          <w:b/>
          <w:bCs/>
          <w:sz w:val="24"/>
          <w:szCs w:val="24"/>
        </w:rPr>
        <w:t>нів Аудиторської палати України</w:t>
      </w:r>
      <w:r w:rsidR="00B06218" w:rsidRPr="00B06218">
        <w:rPr>
          <w:rFonts w:ascii="Times New Roman" w:eastAsia="Times New Roman" w:hAnsi="Times New Roman" w:cs="Times New Roman"/>
          <w:b/>
          <w:bCs/>
          <w:sz w:val="24"/>
          <w:szCs w:val="24"/>
          <w:lang w:val="ru-RU"/>
        </w:rPr>
        <w:t xml:space="preserve"> </w:t>
      </w:r>
      <w:r w:rsidRPr="008745F8">
        <w:rPr>
          <w:rFonts w:ascii="Times New Roman" w:eastAsia="Times New Roman" w:hAnsi="Times New Roman" w:cs="Times New Roman"/>
          <w:b/>
          <w:bCs/>
          <w:sz w:val="24"/>
          <w:szCs w:val="24"/>
        </w:rPr>
        <w:t>становить:</w:t>
      </w:r>
    </w:p>
    <w:p w:rsidR="008745F8" w:rsidRPr="008745F8" w:rsidRDefault="008745F8" w:rsidP="00B06218">
      <w:pPr>
        <w:shd w:val="clear" w:color="auto" w:fill="FFFFFF"/>
        <w:tabs>
          <w:tab w:val="left" w:pos="346"/>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а)</w:t>
      </w:r>
      <w:r w:rsidRPr="008745F8">
        <w:rPr>
          <w:rFonts w:ascii="Times New Roman" w:eastAsia="Times New Roman" w:hAnsi="Times New Roman" w:cs="Times New Roman"/>
          <w:sz w:val="24"/>
          <w:szCs w:val="24"/>
        </w:rPr>
        <w:tab/>
      </w:r>
      <w:r w:rsidRPr="008745F8">
        <w:rPr>
          <w:rFonts w:ascii="Times New Roman" w:eastAsia="Times New Roman" w:hAnsi="Times New Roman" w:cs="Times New Roman"/>
          <w:spacing w:val="-3"/>
          <w:sz w:val="24"/>
          <w:szCs w:val="24"/>
        </w:rPr>
        <w:t>10 осіб;</w:t>
      </w:r>
    </w:p>
    <w:p w:rsidR="008745F8" w:rsidRPr="008745F8" w:rsidRDefault="008745F8" w:rsidP="00B06218">
      <w:pPr>
        <w:shd w:val="clear" w:color="auto" w:fill="FFFFFF"/>
        <w:tabs>
          <w:tab w:val="left" w:pos="346"/>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11"/>
          <w:sz w:val="24"/>
          <w:szCs w:val="24"/>
        </w:rPr>
        <w:lastRenderedPageBreak/>
        <w:t>б)</w:t>
      </w:r>
      <w:r w:rsidRPr="008745F8">
        <w:rPr>
          <w:rFonts w:ascii="Times New Roman" w:eastAsia="Times New Roman" w:hAnsi="Times New Roman" w:cs="Times New Roman"/>
          <w:sz w:val="24"/>
          <w:szCs w:val="24"/>
        </w:rPr>
        <w:tab/>
      </w:r>
      <w:r w:rsidRPr="008745F8">
        <w:rPr>
          <w:rFonts w:ascii="Times New Roman" w:eastAsia="Times New Roman" w:hAnsi="Times New Roman" w:cs="Times New Roman"/>
          <w:spacing w:val="-7"/>
          <w:sz w:val="24"/>
          <w:szCs w:val="24"/>
        </w:rPr>
        <w:t>20 осіб;</w:t>
      </w:r>
    </w:p>
    <w:p w:rsidR="008745F8" w:rsidRPr="008745F8" w:rsidRDefault="008745F8" w:rsidP="00B06218">
      <w:pPr>
        <w:shd w:val="clear" w:color="auto" w:fill="FFFFFF"/>
        <w:tabs>
          <w:tab w:val="left" w:pos="346"/>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в)</w:t>
      </w:r>
      <w:r w:rsidRPr="008745F8">
        <w:rPr>
          <w:rFonts w:ascii="Times New Roman" w:eastAsia="Times New Roman" w:hAnsi="Times New Roman" w:cs="Times New Roman"/>
          <w:sz w:val="24"/>
          <w:szCs w:val="24"/>
        </w:rPr>
        <w:tab/>
      </w:r>
      <w:r w:rsidRPr="008745F8">
        <w:rPr>
          <w:rFonts w:ascii="Times New Roman" w:eastAsia="Times New Roman" w:hAnsi="Times New Roman" w:cs="Times New Roman"/>
          <w:spacing w:val="-1"/>
          <w:sz w:val="24"/>
          <w:szCs w:val="24"/>
        </w:rPr>
        <w:t>30 осіб;</w:t>
      </w:r>
    </w:p>
    <w:p w:rsidR="008745F8" w:rsidRPr="008745F8" w:rsidRDefault="008745F8" w:rsidP="00B06218">
      <w:pPr>
        <w:shd w:val="clear" w:color="auto" w:fill="FFFFFF"/>
        <w:tabs>
          <w:tab w:val="left" w:pos="346"/>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г)</w:t>
      </w:r>
      <w:r w:rsidRPr="008745F8">
        <w:rPr>
          <w:rFonts w:ascii="Times New Roman" w:eastAsia="Times New Roman" w:hAnsi="Times New Roman" w:cs="Times New Roman"/>
          <w:sz w:val="24"/>
          <w:szCs w:val="24"/>
        </w:rPr>
        <w:tab/>
      </w:r>
      <w:r w:rsidRPr="008745F8">
        <w:rPr>
          <w:rFonts w:ascii="Times New Roman" w:eastAsia="Times New Roman" w:hAnsi="Times New Roman" w:cs="Times New Roman"/>
          <w:b/>
          <w:bCs/>
          <w:spacing w:val="-3"/>
          <w:sz w:val="24"/>
          <w:szCs w:val="24"/>
        </w:rPr>
        <w:t>1</w:t>
      </w:r>
      <w:r w:rsidRPr="008745F8">
        <w:rPr>
          <w:rFonts w:ascii="Times New Roman" w:eastAsia="Times New Roman" w:hAnsi="Times New Roman" w:cs="Times New Roman"/>
          <w:spacing w:val="-3"/>
          <w:sz w:val="24"/>
          <w:szCs w:val="24"/>
        </w:rPr>
        <w:t>5 осіб.</w:t>
      </w:r>
    </w:p>
    <w:p w:rsidR="008745F8" w:rsidRPr="008745F8" w:rsidRDefault="008745F8" w:rsidP="00B06218">
      <w:pPr>
        <w:shd w:val="clear" w:color="auto" w:fill="FFFFFF"/>
        <w:tabs>
          <w:tab w:val="left" w:pos="662"/>
        </w:tabs>
        <w:spacing w:before="202" w:line="240" w:lineRule="auto"/>
        <w:ind w:left="122"/>
        <w:contextualSpacing/>
        <w:rPr>
          <w:rFonts w:ascii="Times New Roman" w:hAnsi="Times New Roman" w:cs="Times New Roman"/>
          <w:sz w:val="24"/>
          <w:szCs w:val="24"/>
        </w:rPr>
      </w:pPr>
      <w:r>
        <w:rPr>
          <w:rFonts w:ascii="Times New Roman" w:hAnsi="Times New Roman" w:cs="Times New Roman"/>
          <w:b/>
          <w:bCs/>
          <w:spacing w:val="-4"/>
          <w:sz w:val="24"/>
          <w:szCs w:val="24"/>
        </w:rPr>
        <w:t>1</w:t>
      </w:r>
      <w:r w:rsidRPr="008745F8">
        <w:rPr>
          <w:rFonts w:ascii="Times New Roman" w:hAnsi="Times New Roman" w:cs="Times New Roman"/>
          <w:b/>
          <w:bCs/>
          <w:spacing w:val="-4"/>
          <w:sz w:val="24"/>
          <w:szCs w:val="24"/>
        </w:rPr>
        <w:t>0.</w:t>
      </w:r>
      <w:r w:rsidRPr="008745F8">
        <w:rPr>
          <w:rFonts w:ascii="Times New Roman" w:hAnsi="Times New Roman" w:cs="Times New Roman"/>
          <w:b/>
          <w:bCs/>
          <w:sz w:val="24"/>
          <w:szCs w:val="24"/>
        </w:rPr>
        <w:tab/>
      </w:r>
      <w:r w:rsidRPr="008745F8">
        <w:rPr>
          <w:rFonts w:ascii="Times New Roman" w:eastAsia="Times New Roman" w:hAnsi="Times New Roman" w:cs="Times New Roman"/>
          <w:b/>
          <w:bCs/>
          <w:sz w:val="24"/>
          <w:szCs w:val="24"/>
        </w:rPr>
        <w:t xml:space="preserve">Однією з обов'язкових вимог до аудиторської фірми </w:t>
      </w:r>
      <w:r w:rsidRPr="008745F8">
        <w:rPr>
          <w:rFonts w:ascii="Times New Roman" w:eastAsia="Times New Roman" w:hAnsi="Times New Roman" w:cs="Times New Roman"/>
          <w:sz w:val="24"/>
          <w:szCs w:val="24"/>
        </w:rPr>
        <w:t>є:</w:t>
      </w:r>
    </w:p>
    <w:p w:rsidR="008745F8" w:rsidRPr="008745F8" w:rsidRDefault="008745F8" w:rsidP="00B06218">
      <w:pPr>
        <w:shd w:val="clear" w:color="auto" w:fill="FFFFFF"/>
        <w:tabs>
          <w:tab w:val="left" w:pos="324"/>
        </w:tabs>
        <w:spacing w:line="240" w:lineRule="auto"/>
        <w:ind w:firstLine="122"/>
        <w:contextualSpacing/>
        <w:rPr>
          <w:rFonts w:ascii="Times New Roman" w:hAnsi="Times New Roman" w:cs="Times New Roman"/>
          <w:sz w:val="24"/>
          <w:szCs w:val="24"/>
        </w:rPr>
      </w:pPr>
      <w:r w:rsidRPr="008745F8">
        <w:rPr>
          <w:rFonts w:ascii="Times New Roman" w:eastAsia="Times New Roman" w:hAnsi="Times New Roman" w:cs="Times New Roman"/>
          <w:spacing w:val="-3"/>
          <w:sz w:val="24"/>
          <w:szCs w:val="24"/>
        </w:rPr>
        <w:t>а)</w:t>
      </w:r>
      <w:r w:rsidRPr="008745F8">
        <w:rPr>
          <w:rFonts w:ascii="Times New Roman" w:eastAsia="Times New Roman" w:hAnsi="Times New Roman" w:cs="Times New Roman"/>
          <w:sz w:val="24"/>
          <w:szCs w:val="24"/>
        </w:rPr>
        <w:tab/>
        <w:t>наявність серед засновників як мінімум 3-х сертифікованих ауди</w:t>
      </w:r>
      <w:r w:rsidRPr="008745F8">
        <w:rPr>
          <w:rFonts w:ascii="Times New Roman" w:eastAsia="Times New Roman" w:hAnsi="Times New Roman" w:cs="Times New Roman"/>
          <w:sz w:val="24"/>
          <w:szCs w:val="24"/>
        </w:rPr>
        <w:softHyphen/>
        <w:t>торів;</w:t>
      </w:r>
    </w:p>
    <w:p w:rsidR="008745F8" w:rsidRPr="008745F8" w:rsidRDefault="008745F8" w:rsidP="00B06218">
      <w:pPr>
        <w:shd w:val="clear" w:color="auto" w:fill="FFFFFF"/>
        <w:tabs>
          <w:tab w:val="left" w:pos="324"/>
        </w:tabs>
        <w:spacing w:line="240" w:lineRule="auto"/>
        <w:ind w:right="7" w:firstLine="122"/>
        <w:contextualSpacing/>
        <w:rPr>
          <w:rFonts w:ascii="Times New Roman" w:hAnsi="Times New Roman" w:cs="Times New Roman"/>
          <w:sz w:val="24"/>
          <w:szCs w:val="24"/>
        </w:rPr>
      </w:pPr>
      <w:r w:rsidRPr="008745F8">
        <w:rPr>
          <w:rFonts w:ascii="Times New Roman" w:eastAsia="Times New Roman" w:hAnsi="Times New Roman" w:cs="Times New Roman"/>
          <w:spacing w:val="-6"/>
          <w:sz w:val="24"/>
          <w:szCs w:val="24"/>
        </w:rPr>
        <w:t>б)</w:t>
      </w:r>
      <w:r w:rsidRPr="008745F8">
        <w:rPr>
          <w:rFonts w:ascii="Times New Roman" w:eastAsia="Times New Roman" w:hAnsi="Times New Roman" w:cs="Times New Roman"/>
          <w:sz w:val="24"/>
          <w:szCs w:val="24"/>
        </w:rPr>
        <w:tab/>
        <w:t xml:space="preserve">загальний розмір частки учасників аудиторської фірми, які </w:t>
      </w:r>
      <w:r w:rsidRPr="008745F8">
        <w:rPr>
          <w:rFonts w:ascii="Times New Roman" w:eastAsia="Times New Roman" w:hAnsi="Times New Roman" w:cs="Times New Roman"/>
          <w:b/>
          <w:bCs/>
          <w:sz w:val="24"/>
          <w:szCs w:val="24"/>
        </w:rPr>
        <w:t xml:space="preserve">є </w:t>
      </w:r>
      <w:r w:rsidRPr="008745F8">
        <w:rPr>
          <w:rFonts w:ascii="Times New Roman" w:eastAsia="Times New Roman" w:hAnsi="Times New Roman" w:cs="Times New Roman"/>
          <w:sz w:val="24"/>
          <w:szCs w:val="24"/>
        </w:rPr>
        <w:t xml:space="preserve">сертифікованими аудиторами, </w:t>
      </w:r>
      <w:r>
        <w:rPr>
          <w:rFonts w:ascii="Times New Roman" w:eastAsia="Times New Roman" w:hAnsi="Times New Roman" w:cs="Times New Roman"/>
          <w:sz w:val="24"/>
          <w:szCs w:val="24"/>
        </w:rPr>
        <w:t xml:space="preserve">  </w:t>
      </w:r>
      <w:r w:rsidRPr="008745F8">
        <w:rPr>
          <w:rFonts w:ascii="Times New Roman" w:eastAsia="Times New Roman" w:hAnsi="Times New Roman" w:cs="Times New Roman"/>
          <w:sz w:val="24"/>
          <w:szCs w:val="24"/>
        </w:rPr>
        <w:t>в статутному капіталі не повинен переви</w:t>
      </w:r>
      <w:r w:rsidRPr="008745F8">
        <w:rPr>
          <w:rFonts w:ascii="Times New Roman" w:eastAsia="Times New Roman" w:hAnsi="Times New Roman" w:cs="Times New Roman"/>
          <w:sz w:val="24"/>
          <w:szCs w:val="24"/>
        </w:rPr>
        <w:softHyphen/>
        <w:t>щувати 30%;</w:t>
      </w:r>
    </w:p>
    <w:p w:rsidR="008745F8" w:rsidRPr="008745F8" w:rsidRDefault="008745F8" w:rsidP="008745F8">
      <w:pPr>
        <w:shd w:val="clear" w:color="auto" w:fill="FFFFFF"/>
        <w:tabs>
          <w:tab w:val="left" w:pos="324"/>
        </w:tabs>
        <w:spacing w:line="240" w:lineRule="auto"/>
        <w:ind w:left="122"/>
        <w:contextualSpacing/>
        <w:rPr>
          <w:rFonts w:ascii="Times New Roman" w:hAnsi="Times New Roman" w:cs="Times New Roman"/>
          <w:sz w:val="24"/>
          <w:szCs w:val="24"/>
        </w:rPr>
      </w:pPr>
      <w:r w:rsidRPr="008745F8">
        <w:rPr>
          <w:rFonts w:ascii="Times New Roman" w:eastAsia="Times New Roman" w:hAnsi="Times New Roman" w:cs="Times New Roman"/>
          <w:spacing w:val="-2"/>
          <w:sz w:val="24"/>
          <w:szCs w:val="24"/>
        </w:rPr>
        <w:t>в)</w:t>
      </w:r>
      <w:r w:rsidRPr="008745F8">
        <w:rPr>
          <w:rFonts w:ascii="Times New Roman" w:eastAsia="Times New Roman" w:hAnsi="Times New Roman" w:cs="Times New Roman"/>
          <w:sz w:val="24"/>
          <w:szCs w:val="24"/>
        </w:rPr>
        <w:tab/>
        <w:t>керівником фірми може бути сертифікований аудитор;</w:t>
      </w:r>
    </w:p>
    <w:p w:rsidR="0064308F" w:rsidRPr="00F84D1E" w:rsidRDefault="008745F8" w:rsidP="00B06218">
      <w:pPr>
        <w:shd w:val="clear" w:color="auto" w:fill="FFFFFF"/>
        <w:tabs>
          <w:tab w:val="left" w:pos="324"/>
        </w:tabs>
        <w:spacing w:line="240" w:lineRule="auto"/>
        <w:ind w:left="122"/>
        <w:contextualSpacing/>
        <w:rPr>
          <w:rFonts w:ascii="Times New Roman" w:hAnsi="Times New Roman" w:cs="Times New Roman"/>
          <w:sz w:val="24"/>
          <w:szCs w:val="24"/>
          <w:lang w:val="ru-RU"/>
        </w:rPr>
      </w:pPr>
      <w:r w:rsidRPr="008745F8">
        <w:rPr>
          <w:rFonts w:ascii="Times New Roman" w:eastAsia="Times New Roman" w:hAnsi="Times New Roman" w:cs="Times New Roman"/>
          <w:spacing w:val="-3"/>
          <w:sz w:val="24"/>
          <w:szCs w:val="24"/>
        </w:rPr>
        <w:t>г)</w:t>
      </w:r>
      <w:r w:rsidRPr="008745F8">
        <w:rPr>
          <w:rFonts w:ascii="Times New Roman" w:eastAsia="Times New Roman" w:hAnsi="Times New Roman" w:cs="Times New Roman"/>
          <w:sz w:val="24"/>
          <w:szCs w:val="24"/>
        </w:rPr>
        <w:tab/>
        <w:t>вірна відповідь відсутня.</w:t>
      </w:r>
    </w:p>
    <w:p w:rsidR="0064308F" w:rsidRDefault="0064308F" w:rsidP="008745F8">
      <w:pPr>
        <w:tabs>
          <w:tab w:val="left" w:pos="2190"/>
        </w:tabs>
        <w:spacing w:line="240" w:lineRule="auto"/>
        <w:ind w:firstLine="426"/>
        <w:contextualSpacing/>
        <w:jc w:val="center"/>
        <w:rPr>
          <w:rFonts w:ascii="Times New Roman" w:hAnsi="Times New Roman" w:cs="Times New Roman"/>
          <w:b/>
          <w:i/>
          <w:sz w:val="24"/>
          <w:szCs w:val="24"/>
        </w:rPr>
      </w:pPr>
    </w:p>
    <w:p w:rsidR="008745F8" w:rsidRPr="008745F8" w:rsidRDefault="008745F8" w:rsidP="008745F8">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8745F8" w:rsidRPr="008745F8" w:rsidRDefault="008745F8" w:rsidP="008745F8">
      <w:pPr>
        <w:pStyle w:val="5"/>
        <w:spacing w:line="240" w:lineRule="auto"/>
        <w:ind w:firstLine="426"/>
        <w:contextualSpacing/>
        <w:rPr>
          <w:rFonts w:ascii="Times New Roman" w:hAnsi="Times New Roman" w:cs="Times New Roman"/>
          <w:b/>
          <w:i/>
          <w:sz w:val="24"/>
          <w:szCs w:val="24"/>
          <w:lang w:val="ru-RU"/>
        </w:rPr>
      </w:pPr>
      <w:r w:rsidRPr="008745F8">
        <w:rPr>
          <w:rFonts w:ascii="Times New Roman" w:hAnsi="Times New Roman" w:cs="Times New Roman"/>
          <w:b/>
          <w:sz w:val="24"/>
          <w:szCs w:val="24"/>
        </w:rPr>
        <w:t>Задача 1</w:t>
      </w:r>
    </w:p>
    <w:p w:rsidR="008745F8" w:rsidRPr="008745F8" w:rsidRDefault="008745F8" w:rsidP="008745F8">
      <w:pPr>
        <w:shd w:val="clear" w:color="auto" w:fill="FFFFFF"/>
        <w:spacing w:line="240" w:lineRule="auto"/>
        <w:ind w:firstLine="426"/>
        <w:contextualSpacing/>
        <w:jc w:val="both"/>
        <w:rPr>
          <w:rFonts w:ascii="Times New Roman" w:hAnsi="Times New Roman" w:cs="Times New Roman"/>
          <w:sz w:val="24"/>
          <w:szCs w:val="24"/>
        </w:rPr>
      </w:pPr>
      <w:r w:rsidRPr="008745F8">
        <w:rPr>
          <w:rFonts w:ascii="Times New Roman" w:hAnsi="Times New Roman" w:cs="Times New Roman"/>
          <w:color w:val="000000"/>
          <w:spacing w:val="1"/>
          <w:sz w:val="24"/>
          <w:szCs w:val="24"/>
        </w:rPr>
        <w:t xml:space="preserve">Підприємство перерахувало уповноваженому банку 2 000 дол. Курс НБУ на дату перерахування - 5,65 </w:t>
      </w:r>
      <w:r w:rsidRPr="008745F8">
        <w:rPr>
          <w:rFonts w:ascii="Times New Roman" w:hAnsi="Times New Roman" w:cs="Times New Roman"/>
          <w:color w:val="000000"/>
          <w:spacing w:val="-1"/>
          <w:sz w:val="24"/>
          <w:szCs w:val="24"/>
        </w:rPr>
        <w:t>грн. за 1 дол. Валюту продано за курсом 5,6 грн. за 1 дол.</w:t>
      </w:r>
    </w:p>
    <w:p w:rsidR="008745F8" w:rsidRPr="008745F8" w:rsidRDefault="008745F8" w:rsidP="008745F8">
      <w:pPr>
        <w:shd w:val="clear" w:color="auto" w:fill="FFFFFF"/>
        <w:spacing w:before="278" w:line="240" w:lineRule="auto"/>
        <w:ind w:firstLine="426"/>
        <w:contextualSpacing/>
        <w:rPr>
          <w:rFonts w:ascii="Times New Roman" w:hAnsi="Times New Roman" w:cs="Times New Roman"/>
          <w:b/>
          <w:bCs/>
          <w:color w:val="000000"/>
          <w:spacing w:val="2"/>
          <w:sz w:val="24"/>
          <w:szCs w:val="24"/>
        </w:rPr>
      </w:pPr>
    </w:p>
    <w:p w:rsidR="008745F8" w:rsidRPr="008745F8" w:rsidRDefault="008745F8" w:rsidP="008745F8">
      <w:pPr>
        <w:shd w:val="clear" w:color="auto" w:fill="FFFFFF"/>
        <w:spacing w:before="278" w:line="240" w:lineRule="auto"/>
        <w:ind w:firstLine="426"/>
        <w:contextualSpacing/>
        <w:rPr>
          <w:rFonts w:ascii="Times New Roman" w:hAnsi="Times New Roman" w:cs="Times New Roman"/>
          <w:b/>
          <w:bCs/>
          <w:color w:val="000000"/>
          <w:spacing w:val="2"/>
          <w:sz w:val="24"/>
          <w:szCs w:val="24"/>
        </w:rPr>
      </w:pPr>
      <w:r w:rsidRPr="008745F8">
        <w:rPr>
          <w:rFonts w:ascii="Times New Roman" w:hAnsi="Times New Roman" w:cs="Times New Roman"/>
          <w:b/>
          <w:bCs/>
          <w:color w:val="000000"/>
          <w:spacing w:val="2"/>
          <w:sz w:val="24"/>
          <w:szCs w:val="24"/>
        </w:rPr>
        <w:t xml:space="preserve">Задача </w:t>
      </w:r>
      <w:r>
        <w:rPr>
          <w:rFonts w:ascii="Times New Roman" w:hAnsi="Times New Roman" w:cs="Times New Roman"/>
          <w:b/>
          <w:bCs/>
          <w:color w:val="000000"/>
          <w:spacing w:val="2"/>
          <w:sz w:val="24"/>
          <w:szCs w:val="24"/>
        </w:rPr>
        <w:t>2</w:t>
      </w:r>
    </w:p>
    <w:p w:rsidR="008745F8" w:rsidRPr="008745F8" w:rsidRDefault="008745F8" w:rsidP="008745F8">
      <w:pPr>
        <w:shd w:val="clear" w:color="auto" w:fill="FFFFFF"/>
        <w:spacing w:before="278" w:line="240" w:lineRule="auto"/>
        <w:ind w:firstLine="426"/>
        <w:contextualSpacing/>
        <w:rPr>
          <w:rFonts w:ascii="Times New Roman" w:hAnsi="Times New Roman" w:cs="Times New Roman"/>
          <w:b/>
          <w:color w:val="000000"/>
          <w:spacing w:val="2"/>
          <w:sz w:val="24"/>
          <w:szCs w:val="24"/>
        </w:rPr>
      </w:pPr>
      <w:r w:rsidRPr="008745F8">
        <w:rPr>
          <w:rFonts w:ascii="Times New Roman" w:hAnsi="Times New Roman" w:cs="Times New Roman"/>
          <w:b/>
          <w:color w:val="000000"/>
          <w:spacing w:val="2"/>
          <w:sz w:val="24"/>
          <w:szCs w:val="24"/>
        </w:rPr>
        <w:t>Вихідні дані:</w:t>
      </w:r>
    </w:p>
    <w:p w:rsidR="008745F8" w:rsidRPr="008745F8" w:rsidRDefault="008745F8" w:rsidP="008745F8">
      <w:pPr>
        <w:shd w:val="clear" w:color="auto" w:fill="FFFFFF"/>
        <w:spacing w:line="240" w:lineRule="auto"/>
        <w:ind w:firstLine="426"/>
        <w:contextualSpacing/>
        <w:rPr>
          <w:rFonts w:ascii="Times New Roman" w:hAnsi="Times New Roman" w:cs="Times New Roman"/>
          <w:color w:val="000000"/>
          <w:spacing w:val="-2"/>
          <w:sz w:val="24"/>
          <w:szCs w:val="24"/>
        </w:rPr>
      </w:pPr>
      <w:r w:rsidRPr="008745F8">
        <w:rPr>
          <w:rFonts w:ascii="Times New Roman" w:hAnsi="Times New Roman" w:cs="Times New Roman"/>
          <w:color w:val="000000"/>
          <w:sz w:val="24"/>
          <w:szCs w:val="24"/>
        </w:rPr>
        <w:t xml:space="preserve">Загальний фонд заробітної плати , усіх видів виплат , на які нараховуються страхові внески , становив </w:t>
      </w:r>
      <w:r w:rsidRPr="008745F8">
        <w:rPr>
          <w:rFonts w:ascii="Times New Roman" w:hAnsi="Times New Roman" w:cs="Times New Roman"/>
          <w:color w:val="000000"/>
          <w:spacing w:val="-2"/>
          <w:sz w:val="24"/>
          <w:szCs w:val="24"/>
        </w:rPr>
        <w:t>9320 грн. З них :</w:t>
      </w:r>
    </w:p>
    <w:p w:rsidR="008745F8" w:rsidRPr="008745F8" w:rsidRDefault="008745F8" w:rsidP="00102900">
      <w:pPr>
        <w:widowControl w:val="0"/>
        <w:numPr>
          <w:ilvl w:val="0"/>
          <w:numId w:val="35"/>
        </w:numPr>
        <w:shd w:val="clear" w:color="auto" w:fill="FFFFFF"/>
        <w:tabs>
          <w:tab w:val="left" w:pos="226"/>
        </w:tabs>
        <w:autoSpaceDE w:val="0"/>
        <w:autoSpaceDN w:val="0"/>
        <w:adjustRightInd w:val="0"/>
        <w:spacing w:after="0" w:line="240" w:lineRule="auto"/>
        <w:ind w:firstLine="426"/>
        <w:contextualSpacing/>
        <w:rPr>
          <w:rFonts w:ascii="Times New Roman" w:hAnsi="Times New Roman" w:cs="Times New Roman"/>
          <w:color w:val="000000"/>
          <w:sz w:val="24"/>
          <w:szCs w:val="24"/>
        </w:rPr>
      </w:pPr>
      <w:r w:rsidRPr="008745F8">
        <w:rPr>
          <w:rFonts w:ascii="Times New Roman" w:hAnsi="Times New Roman" w:cs="Times New Roman"/>
          <w:color w:val="000000"/>
          <w:sz w:val="24"/>
          <w:szCs w:val="24"/>
        </w:rPr>
        <w:t>заробітна плата виробничих працівників - 5320 грн.;</w:t>
      </w:r>
    </w:p>
    <w:p w:rsidR="008745F8" w:rsidRPr="008745F8" w:rsidRDefault="008745F8" w:rsidP="00102900">
      <w:pPr>
        <w:widowControl w:val="0"/>
        <w:numPr>
          <w:ilvl w:val="0"/>
          <w:numId w:val="35"/>
        </w:numPr>
        <w:shd w:val="clear" w:color="auto" w:fill="FFFFFF"/>
        <w:tabs>
          <w:tab w:val="left" w:pos="226"/>
        </w:tabs>
        <w:autoSpaceDE w:val="0"/>
        <w:autoSpaceDN w:val="0"/>
        <w:adjustRightInd w:val="0"/>
        <w:spacing w:after="0" w:line="240" w:lineRule="auto"/>
        <w:ind w:firstLine="426"/>
        <w:contextualSpacing/>
        <w:rPr>
          <w:rFonts w:ascii="Times New Roman" w:hAnsi="Times New Roman" w:cs="Times New Roman"/>
          <w:color w:val="000000"/>
          <w:sz w:val="24"/>
          <w:szCs w:val="24"/>
        </w:rPr>
      </w:pPr>
      <w:r w:rsidRPr="008745F8">
        <w:rPr>
          <w:rFonts w:ascii="Times New Roman" w:hAnsi="Times New Roman" w:cs="Times New Roman"/>
          <w:color w:val="000000"/>
          <w:spacing w:val="-1"/>
          <w:sz w:val="24"/>
          <w:szCs w:val="24"/>
        </w:rPr>
        <w:t>заробітна плата адміністративного персоналу -2650 грн.;</w:t>
      </w:r>
    </w:p>
    <w:p w:rsidR="008745F8" w:rsidRPr="008745F8" w:rsidRDefault="008745F8" w:rsidP="00102900">
      <w:pPr>
        <w:widowControl w:val="0"/>
        <w:numPr>
          <w:ilvl w:val="0"/>
          <w:numId w:val="35"/>
        </w:numPr>
        <w:shd w:val="clear" w:color="auto" w:fill="FFFFFF"/>
        <w:tabs>
          <w:tab w:val="left" w:pos="226"/>
        </w:tabs>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hAnsi="Times New Roman" w:cs="Times New Roman"/>
          <w:color w:val="000000"/>
          <w:sz w:val="24"/>
          <w:szCs w:val="24"/>
        </w:rPr>
        <w:t>заробітна плата за роботи , пов'язані зі збутом продукції-1350 грн.</w:t>
      </w:r>
    </w:p>
    <w:p w:rsidR="008745F8" w:rsidRPr="008745F8" w:rsidRDefault="008745F8" w:rsidP="008745F8">
      <w:pPr>
        <w:widowControl w:val="0"/>
        <w:shd w:val="clear" w:color="auto" w:fill="FFFFFF"/>
        <w:tabs>
          <w:tab w:val="left" w:pos="226"/>
        </w:tabs>
        <w:autoSpaceDE w:val="0"/>
        <w:autoSpaceDN w:val="0"/>
        <w:adjustRightInd w:val="0"/>
        <w:spacing w:line="240" w:lineRule="auto"/>
        <w:ind w:firstLine="426"/>
        <w:contextualSpacing/>
        <w:rPr>
          <w:rFonts w:ascii="Times New Roman" w:hAnsi="Times New Roman" w:cs="Times New Roman"/>
          <w:sz w:val="24"/>
          <w:szCs w:val="24"/>
        </w:rPr>
      </w:pPr>
      <w:r w:rsidRPr="008745F8">
        <w:rPr>
          <w:rFonts w:ascii="Times New Roman" w:hAnsi="Times New Roman" w:cs="Times New Roman"/>
          <w:b/>
          <w:color w:val="000000"/>
          <w:spacing w:val="-4"/>
          <w:sz w:val="24"/>
          <w:szCs w:val="24"/>
        </w:rPr>
        <w:t>Завдання :</w:t>
      </w:r>
      <w:r w:rsidRPr="008745F8">
        <w:rPr>
          <w:rFonts w:ascii="Times New Roman" w:hAnsi="Times New Roman" w:cs="Times New Roman"/>
          <w:sz w:val="24"/>
          <w:szCs w:val="24"/>
        </w:rPr>
        <w:t xml:space="preserve"> провести розрахунок суми нарахувань на соціальні заходи</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eastAsia="Times New Roman" w:hAnsi="Times New Roman" w:cs="Times New Roman"/>
          <w:b/>
          <w:bCs/>
          <w:color w:val="000000"/>
          <w:sz w:val="24"/>
          <w:szCs w:val="24"/>
        </w:rPr>
      </w:pP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eastAsia="Times New Roman" w:hAnsi="Times New Roman" w:cs="Times New Roman"/>
          <w:b/>
          <w:bCs/>
          <w:color w:val="000000"/>
          <w:sz w:val="24"/>
          <w:szCs w:val="24"/>
        </w:rPr>
      </w:pPr>
      <w:r w:rsidRPr="008745F8">
        <w:rPr>
          <w:rFonts w:ascii="Times New Roman" w:eastAsia="Times New Roman" w:hAnsi="Times New Roman" w:cs="Times New Roman"/>
          <w:b/>
          <w:bCs/>
          <w:color w:val="000000"/>
          <w:sz w:val="24"/>
          <w:szCs w:val="24"/>
        </w:rPr>
        <w:t>Задача 3</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color w:val="000000"/>
          <w:sz w:val="24"/>
          <w:szCs w:val="24"/>
        </w:rPr>
        <w:t>ТОВ «Велес» вже декілька років обслуговується аудиторською фі</w:t>
      </w:r>
      <w:r w:rsidRPr="008745F8">
        <w:rPr>
          <w:rFonts w:ascii="Times New Roman" w:eastAsia="Times New Roman" w:hAnsi="Times New Roman" w:cs="Times New Roman"/>
          <w:color w:val="000000"/>
          <w:sz w:val="24"/>
          <w:szCs w:val="24"/>
        </w:rPr>
        <w:softHyphen/>
        <w:t xml:space="preserve">рмою ПП </w:t>
      </w:r>
      <w:proofErr w:type="spellStart"/>
      <w:r w:rsidRPr="008745F8">
        <w:rPr>
          <w:rFonts w:ascii="Times New Roman" w:eastAsia="Times New Roman" w:hAnsi="Times New Roman" w:cs="Times New Roman"/>
          <w:color w:val="000000"/>
          <w:sz w:val="24"/>
          <w:szCs w:val="24"/>
        </w:rPr>
        <w:t>„Аргумент</w:t>
      </w:r>
      <w:proofErr w:type="spellEnd"/>
      <w:r w:rsidRPr="008745F8">
        <w:rPr>
          <w:rFonts w:ascii="Times New Roman" w:eastAsia="Times New Roman" w:hAnsi="Times New Roman" w:cs="Times New Roman"/>
          <w:color w:val="000000"/>
          <w:sz w:val="24"/>
          <w:szCs w:val="24"/>
        </w:rPr>
        <w:t>". Жодних конфліктних ситуацій протягом періо</w:t>
      </w:r>
      <w:r w:rsidRPr="008745F8">
        <w:rPr>
          <w:rFonts w:ascii="Times New Roman" w:eastAsia="Times New Roman" w:hAnsi="Times New Roman" w:cs="Times New Roman"/>
          <w:color w:val="000000"/>
          <w:sz w:val="24"/>
          <w:szCs w:val="24"/>
        </w:rPr>
        <w:softHyphen/>
        <w:t>ду співпраці не було.</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color w:val="000000"/>
          <w:sz w:val="24"/>
          <w:szCs w:val="24"/>
        </w:rPr>
        <w:t>Пот</w:t>
      </w:r>
      <w:r w:rsidRPr="008745F8">
        <w:rPr>
          <w:rFonts w:ascii="Times New Roman" w:eastAsia="Times New Roman" w:hAnsi="Times New Roman" w:cs="Times New Roman"/>
          <w:color w:val="000000"/>
          <w:sz w:val="24"/>
          <w:szCs w:val="24"/>
          <w:u w:val="single"/>
        </w:rPr>
        <w:t>рібно:</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А) скласти лист-пропозицію клієнта на повторне проведення ау</w:t>
      </w:r>
      <w:r w:rsidRPr="008745F8">
        <w:rPr>
          <w:rFonts w:ascii="Times New Roman" w:eastAsia="Times New Roman" w:hAnsi="Times New Roman" w:cs="Times New Roman"/>
          <w:i/>
          <w:iCs/>
          <w:color w:val="000000"/>
          <w:sz w:val="24"/>
          <w:szCs w:val="24"/>
        </w:rPr>
        <w:softHyphen/>
        <w:t>диту.</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 xml:space="preserve">Б) скласти лист - </w:t>
      </w:r>
      <w:proofErr w:type="spellStart"/>
      <w:r w:rsidRPr="008745F8">
        <w:rPr>
          <w:rFonts w:ascii="Times New Roman" w:eastAsia="Times New Roman" w:hAnsi="Times New Roman" w:cs="Times New Roman"/>
          <w:i/>
          <w:iCs/>
          <w:color w:val="000000"/>
          <w:sz w:val="24"/>
          <w:szCs w:val="24"/>
        </w:rPr>
        <w:t>зобов</w:t>
      </w:r>
      <w:proofErr w:type="spellEnd"/>
      <w:r w:rsidRPr="008745F8">
        <w:rPr>
          <w:rFonts w:ascii="Times New Roman" w:eastAsia="Times New Roman" w:hAnsi="Times New Roman" w:cs="Times New Roman"/>
          <w:i/>
          <w:iCs/>
          <w:color w:val="000000"/>
          <w:sz w:val="24"/>
          <w:szCs w:val="24"/>
        </w:rPr>
        <w:t xml:space="preserve"> </w:t>
      </w:r>
      <w:proofErr w:type="spellStart"/>
      <w:r w:rsidRPr="008745F8">
        <w:rPr>
          <w:rFonts w:ascii="Times New Roman" w:eastAsia="Times New Roman" w:hAnsi="Times New Roman" w:cs="Times New Roman"/>
          <w:i/>
          <w:iCs/>
          <w:color w:val="000000"/>
          <w:sz w:val="24"/>
          <w:szCs w:val="24"/>
        </w:rPr>
        <w:t>'язання</w:t>
      </w:r>
      <w:proofErr w:type="spellEnd"/>
      <w:r w:rsidRPr="008745F8">
        <w:rPr>
          <w:rFonts w:ascii="Times New Roman" w:eastAsia="Times New Roman" w:hAnsi="Times New Roman" w:cs="Times New Roman"/>
          <w:i/>
          <w:iCs/>
          <w:color w:val="000000"/>
          <w:sz w:val="24"/>
          <w:szCs w:val="24"/>
        </w:rPr>
        <w:t xml:space="preserve"> аудитора.</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В) скласти договір на проведення аудиту за умови, що перевірка проводиться повторно.</w:t>
      </w:r>
    </w:p>
    <w:p w:rsidR="008745F8" w:rsidRDefault="008745F8" w:rsidP="008745F8">
      <w:pPr>
        <w:shd w:val="clear" w:color="auto" w:fill="FFFFFF"/>
        <w:autoSpaceDE w:val="0"/>
        <w:autoSpaceDN w:val="0"/>
        <w:adjustRightInd w:val="0"/>
        <w:spacing w:after="0" w:line="240" w:lineRule="auto"/>
        <w:ind w:firstLine="426"/>
        <w:contextualSpacing/>
        <w:rPr>
          <w:rFonts w:ascii="Times New Roman" w:eastAsia="Times New Roman" w:hAnsi="Times New Roman" w:cs="Times New Roman"/>
          <w:b/>
          <w:bCs/>
          <w:color w:val="000000"/>
          <w:sz w:val="24"/>
          <w:szCs w:val="24"/>
        </w:rPr>
      </w:pP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b/>
          <w:bCs/>
          <w:color w:val="000000"/>
          <w:sz w:val="24"/>
          <w:szCs w:val="24"/>
        </w:rPr>
        <w:t>Задача 4</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color w:val="000000"/>
          <w:sz w:val="24"/>
          <w:szCs w:val="24"/>
        </w:rPr>
        <w:t xml:space="preserve">ТОВ </w:t>
      </w:r>
      <w:proofErr w:type="spellStart"/>
      <w:r w:rsidRPr="008745F8">
        <w:rPr>
          <w:rFonts w:ascii="Times New Roman" w:eastAsia="Times New Roman" w:hAnsi="Times New Roman" w:cs="Times New Roman"/>
          <w:color w:val="000000"/>
          <w:sz w:val="24"/>
          <w:szCs w:val="24"/>
        </w:rPr>
        <w:t>„Едельвейс</w:t>
      </w:r>
      <w:proofErr w:type="spellEnd"/>
      <w:r w:rsidRPr="008745F8">
        <w:rPr>
          <w:rFonts w:ascii="Times New Roman" w:eastAsia="Times New Roman" w:hAnsi="Times New Roman" w:cs="Times New Roman"/>
          <w:color w:val="000000"/>
          <w:sz w:val="24"/>
          <w:szCs w:val="24"/>
        </w:rPr>
        <w:t>" працює п'ять років і займається оптовими поста</w:t>
      </w:r>
      <w:r w:rsidRPr="008745F8">
        <w:rPr>
          <w:rFonts w:ascii="Times New Roman" w:eastAsia="Times New Roman" w:hAnsi="Times New Roman" w:cs="Times New Roman"/>
          <w:color w:val="000000"/>
          <w:sz w:val="24"/>
          <w:szCs w:val="24"/>
        </w:rPr>
        <w:softHyphen/>
        <w:t>вками паливо-мастильних матеріалів.</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color w:val="000000"/>
          <w:sz w:val="24"/>
          <w:szCs w:val="24"/>
        </w:rPr>
        <w:t>За результатами перевірки податковими органами правильності до</w:t>
      </w:r>
      <w:r w:rsidRPr="008745F8">
        <w:rPr>
          <w:rFonts w:ascii="Times New Roman" w:eastAsia="Times New Roman" w:hAnsi="Times New Roman" w:cs="Times New Roman"/>
          <w:color w:val="000000"/>
          <w:sz w:val="24"/>
          <w:szCs w:val="24"/>
        </w:rPr>
        <w:softHyphen/>
        <w:t xml:space="preserve">тримання податкового законодавства на підприємство було накладено штрафні санкції. Погашення податкової заборгованості та штрафних санкцій може мати наслідком різке погіршення фінансової стійкості. За таких обставин керівництво ТОВ </w:t>
      </w:r>
      <w:proofErr w:type="spellStart"/>
      <w:r w:rsidRPr="008745F8">
        <w:rPr>
          <w:rFonts w:ascii="Times New Roman" w:eastAsia="Times New Roman" w:hAnsi="Times New Roman" w:cs="Times New Roman"/>
          <w:color w:val="000000"/>
          <w:sz w:val="24"/>
          <w:szCs w:val="24"/>
        </w:rPr>
        <w:t>„Едельвейс</w:t>
      </w:r>
      <w:proofErr w:type="spellEnd"/>
      <w:r w:rsidRPr="008745F8">
        <w:rPr>
          <w:rFonts w:ascii="Times New Roman" w:eastAsia="Times New Roman" w:hAnsi="Times New Roman" w:cs="Times New Roman"/>
          <w:color w:val="000000"/>
          <w:sz w:val="24"/>
          <w:szCs w:val="24"/>
        </w:rPr>
        <w:t>" звертається до аудитор</w:t>
      </w:r>
      <w:r w:rsidRPr="008745F8">
        <w:rPr>
          <w:rFonts w:ascii="Times New Roman" w:eastAsia="Times New Roman" w:hAnsi="Times New Roman" w:cs="Times New Roman"/>
          <w:color w:val="000000"/>
          <w:sz w:val="24"/>
          <w:szCs w:val="24"/>
        </w:rPr>
        <w:softHyphen/>
        <w:t xml:space="preserve">ської фірми щоб остання зробила перевірку правильності </w:t>
      </w:r>
      <w:proofErr w:type="spellStart"/>
      <w:r w:rsidRPr="008745F8">
        <w:rPr>
          <w:rFonts w:ascii="Times New Roman" w:eastAsia="Times New Roman" w:hAnsi="Times New Roman" w:cs="Times New Roman"/>
          <w:color w:val="000000"/>
          <w:sz w:val="24"/>
          <w:szCs w:val="24"/>
        </w:rPr>
        <w:t>донараху-вання</w:t>
      </w:r>
      <w:proofErr w:type="spellEnd"/>
      <w:r w:rsidRPr="008745F8">
        <w:rPr>
          <w:rFonts w:ascii="Times New Roman" w:eastAsia="Times New Roman" w:hAnsi="Times New Roman" w:cs="Times New Roman"/>
          <w:color w:val="000000"/>
          <w:sz w:val="24"/>
          <w:szCs w:val="24"/>
        </w:rPr>
        <w:t xml:space="preserve"> податків та визначення розміру штрафних санкцій.</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color w:val="000000"/>
          <w:sz w:val="24"/>
          <w:szCs w:val="24"/>
          <w:u w:val="single"/>
        </w:rPr>
        <w:t>Потрібно:</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А) визначити вид завдання, яке буде виконувати аудиторська фір</w:t>
      </w:r>
      <w:r w:rsidRPr="008745F8">
        <w:rPr>
          <w:rFonts w:ascii="Times New Roman" w:eastAsia="Times New Roman" w:hAnsi="Times New Roman" w:cs="Times New Roman"/>
          <w:i/>
          <w:iCs/>
          <w:color w:val="000000"/>
          <w:sz w:val="24"/>
          <w:szCs w:val="24"/>
        </w:rPr>
        <w:softHyphen/>
        <w:t>ма,</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Б) рівень впевненості, який може бути наданий замовнику,</w:t>
      </w:r>
    </w:p>
    <w:p w:rsidR="008745F8" w:rsidRPr="008745F8" w:rsidRDefault="008745F8" w:rsidP="008745F8">
      <w:pPr>
        <w:shd w:val="clear" w:color="auto" w:fill="FFFFFF"/>
        <w:autoSpaceDE w:val="0"/>
        <w:autoSpaceDN w:val="0"/>
        <w:adjustRightInd w:val="0"/>
        <w:spacing w:after="0" w:line="240" w:lineRule="auto"/>
        <w:ind w:firstLine="426"/>
        <w:contextualSpacing/>
        <w:rPr>
          <w:rFonts w:ascii="Times New Roman" w:hAnsi="Times New Roman" w:cs="Times New Roman"/>
          <w:sz w:val="24"/>
          <w:szCs w:val="24"/>
        </w:rPr>
      </w:pPr>
      <w:r w:rsidRPr="008745F8">
        <w:rPr>
          <w:rFonts w:ascii="Times New Roman" w:eastAsia="Times New Roman" w:hAnsi="Times New Roman" w:cs="Times New Roman"/>
          <w:i/>
          <w:iCs/>
          <w:color w:val="000000"/>
          <w:sz w:val="24"/>
          <w:szCs w:val="24"/>
        </w:rPr>
        <w:t>В)визначити відповідальність замовника та аудиторської фірми, у випадку прийняття завдання,</w:t>
      </w:r>
    </w:p>
    <w:p w:rsidR="008745F8" w:rsidRDefault="008745F8" w:rsidP="008745F8">
      <w:pPr>
        <w:tabs>
          <w:tab w:val="left" w:pos="0"/>
        </w:tabs>
        <w:spacing w:line="240" w:lineRule="auto"/>
        <w:ind w:firstLine="426"/>
        <w:contextualSpacing/>
        <w:jc w:val="both"/>
        <w:rPr>
          <w:rFonts w:ascii="Times New Roman" w:eastAsia="Times New Roman" w:hAnsi="Times New Roman" w:cs="Times New Roman"/>
          <w:i/>
          <w:iCs/>
          <w:color w:val="000000"/>
          <w:sz w:val="24"/>
          <w:szCs w:val="24"/>
        </w:rPr>
      </w:pPr>
      <w:r w:rsidRPr="008745F8">
        <w:rPr>
          <w:rFonts w:ascii="Times New Roman" w:eastAsia="Times New Roman" w:hAnsi="Times New Roman" w:cs="Times New Roman"/>
          <w:i/>
          <w:iCs/>
          <w:color w:val="000000"/>
          <w:sz w:val="24"/>
          <w:szCs w:val="24"/>
        </w:rPr>
        <w:t>Г) назвати можливі обставини, які необхідно проаналізувати ау</w:t>
      </w:r>
      <w:r w:rsidRPr="008745F8">
        <w:rPr>
          <w:rFonts w:ascii="Times New Roman" w:eastAsia="Times New Roman" w:hAnsi="Times New Roman" w:cs="Times New Roman"/>
          <w:i/>
          <w:iCs/>
          <w:color w:val="000000"/>
          <w:sz w:val="24"/>
          <w:szCs w:val="24"/>
        </w:rPr>
        <w:softHyphen/>
        <w:t>диторській фірмі перед тим, як прийняти рішення про укладання до</w:t>
      </w:r>
      <w:r w:rsidRPr="008745F8">
        <w:rPr>
          <w:rFonts w:ascii="Times New Roman" w:eastAsia="Times New Roman" w:hAnsi="Times New Roman" w:cs="Times New Roman"/>
          <w:i/>
          <w:iCs/>
          <w:color w:val="000000"/>
          <w:sz w:val="24"/>
          <w:szCs w:val="24"/>
        </w:rPr>
        <w:softHyphen/>
        <w:t>говору.</w:t>
      </w:r>
    </w:p>
    <w:p w:rsidR="008745F8" w:rsidRDefault="008745F8" w:rsidP="008745F8">
      <w:pPr>
        <w:tabs>
          <w:tab w:val="left" w:pos="0"/>
        </w:tabs>
        <w:spacing w:line="240" w:lineRule="auto"/>
        <w:ind w:firstLine="426"/>
        <w:contextualSpacing/>
        <w:jc w:val="both"/>
        <w:rPr>
          <w:rFonts w:ascii="Times New Roman" w:eastAsia="Times New Roman" w:hAnsi="Times New Roman" w:cs="Times New Roman"/>
          <w:i/>
          <w:iCs/>
          <w:color w:val="000000"/>
          <w:sz w:val="24"/>
          <w:szCs w:val="24"/>
        </w:rPr>
      </w:pPr>
    </w:p>
    <w:p w:rsidR="008745F8" w:rsidRDefault="008745F8" w:rsidP="008745F8">
      <w:pPr>
        <w:tabs>
          <w:tab w:val="left" w:pos="0"/>
        </w:tabs>
        <w:spacing w:line="240" w:lineRule="auto"/>
        <w:ind w:firstLine="426"/>
        <w:contextualSpacing/>
        <w:jc w:val="both"/>
        <w:rPr>
          <w:rFonts w:ascii="Times New Roman" w:eastAsia="Times New Roman" w:hAnsi="Times New Roman" w:cs="Times New Roman"/>
          <w:i/>
          <w:iCs/>
          <w:color w:val="000000"/>
          <w:sz w:val="24"/>
          <w:szCs w:val="24"/>
        </w:rPr>
      </w:pPr>
    </w:p>
    <w:p w:rsidR="008745F8" w:rsidRDefault="008745F8" w:rsidP="008745F8">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8745F8" w:rsidRPr="00E07A60" w:rsidRDefault="008745F8" w:rsidP="008745F8">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8745F8" w:rsidRPr="00E07A60" w:rsidRDefault="008745F8" w:rsidP="008745F8">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lastRenderedPageBreak/>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8745F8" w:rsidRPr="00E07A60" w:rsidRDefault="008745F8" w:rsidP="008745F8">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8745F8" w:rsidRPr="00E07A60" w:rsidRDefault="008745F8" w:rsidP="008745F8">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8745F8" w:rsidRPr="00E07A60" w:rsidRDefault="008745F8" w:rsidP="008745F8">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8745F8" w:rsidRPr="00E07A60" w:rsidRDefault="008745F8" w:rsidP="008745F8">
      <w:pPr>
        <w:rPr>
          <w:sz w:val="28"/>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8745F8" w:rsidRDefault="008745F8" w:rsidP="008745F8">
      <w:pPr>
        <w:tabs>
          <w:tab w:val="left" w:pos="0"/>
        </w:tabs>
        <w:spacing w:line="240" w:lineRule="auto"/>
        <w:ind w:firstLine="426"/>
        <w:contextualSpacing/>
        <w:jc w:val="both"/>
        <w:rPr>
          <w:rFonts w:ascii="Times New Roman" w:hAnsi="Times New Roman" w:cs="Times New Roman"/>
          <w:sz w:val="24"/>
          <w:szCs w:val="24"/>
        </w:rPr>
      </w:pPr>
    </w:p>
    <w:p w:rsidR="0064308F" w:rsidRDefault="0064308F" w:rsidP="008745F8">
      <w:pPr>
        <w:tabs>
          <w:tab w:val="left" w:pos="0"/>
        </w:tabs>
        <w:spacing w:line="240" w:lineRule="auto"/>
        <w:ind w:firstLine="426"/>
        <w:contextualSpacing/>
        <w:jc w:val="center"/>
        <w:rPr>
          <w:rFonts w:ascii="Times New Roman" w:hAnsi="Times New Roman" w:cs="Times New Roman"/>
          <w:b/>
          <w:sz w:val="24"/>
          <w:szCs w:val="24"/>
          <w:u w:val="single"/>
        </w:rPr>
      </w:pPr>
    </w:p>
    <w:p w:rsidR="008745F8" w:rsidRDefault="008745F8" w:rsidP="008745F8">
      <w:pPr>
        <w:tabs>
          <w:tab w:val="left" w:pos="0"/>
        </w:tabs>
        <w:spacing w:line="240" w:lineRule="auto"/>
        <w:ind w:firstLine="426"/>
        <w:contextualSpacing/>
        <w:jc w:val="center"/>
        <w:rPr>
          <w:rFonts w:ascii="Times New Roman" w:hAnsi="Times New Roman" w:cs="Times New Roman"/>
          <w:b/>
          <w:sz w:val="24"/>
          <w:szCs w:val="24"/>
          <w:u w:val="single"/>
        </w:rPr>
      </w:pPr>
      <w:r w:rsidRPr="008745F8">
        <w:rPr>
          <w:rFonts w:ascii="Times New Roman" w:hAnsi="Times New Roman" w:cs="Times New Roman"/>
          <w:b/>
          <w:sz w:val="24"/>
          <w:szCs w:val="24"/>
          <w:u w:val="single"/>
        </w:rPr>
        <w:t>Тема 11: Аудиторські докази.</w:t>
      </w:r>
    </w:p>
    <w:p w:rsidR="008745F8" w:rsidRDefault="008745F8" w:rsidP="008745F8">
      <w:pPr>
        <w:tabs>
          <w:tab w:val="left" w:pos="0"/>
        </w:tabs>
        <w:spacing w:line="240" w:lineRule="auto"/>
        <w:ind w:firstLine="426"/>
        <w:contextualSpacing/>
        <w:jc w:val="both"/>
        <w:rPr>
          <w:rFonts w:ascii="Times New Roman" w:hAnsi="Times New Roman" w:cs="Times New Roman"/>
          <w:sz w:val="24"/>
          <w:szCs w:val="24"/>
        </w:rPr>
      </w:pPr>
    </w:p>
    <w:p w:rsidR="008745F8" w:rsidRDefault="008745F8" w:rsidP="008745F8">
      <w:pPr>
        <w:tabs>
          <w:tab w:val="left" w:pos="0"/>
        </w:tabs>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Поняття аудиторських доказів та їх види класифікація аудиторських доказів. Джерела аудиторських доказів Процедури одержання аудиторських доказів. Тести системи контролю.</w:t>
      </w:r>
    </w:p>
    <w:p w:rsidR="008745F8" w:rsidRDefault="00075DBF" w:rsidP="008745F8">
      <w:pPr>
        <w:tabs>
          <w:tab w:val="left" w:pos="0"/>
        </w:tabs>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Процедури перевірки на суттєвість. </w:t>
      </w:r>
    </w:p>
    <w:p w:rsidR="00075DBF" w:rsidRPr="008745F8" w:rsidRDefault="00075DBF" w:rsidP="008745F8">
      <w:pPr>
        <w:tabs>
          <w:tab w:val="left" w:pos="0"/>
        </w:tabs>
        <w:spacing w:line="240" w:lineRule="auto"/>
        <w:ind w:firstLine="426"/>
        <w:contextualSpacing/>
        <w:jc w:val="both"/>
        <w:rPr>
          <w:rFonts w:ascii="Times New Roman" w:hAnsi="Times New Roman" w:cs="Times New Roman"/>
          <w:sz w:val="24"/>
          <w:szCs w:val="24"/>
        </w:rPr>
      </w:pPr>
    </w:p>
    <w:p w:rsidR="00791A8C" w:rsidRPr="00791A8C" w:rsidRDefault="00791A8C" w:rsidP="00791A8C">
      <w:pPr>
        <w:tabs>
          <w:tab w:val="left" w:pos="2190"/>
        </w:tabs>
        <w:spacing w:line="360" w:lineRule="auto"/>
        <w:ind w:firstLine="426"/>
        <w:contextualSpacing/>
        <w:jc w:val="both"/>
        <w:rPr>
          <w:rFonts w:ascii="Times New Roman" w:hAnsi="Times New Roman" w:cs="Times New Roman"/>
          <w:b/>
          <w:i/>
          <w:sz w:val="24"/>
          <w:szCs w:val="24"/>
          <w:lang w:val="ru-RU"/>
        </w:rPr>
      </w:pPr>
      <w:r w:rsidRPr="00791A8C">
        <w:rPr>
          <w:rFonts w:ascii="Times New Roman" w:hAnsi="Times New Roman" w:cs="Times New Roman"/>
          <w:b/>
          <w:i/>
          <w:sz w:val="24"/>
          <w:szCs w:val="24"/>
        </w:rPr>
        <w:t>Теми рефератів</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1.          </w:t>
      </w:r>
      <w:r w:rsidRPr="00791A8C">
        <w:rPr>
          <w:rFonts w:ascii="Times New Roman" w:eastAsia="Times New Roman" w:hAnsi="Times New Roman" w:cs="Times New Roman"/>
          <w:color w:val="000000"/>
          <w:sz w:val="24"/>
          <w:szCs w:val="24"/>
        </w:rPr>
        <w:t>Шляхи забезпечення якості доказів в аудиті.</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2.         </w:t>
      </w:r>
      <w:r w:rsidRPr="00791A8C">
        <w:rPr>
          <w:rFonts w:ascii="Times New Roman" w:eastAsia="Times New Roman" w:hAnsi="Times New Roman" w:cs="Times New Roman"/>
          <w:color w:val="000000"/>
          <w:sz w:val="24"/>
          <w:szCs w:val="24"/>
        </w:rPr>
        <w:t>Зарубіжний досвід застосування аудиторських процедур.</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3.          </w:t>
      </w:r>
      <w:proofErr w:type="spellStart"/>
      <w:r w:rsidRPr="00791A8C">
        <w:rPr>
          <w:rFonts w:ascii="Times New Roman" w:eastAsia="Times New Roman" w:hAnsi="Times New Roman" w:cs="Times New Roman"/>
          <w:color w:val="000000"/>
          <w:sz w:val="24"/>
          <w:szCs w:val="24"/>
        </w:rPr>
        <w:t>Обгрунтування</w:t>
      </w:r>
      <w:proofErr w:type="spellEnd"/>
      <w:r w:rsidRPr="00791A8C">
        <w:rPr>
          <w:rFonts w:ascii="Times New Roman" w:eastAsia="Times New Roman" w:hAnsi="Times New Roman" w:cs="Times New Roman"/>
          <w:color w:val="000000"/>
          <w:sz w:val="24"/>
          <w:szCs w:val="24"/>
        </w:rPr>
        <w:t xml:space="preserve"> співвідношення між обсягом тестів контролю та процедур по суті при проведенні              системного аудиту.</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4.          </w:t>
      </w:r>
      <w:r w:rsidRPr="00791A8C">
        <w:rPr>
          <w:rFonts w:ascii="Times New Roman" w:eastAsia="Times New Roman" w:hAnsi="Times New Roman" w:cs="Times New Roman"/>
          <w:color w:val="000000"/>
          <w:sz w:val="24"/>
          <w:szCs w:val="24"/>
        </w:rPr>
        <w:t>Застосування аналітичних процедур в процесі планування ауди</w:t>
      </w:r>
      <w:r w:rsidRPr="00791A8C">
        <w:rPr>
          <w:rFonts w:ascii="Times New Roman" w:eastAsia="Times New Roman" w:hAnsi="Times New Roman" w:cs="Times New Roman"/>
          <w:color w:val="000000"/>
          <w:sz w:val="24"/>
          <w:szCs w:val="24"/>
        </w:rPr>
        <w:softHyphen/>
        <w:t>ту.</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5.          </w:t>
      </w:r>
      <w:r w:rsidRPr="00791A8C">
        <w:rPr>
          <w:rFonts w:ascii="Times New Roman" w:eastAsia="Times New Roman" w:hAnsi="Times New Roman" w:cs="Times New Roman"/>
          <w:color w:val="000000"/>
          <w:sz w:val="24"/>
          <w:szCs w:val="24"/>
        </w:rPr>
        <w:t>Процедури по суті: переваги та недоліки застосування.</w:t>
      </w:r>
    </w:p>
    <w:p w:rsidR="00791A8C" w:rsidRPr="00791A8C" w:rsidRDefault="00791A8C" w:rsidP="00791A8C">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791A8C">
        <w:rPr>
          <w:rFonts w:ascii="Times New Roman" w:hAnsi="Times New Roman" w:cs="Times New Roman"/>
          <w:color w:val="000000"/>
          <w:sz w:val="24"/>
          <w:szCs w:val="24"/>
        </w:rPr>
        <w:t xml:space="preserve">6.         </w:t>
      </w:r>
      <w:r w:rsidRPr="00791A8C">
        <w:rPr>
          <w:rFonts w:ascii="Times New Roman" w:eastAsia="Times New Roman" w:hAnsi="Times New Roman" w:cs="Times New Roman"/>
          <w:color w:val="000000"/>
          <w:sz w:val="24"/>
          <w:szCs w:val="24"/>
        </w:rPr>
        <w:t>Взаємозв'язок аудиторських процедур отримання доказів та відповідних тверджень у фінансових звітах.</w:t>
      </w:r>
    </w:p>
    <w:p w:rsidR="008745F8" w:rsidRPr="00791A8C" w:rsidRDefault="00791A8C" w:rsidP="00791A8C">
      <w:pPr>
        <w:tabs>
          <w:tab w:val="left" w:pos="0"/>
        </w:tabs>
        <w:spacing w:line="240" w:lineRule="auto"/>
        <w:ind w:firstLine="426"/>
        <w:contextualSpacing/>
        <w:jc w:val="both"/>
        <w:rPr>
          <w:rFonts w:ascii="Times New Roman" w:eastAsia="Times New Roman" w:hAnsi="Times New Roman" w:cs="Times New Roman"/>
          <w:color w:val="000000"/>
          <w:sz w:val="24"/>
          <w:szCs w:val="24"/>
        </w:rPr>
      </w:pPr>
      <w:r w:rsidRPr="00791A8C">
        <w:rPr>
          <w:rFonts w:ascii="Times New Roman" w:hAnsi="Times New Roman" w:cs="Times New Roman"/>
          <w:color w:val="000000"/>
          <w:sz w:val="24"/>
          <w:szCs w:val="24"/>
        </w:rPr>
        <w:t xml:space="preserve"> 7.          </w:t>
      </w:r>
      <w:r w:rsidRPr="00791A8C">
        <w:rPr>
          <w:rFonts w:ascii="Times New Roman" w:eastAsia="Times New Roman" w:hAnsi="Times New Roman" w:cs="Times New Roman"/>
          <w:color w:val="000000"/>
          <w:sz w:val="24"/>
          <w:szCs w:val="24"/>
        </w:rPr>
        <w:t>Застосування інвентаризації як прийом отримання доказів в процесі аудиту.</w:t>
      </w:r>
    </w:p>
    <w:p w:rsidR="009530EA" w:rsidRDefault="009530EA" w:rsidP="00791A8C">
      <w:pPr>
        <w:tabs>
          <w:tab w:val="left" w:pos="0"/>
        </w:tabs>
        <w:spacing w:line="360" w:lineRule="auto"/>
        <w:ind w:left="360" w:firstLine="426"/>
        <w:contextualSpacing/>
        <w:jc w:val="both"/>
        <w:rPr>
          <w:rFonts w:ascii="Times New Roman" w:hAnsi="Times New Roman" w:cs="Times New Roman"/>
          <w:b/>
          <w:i/>
          <w:sz w:val="24"/>
          <w:szCs w:val="24"/>
          <w:lang w:val="ru-RU"/>
        </w:rPr>
      </w:pPr>
    </w:p>
    <w:p w:rsidR="00791A8C" w:rsidRPr="00791A8C" w:rsidRDefault="00791A8C" w:rsidP="00791A8C">
      <w:pPr>
        <w:tabs>
          <w:tab w:val="left" w:pos="0"/>
        </w:tabs>
        <w:spacing w:line="360" w:lineRule="auto"/>
        <w:ind w:left="360" w:firstLine="426"/>
        <w:contextualSpacing/>
        <w:jc w:val="both"/>
        <w:rPr>
          <w:rFonts w:ascii="Times New Roman" w:hAnsi="Times New Roman" w:cs="Times New Roman"/>
          <w:b/>
          <w:i/>
          <w:sz w:val="24"/>
          <w:szCs w:val="24"/>
          <w:lang w:val="ru-RU"/>
        </w:rPr>
      </w:pPr>
      <w:proofErr w:type="spellStart"/>
      <w:r w:rsidRPr="00791A8C">
        <w:rPr>
          <w:rFonts w:ascii="Times New Roman" w:hAnsi="Times New Roman" w:cs="Times New Roman"/>
          <w:b/>
          <w:i/>
          <w:sz w:val="24"/>
          <w:szCs w:val="24"/>
          <w:lang w:val="ru-RU"/>
        </w:rPr>
        <w:t>Запитання</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й</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завдання</w:t>
      </w:r>
      <w:proofErr w:type="spellEnd"/>
      <w:r w:rsidRPr="00791A8C">
        <w:rPr>
          <w:rFonts w:ascii="Times New Roman" w:hAnsi="Times New Roman" w:cs="Times New Roman"/>
          <w:b/>
          <w:i/>
          <w:sz w:val="24"/>
          <w:szCs w:val="24"/>
          <w:lang w:val="ru-RU"/>
        </w:rPr>
        <w:t xml:space="preserve"> для самоконтролю </w:t>
      </w:r>
      <w:proofErr w:type="spellStart"/>
      <w:r w:rsidRPr="00791A8C">
        <w:rPr>
          <w:rFonts w:ascii="Times New Roman" w:hAnsi="Times New Roman" w:cs="Times New Roman"/>
          <w:b/>
          <w:i/>
          <w:sz w:val="24"/>
          <w:szCs w:val="24"/>
          <w:lang w:val="ru-RU"/>
        </w:rPr>
        <w:t>знань</w:t>
      </w:r>
      <w:proofErr w:type="spellEnd"/>
    </w:p>
    <w:p w:rsidR="00791A8C" w:rsidRPr="00791A8C" w:rsidRDefault="00791A8C" w:rsidP="00791A8C">
      <w:pPr>
        <w:tabs>
          <w:tab w:val="left" w:pos="0"/>
        </w:tabs>
        <w:spacing w:line="240" w:lineRule="auto"/>
        <w:ind w:firstLine="426"/>
        <w:contextualSpacing/>
        <w:jc w:val="both"/>
        <w:rPr>
          <w:rFonts w:ascii="Times New Roman" w:eastAsia="Times New Roman" w:hAnsi="Times New Roman" w:cs="Times New Roman"/>
          <w:color w:val="000000"/>
          <w:sz w:val="24"/>
          <w:szCs w:val="24"/>
          <w:lang w:val="ru-RU"/>
        </w:rPr>
      </w:pP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 xml:space="preserve">1.     Дайте визначення терміна </w:t>
      </w:r>
      <w:proofErr w:type="spellStart"/>
      <w:r w:rsidRPr="00791A8C">
        <w:rPr>
          <w:rFonts w:ascii="Times New Roman" w:eastAsia="Times New Roman" w:hAnsi="Times New Roman" w:cs="Times New Roman"/>
          <w:sz w:val="24"/>
          <w:szCs w:val="24"/>
        </w:rPr>
        <w:t>“аудиторські</w:t>
      </w:r>
      <w:proofErr w:type="spellEnd"/>
      <w:r w:rsidRPr="00791A8C">
        <w:rPr>
          <w:rFonts w:ascii="Times New Roman" w:eastAsia="Times New Roman" w:hAnsi="Times New Roman" w:cs="Times New Roman"/>
          <w:sz w:val="24"/>
          <w:szCs w:val="24"/>
        </w:rPr>
        <w:t xml:space="preserve"> </w:t>
      </w:r>
      <w:proofErr w:type="spellStart"/>
      <w:r w:rsidRPr="00791A8C">
        <w:rPr>
          <w:rFonts w:ascii="Times New Roman" w:eastAsia="Times New Roman" w:hAnsi="Times New Roman" w:cs="Times New Roman"/>
          <w:sz w:val="24"/>
          <w:szCs w:val="24"/>
        </w:rPr>
        <w:t>докази”</w:t>
      </w:r>
      <w:proofErr w:type="spellEnd"/>
      <w:r w:rsidRPr="00791A8C">
        <w:rPr>
          <w:rFonts w:ascii="Times New Roman" w:eastAsia="Times New Roman" w:hAnsi="Times New Roman" w:cs="Times New Roman"/>
          <w:sz w:val="24"/>
          <w:szCs w:val="24"/>
        </w:rPr>
        <w:t>.</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2.      Які вимоги повинні задовольняти аудиторські докази?</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3.     У чому полягає сутність достатності, які фактори впливають на достатність аудиторських доказів?</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4.     Які аудиторські свідчення є достовірними?</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5.     Що являє собою доречність  аудиторських доказів?</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6.      Які з аудиторських доказів є найбільш надійними?</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7.     Назвіть види аудиторських доказів  залежно від способу їх отримання.</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8.     Перелічіть джерела аудиторських доказів.</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9.      У чому полягає сутність тестів системи контролю та процедур перевірки  на суттєвість?</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10.  Наведіть класифікацію аудиторських тестів за процедурою їх здійснення.</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11.  Яка інформація вважається суттєвою?</w:t>
      </w:r>
    </w:p>
    <w:p w:rsidR="00791A8C" w:rsidRPr="00791A8C" w:rsidRDefault="00791A8C" w:rsidP="00791A8C">
      <w:pPr>
        <w:spacing w:after="0" w:line="240" w:lineRule="auto"/>
        <w:ind w:firstLine="426"/>
        <w:contextualSpacing/>
        <w:jc w:val="both"/>
        <w:rPr>
          <w:rFonts w:ascii="Times New Roman" w:eastAsia="Times New Roman" w:hAnsi="Times New Roman" w:cs="Times New Roman"/>
          <w:sz w:val="24"/>
          <w:szCs w:val="24"/>
        </w:rPr>
      </w:pPr>
      <w:r w:rsidRPr="00791A8C">
        <w:rPr>
          <w:rFonts w:ascii="Times New Roman" w:eastAsia="Times New Roman" w:hAnsi="Times New Roman" w:cs="Times New Roman"/>
          <w:sz w:val="24"/>
          <w:szCs w:val="24"/>
        </w:rPr>
        <w:t>12.  Наведіть перелік процедур одержання аудиторських доказів.</w:t>
      </w: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p>
    <w:p w:rsidR="00791A8C" w:rsidRDefault="00791A8C" w:rsidP="00791A8C">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791A8C" w:rsidRPr="00791A8C" w:rsidRDefault="00791A8C" w:rsidP="00791A8C">
      <w:pPr>
        <w:shd w:val="clear" w:color="auto" w:fill="FFFFFF"/>
        <w:tabs>
          <w:tab w:val="left" w:pos="662"/>
        </w:tabs>
        <w:spacing w:before="230" w:line="240" w:lineRule="auto"/>
        <w:ind w:left="122"/>
        <w:contextualSpacing/>
        <w:rPr>
          <w:rFonts w:ascii="Times New Roman" w:hAnsi="Times New Roman" w:cs="Times New Roman"/>
          <w:sz w:val="24"/>
        </w:rPr>
      </w:pPr>
      <w:r w:rsidRPr="00791A8C">
        <w:rPr>
          <w:rFonts w:ascii="Times New Roman" w:hAnsi="Times New Roman" w:cs="Times New Roman"/>
          <w:b/>
          <w:bCs/>
          <w:spacing w:val="-3"/>
          <w:sz w:val="24"/>
          <w:lang w:val="ru-RU"/>
        </w:rPr>
        <w:t>1</w:t>
      </w:r>
      <w:r w:rsidRPr="00791A8C">
        <w:rPr>
          <w:rFonts w:ascii="Times New Roman" w:hAnsi="Times New Roman" w:cs="Times New Roman"/>
          <w:b/>
          <w:bCs/>
          <w:spacing w:val="-3"/>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Аудитором не може бути:</w:t>
      </w:r>
    </w:p>
    <w:p w:rsidR="00791A8C" w:rsidRPr="00791A8C" w:rsidRDefault="00791A8C" w:rsidP="00791A8C">
      <w:pPr>
        <w:shd w:val="clear" w:color="auto" w:fill="FFFFFF"/>
        <w:tabs>
          <w:tab w:val="left" w:pos="331"/>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7"/>
          <w:sz w:val="24"/>
        </w:rPr>
        <w:t>а)</w:t>
      </w:r>
      <w:r w:rsidRPr="00791A8C">
        <w:rPr>
          <w:rFonts w:ascii="Times New Roman" w:eastAsia="Times New Roman" w:hAnsi="Times New Roman" w:cs="Times New Roman"/>
          <w:sz w:val="24"/>
        </w:rPr>
        <w:tab/>
        <w:t>фізична особа, яка має фізичні вади;</w:t>
      </w:r>
    </w:p>
    <w:p w:rsidR="00791A8C" w:rsidRPr="00791A8C" w:rsidRDefault="00791A8C" w:rsidP="00791A8C">
      <w:pPr>
        <w:shd w:val="clear" w:color="auto" w:fill="FFFFFF"/>
        <w:tabs>
          <w:tab w:val="left" w:pos="331"/>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6"/>
          <w:sz w:val="24"/>
        </w:rPr>
        <w:t>б)</w:t>
      </w:r>
      <w:r w:rsidRPr="00791A8C">
        <w:rPr>
          <w:rFonts w:ascii="Times New Roman" w:eastAsia="Times New Roman" w:hAnsi="Times New Roman" w:cs="Times New Roman"/>
          <w:sz w:val="24"/>
        </w:rPr>
        <w:tab/>
        <w:t>фізична особа, яка має судимість за корисливі злочини;</w:t>
      </w:r>
    </w:p>
    <w:p w:rsidR="00791A8C" w:rsidRPr="00791A8C" w:rsidRDefault="00791A8C" w:rsidP="00791A8C">
      <w:pPr>
        <w:shd w:val="clear" w:color="auto" w:fill="FFFFFF"/>
        <w:tabs>
          <w:tab w:val="left" w:pos="331"/>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6"/>
          <w:sz w:val="24"/>
        </w:rPr>
        <w:lastRenderedPageBreak/>
        <w:t>в)</w:t>
      </w:r>
      <w:r w:rsidRPr="00791A8C">
        <w:rPr>
          <w:rFonts w:ascii="Times New Roman" w:eastAsia="Times New Roman" w:hAnsi="Times New Roman" w:cs="Times New Roman"/>
          <w:sz w:val="24"/>
        </w:rPr>
        <w:tab/>
        <w:t>фізична особа, яка має сертифікат серії А.</w:t>
      </w:r>
    </w:p>
    <w:p w:rsidR="00791A8C" w:rsidRPr="00791A8C" w:rsidRDefault="00791A8C" w:rsidP="00791A8C">
      <w:pPr>
        <w:shd w:val="clear" w:color="auto" w:fill="FFFFFF"/>
        <w:tabs>
          <w:tab w:val="left" w:pos="662"/>
        </w:tabs>
        <w:spacing w:before="230" w:line="240" w:lineRule="auto"/>
        <w:ind w:left="122"/>
        <w:contextualSpacing/>
        <w:rPr>
          <w:rFonts w:ascii="Times New Roman" w:hAnsi="Times New Roman" w:cs="Times New Roman"/>
          <w:sz w:val="24"/>
        </w:rPr>
      </w:pPr>
      <w:r w:rsidRPr="00791A8C">
        <w:rPr>
          <w:rFonts w:ascii="Times New Roman" w:hAnsi="Times New Roman" w:cs="Times New Roman"/>
          <w:b/>
          <w:bCs/>
          <w:spacing w:val="-4"/>
          <w:sz w:val="24"/>
          <w:lang w:val="ru-RU"/>
        </w:rPr>
        <w:t>2</w:t>
      </w:r>
      <w:r w:rsidRPr="00791A8C">
        <w:rPr>
          <w:rFonts w:ascii="Times New Roman" w:hAnsi="Times New Roman" w:cs="Times New Roman"/>
          <w:b/>
          <w:bCs/>
          <w:spacing w:val="-4"/>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Затвердження стандартів аудиту є виключним правом:</w:t>
      </w:r>
    </w:p>
    <w:p w:rsidR="00791A8C" w:rsidRPr="00791A8C" w:rsidRDefault="00791A8C" w:rsidP="00791A8C">
      <w:pPr>
        <w:shd w:val="clear" w:color="auto" w:fill="FFFFFF"/>
        <w:tabs>
          <w:tab w:val="left" w:pos="324"/>
        </w:tabs>
        <w:spacing w:line="240" w:lineRule="auto"/>
        <w:ind w:left="115"/>
        <w:contextualSpacing/>
        <w:rPr>
          <w:rFonts w:ascii="Times New Roman" w:hAnsi="Times New Roman" w:cs="Times New Roman"/>
          <w:sz w:val="24"/>
        </w:rPr>
      </w:pPr>
      <w:r w:rsidRPr="00791A8C">
        <w:rPr>
          <w:rFonts w:ascii="Times New Roman" w:eastAsia="Times New Roman" w:hAnsi="Times New Roman" w:cs="Times New Roman"/>
          <w:spacing w:val="-2"/>
          <w:sz w:val="24"/>
        </w:rPr>
        <w:t>а)</w:t>
      </w:r>
      <w:r w:rsidRPr="00791A8C">
        <w:rPr>
          <w:rFonts w:ascii="Times New Roman" w:eastAsia="Times New Roman" w:hAnsi="Times New Roman" w:cs="Times New Roman"/>
          <w:sz w:val="24"/>
        </w:rPr>
        <w:tab/>
        <w:t>Спілки аудиторів України;</w:t>
      </w:r>
    </w:p>
    <w:p w:rsidR="00791A8C" w:rsidRPr="00791A8C" w:rsidRDefault="00791A8C" w:rsidP="00791A8C">
      <w:pPr>
        <w:shd w:val="clear" w:color="auto" w:fill="FFFFFF"/>
        <w:tabs>
          <w:tab w:val="left" w:pos="324"/>
        </w:tabs>
        <w:spacing w:line="240" w:lineRule="auto"/>
        <w:ind w:left="115"/>
        <w:contextualSpacing/>
        <w:rPr>
          <w:rFonts w:ascii="Times New Roman" w:hAnsi="Times New Roman" w:cs="Times New Roman"/>
          <w:sz w:val="24"/>
        </w:rPr>
      </w:pPr>
      <w:r w:rsidRPr="00791A8C">
        <w:rPr>
          <w:rFonts w:ascii="Times New Roman" w:eastAsia="Times New Roman" w:hAnsi="Times New Roman" w:cs="Times New Roman"/>
          <w:spacing w:val="-5"/>
          <w:sz w:val="24"/>
        </w:rPr>
        <w:t>б)</w:t>
      </w:r>
      <w:r w:rsidRPr="00791A8C">
        <w:rPr>
          <w:rFonts w:ascii="Times New Roman" w:eastAsia="Times New Roman" w:hAnsi="Times New Roman" w:cs="Times New Roman"/>
          <w:sz w:val="24"/>
        </w:rPr>
        <w:tab/>
        <w:t>Аудиторської палати України;</w:t>
      </w:r>
    </w:p>
    <w:p w:rsidR="00791A8C" w:rsidRPr="00791A8C" w:rsidRDefault="00791A8C" w:rsidP="00791A8C">
      <w:pPr>
        <w:shd w:val="clear" w:color="auto" w:fill="FFFFFF"/>
        <w:tabs>
          <w:tab w:val="left" w:pos="324"/>
        </w:tabs>
        <w:spacing w:line="240" w:lineRule="auto"/>
        <w:ind w:left="115"/>
        <w:contextualSpacing/>
        <w:rPr>
          <w:rFonts w:ascii="Times New Roman" w:hAnsi="Times New Roman" w:cs="Times New Roman"/>
          <w:sz w:val="24"/>
        </w:rPr>
      </w:pPr>
      <w:r w:rsidRPr="00791A8C">
        <w:rPr>
          <w:rFonts w:ascii="Times New Roman" w:eastAsia="Times New Roman" w:hAnsi="Times New Roman" w:cs="Times New Roman"/>
          <w:spacing w:val="-5"/>
          <w:sz w:val="24"/>
        </w:rPr>
        <w:t>в)</w:t>
      </w:r>
      <w:r w:rsidRPr="00791A8C">
        <w:rPr>
          <w:rFonts w:ascii="Times New Roman" w:eastAsia="Times New Roman" w:hAnsi="Times New Roman" w:cs="Times New Roman"/>
          <w:sz w:val="24"/>
        </w:rPr>
        <w:tab/>
        <w:t>Міністерства фінансів України;</w:t>
      </w:r>
    </w:p>
    <w:p w:rsidR="00791A8C" w:rsidRPr="00791A8C" w:rsidRDefault="00791A8C" w:rsidP="00791A8C">
      <w:pPr>
        <w:shd w:val="clear" w:color="auto" w:fill="FFFFFF"/>
        <w:tabs>
          <w:tab w:val="left" w:pos="324"/>
        </w:tabs>
        <w:spacing w:line="240" w:lineRule="auto"/>
        <w:ind w:left="115"/>
        <w:contextualSpacing/>
        <w:rPr>
          <w:rFonts w:ascii="Times New Roman" w:hAnsi="Times New Roman" w:cs="Times New Roman"/>
          <w:sz w:val="24"/>
        </w:rPr>
      </w:pPr>
      <w:r w:rsidRPr="00791A8C">
        <w:rPr>
          <w:rFonts w:ascii="Times New Roman" w:eastAsia="Times New Roman" w:hAnsi="Times New Roman" w:cs="Times New Roman"/>
          <w:sz w:val="24"/>
        </w:rPr>
        <w:t>г)</w:t>
      </w:r>
      <w:r w:rsidRPr="00791A8C">
        <w:rPr>
          <w:rFonts w:ascii="Times New Roman" w:eastAsia="Times New Roman" w:hAnsi="Times New Roman" w:cs="Times New Roman"/>
          <w:sz w:val="24"/>
        </w:rPr>
        <w:tab/>
        <w:t>Федерації професійних бухгалтерів та аудиторів України</w:t>
      </w:r>
    </w:p>
    <w:p w:rsidR="00791A8C" w:rsidRPr="00791A8C" w:rsidRDefault="00791A8C" w:rsidP="006B28F3">
      <w:pPr>
        <w:shd w:val="clear" w:color="auto" w:fill="FFFFFF"/>
        <w:tabs>
          <w:tab w:val="left" w:pos="670"/>
        </w:tabs>
        <w:spacing w:before="50" w:line="240" w:lineRule="auto"/>
        <w:ind w:firstLine="130"/>
        <w:contextualSpacing/>
        <w:rPr>
          <w:rFonts w:ascii="Times New Roman" w:hAnsi="Times New Roman" w:cs="Times New Roman"/>
          <w:sz w:val="24"/>
        </w:rPr>
      </w:pPr>
      <w:r w:rsidRPr="00791A8C">
        <w:rPr>
          <w:rFonts w:ascii="Times New Roman" w:hAnsi="Times New Roman" w:cs="Times New Roman"/>
          <w:b/>
          <w:bCs/>
          <w:spacing w:val="-2"/>
          <w:sz w:val="24"/>
          <w:lang w:val="ru-RU"/>
        </w:rPr>
        <w:t>3</w:t>
      </w:r>
      <w:r w:rsidRPr="00791A8C">
        <w:rPr>
          <w:rFonts w:ascii="Times New Roman" w:hAnsi="Times New Roman" w:cs="Times New Roman"/>
          <w:b/>
          <w:bCs/>
          <w:spacing w:val="-2"/>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Принцип конфіденційності НЕ зобов'язує професійного бух</w:t>
      </w:r>
      <w:r w:rsidRPr="00791A8C">
        <w:rPr>
          <w:rFonts w:ascii="Times New Roman" w:eastAsia="Times New Roman" w:hAnsi="Times New Roman" w:cs="Times New Roman"/>
          <w:b/>
          <w:bCs/>
          <w:sz w:val="24"/>
        </w:rPr>
        <w:softHyphen/>
        <w:t>галтера утримуватись від:</w:t>
      </w:r>
    </w:p>
    <w:p w:rsidR="00791A8C" w:rsidRPr="00791A8C" w:rsidRDefault="00791A8C" w:rsidP="006B28F3">
      <w:pPr>
        <w:shd w:val="clear" w:color="auto" w:fill="FFFFFF"/>
        <w:tabs>
          <w:tab w:val="left" w:pos="353"/>
        </w:tabs>
        <w:spacing w:line="240" w:lineRule="auto"/>
        <w:ind w:left="36" w:right="7" w:firstLine="122"/>
        <w:contextualSpacing/>
        <w:jc w:val="both"/>
        <w:rPr>
          <w:rFonts w:ascii="Times New Roman" w:hAnsi="Times New Roman" w:cs="Times New Roman"/>
          <w:sz w:val="24"/>
        </w:rPr>
      </w:pPr>
      <w:r w:rsidRPr="00791A8C">
        <w:rPr>
          <w:rFonts w:ascii="Times New Roman" w:eastAsia="Times New Roman" w:hAnsi="Times New Roman" w:cs="Times New Roman"/>
          <w:spacing w:val="-2"/>
          <w:sz w:val="24"/>
        </w:rPr>
        <w:t>а)</w:t>
      </w:r>
      <w:r w:rsidRPr="00791A8C">
        <w:rPr>
          <w:rFonts w:ascii="Times New Roman" w:eastAsia="Times New Roman" w:hAnsi="Times New Roman" w:cs="Times New Roman"/>
          <w:sz w:val="24"/>
        </w:rPr>
        <w:tab/>
        <w:t>розкриття конфіденційної інформації, отриманої в результаті про</w:t>
      </w:r>
      <w:r w:rsidRPr="00791A8C">
        <w:rPr>
          <w:rFonts w:ascii="Times New Roman" w:eastAsia="Times New Roman" w:hAnsi="Times New Roman" w:cs="Times New Roman"/>
          <w:sz w:val="24"/>
        </w:rPr>
        <w:softHyphen/>
        <w:t>фесійних та ділових стосунків, без отримання відповідного та конкрет</w:t>
      </w:r>
      <w:r w:rsidRPr="00791A8C">
        <w:rPr>
          <w:rFonts w:ascii="Times New Roman" w:eastAsia="Times New Roman" w:hAnsi="Times New Roman" w:cs="Times New Roman"/>
          <w:sz w:val="24"/>
        </w:rPr>
        <w:softHyphen/>
        <w:t>ного дозволу, за межами фірми або організації, що ви наймає його;</w:t>
      </w:r>
    </w:p>
    <w:p w:rsidR="00791A8C" w:rsidRPr="00791A8C" w:rsidRDefault="00791A8C" w:rsidP="006B28F3">
      <w:pPr>
        <w:shd w:val="clear" w:color="auto" w:fill="FFFFFF"/>
        <w:tabs>
          <w:tab w:val="left" w:pos="353"/>
        </w:tabs>
        <w:spacing w:line="240" w:lineRule="auto"/>
        <w:ind w:left="36" w:right="14"/>
        <w:contextualSpacing/>
        <w:jc w:val="both"/>
        <w:rPr>
          <w:rFonts w:ascii="Times New Roman" w:hAnsi="Times New Roman" w:cs="Times New Roman"/>
          <w:sz w:val="24"/>
        </w:rPr>
      </w:pPr>
      <w:r w:rsidRPr="00791A8C">
        <w:rPr>
          <w:rFonts w:ascii="Times New Roman" w:eastAsia="Times New Roman" w:hAnsi="Times New Roman" w:cs="Times New Roman"/>
          <w:spacing w:val="-6"/>
          <w:sz w:val="24"/>
        </w:rPr>
        <w:t>б)</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3"/>
          <w:sz w:val="24"/>
        </w:rPr>
        <w:t>використання конфіденційної інформації, отриманої в результаті про</w:t>
      </w:r>
      <w:r w:rsidRPr="00791A8C">
        <w:rPr>
          <w:rFonts w:ascii="Times New Roman" w:eastAsia="Times New Roman" w:hAnsi="Times New Roman" w:cs="Times New Roman"/>
          <w:spacing w:val="-3"/>
          <w:sz w:val="24"/>
        </w:rPr>
        <w:softHyphen/>
      </w:r>
      <w:r w:rsidRPr="00791A8C">
        <w:rPr>
          <w:rFonts w:ascii="Times New Roman" w:eastAsia="Times New Roman" w:hAnsi="Times New Roman" w:cs="Times New Roman"/>
          <w:spacing w:val="-5"/>
          <w:sz w:val="24"/>
        </w:rPr>
        <w:t>фесійних та ділових зв'язків, на власну користь чи на користь третіх сторін;</w:t>
      </w:r>
    </w:p>
    <w:p w:rsidR="00791A8C" w:rsidRPr="00791A8C" w:rsidRDefault="00791A8C" w:rsidP="006B28F3">
      <w:pPr>
        <w:shd w:val="clear" w:color="auto" w:fill="FFFFFF"/>
        <w:tabs>
          <w:tab w:val="left" w:pos="353"/>
        </w:tabs>
        <w:spacing w:line="240" w:lineRule="auto"/>
        <w:ind w:left="36" w:right="14" w:firstLine="122"/>
        <w:contextualSpacing/>
        <w:jc w:val="both"/>
        <w:rPr>
          <w:rFonts w:ascii="Times New Roman" w:hAnsi="Times New Roman" w:cs="Times New Roman"/>
          <w:sz w:val="24"/>
        </w:rPr>
      </w:pPr>
      <w:r w:rsidRPr="00791A8C">
        <w:rPr>
          <w:rFonts w:ascii="Times New Roman" w:eastAsia="Times New Roman" w:hAnsi="Times New Roman" w:cs="Times New Roman"/>
          <w:spacing w:val="-12"/>
          <w:sz w:val="24"/>
        </w:rPr>
        <w:t>в)</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5"/>
          <w:sz w:val="24"/>
        </w:rPr>
        <w:t>розкриття конфіденційної інформації, отриманої в результаті професій</w:t>
      </w:r>
      <w:r w:rsidRPr="00791A8C">
        <w:rPr>
          <w:rFonts w:ascii="Times New Roman" w:eastAsia="Times New Roman" w:hAnsi="Times New Roman" w:cs="Times New Roman"/>
          <w:spacing w:val="-5"/>
          <w:sz w:val="24"/>
        </w:rPr>
        <w:softHyphen/>
        <w:t xml:space="preserve"> них та ділових стосунків, без отримання відповідного та конкретного дозво</w:t>
      </w:r>
      <w:r w:rsidRPr="00791A8C">
        <w:rPr>
          <w:rFonts w:ascii="Times New Roman" w:eastAsia="Times New Roman" w:hAnsi="Times New Roman" w:cs="Times New Roman"/>
          <w:spacing w:val="-5"/>
          <w:sz w:val="24"/>
        </w:rPr>
        <w:softHyphen/>
        <w:t>лу, за межами фірми або організації, що ви наймає його, крім випадків, коли</w:t>
      </w:r>
      <w:r w:rsidRPr="00791A8C">
        <w:rPr>
          <w:rFonts w:ascii="Times New Roman" w:eastAsia="Times New Roman" w:hAnsi="Times New Roman" w:cs="Times New Roman"/>
          <w:spacing w:val="-5"/>
          <w:sz w:val="24"/>
        </w:rPr>
        <w:br/>
        <w:t>розкриття інформації є юридичним або професійним правом чи обов'язком;</w:t>
      </w:r>
    </w:p>
    <w:p w:rsidR="00791A8C" w:rsidRPr="00791A8C" w:rsidRDefault="00791A8C" w:rsidP="006B28F3">
      <w:pPr>
        <w:shd w:val="clear" w:color="auto" w:fill="FFFFFF"/>
        <w:tabs>
          <w:tab w:val="left" w:pos="353"/>
        </w:tabs>
        <w:spacing w:line="240" w:lineRule="auto"/>
        <w:contextualSpacing/>
        <w:jc w:val="both"/>
        <w:rPr>
          <w:rFonts w:ascii="Times New Roman" w:hAnsi="Times New Roman" w:cs="Times New Roman"/>
          <w:sz w:val="24"/>
        </w:rPr>
      </w:pPr>
      <w:r w:rsidRPr="00791A8C">
        <w:rPr>
          <w:rFonts w:ascii="Times New Roman" w:eastAsia="Times New Roman" w:hAnsi="Times New Roman" w:cs="Times New Roman"/>
          <w:spacing w:val="-7"/>
          <w:sz w:val="24"/>
        </w:rPr>
        <w:t>г)</w:t>
      </w:r>
      <w:r w:rsidRPr="00791A8C">
        <w:rPr>
          <w:rFonts w:ascii="Times New Roman" w:eastAsia="Times New Roman" w:hAnsi="Times New Roman" w:cs="Times New Roman"/>
          <w:sz w:val="24"/>
        </w:rPr>
        <w:tab/>
        <w:t>вірна відповідь відсутня.</w:t>
      </w:r>
    </w:p>
    <w:p w:rsidR="00791A8C" w:rsidRPr="00791A8C" w:rsidRDefault="00791A8C" w:rsidP="006B28F3">
      <w:pPr>
        <w:shd w:val="clear" w:color="auto" w:fill="FFFFFF"/>
        <w:tabs>
          <w:tab w:val="left" w:pos="670"/>
        </w:tabs>
        <w:spacing w:before="238" w:line="240" w:lineRule="auto"/>
        <w:ind w:left="130"/>
        <w:contextualSpacing/>
        <w:jc w:val="both"/>
        <w:rPr>
          <w:rFonts w:ascii="Times New Roman" w:hAnsi="Times New Roman" w:cs="Times New Roman"/>
          <w:sz w:val="24"/>
        </w:rPr>
      </w:pPr>
      <w:r w:rsidRPr="00791A8C">
        <w:rPr>
          <w:rFonts w:ascii="Times New Roman" w:hAnsi="Times New Roman" w:cs="Times New Roman"/>
          <w:b/>
          <w:bCs/>
          <w:spacing w:val="-4"/>
          <w:sz w:val="24"/>
        </w:rPr>
        <w:t>4.</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Аудитори та аудиторські фірми НЕ зобов'язані:</w:t>
      </w:r>
    </w:p>
    <w:p w:rsidR="00791A8C" w:rsidRPr="00791A8C" w:rsidRDefault="00791A8C" w:rsidP="006B28F3">
      <w:pPr>
        <w:shd w:val="clear" w:color="auto" w:fill="FFFFFF"/>
        <w:tabs>
          <w:tab w:val="left" w:pos="346"/>
        </w:tabs>
        <w:spacing w:line="240" w:lineRule="auto"/>
        <w:ind w:left="22" w:right="29" w:firstLine="115"/>
        <w:contextualSpacing/>
        <w:jc w:val="both"/>
        <w:rPr>
          <w:rFonts w:ascii="Times New Roman" w:hAnsi="Times New Roman" w:cs="Times New Roman"/>
          <w:sz w:val="24"/>
        </w:rPr>
      </w:pPr>
      <w:r w:rsidRPr="00791A8C">
        <w:rPr>
          <w:rFonts w:ascii="Times New Roman" w:eastAsia="Times New Roman" w:hAnsi="Times New Roman" w:cs="Times New Roman"/>
          <w:spacing w:val="-2"/>
          <w:sz w:val="24"/>
        </w:rPr>
        <w:t>а)</w:t>
      </w:r>
      <w:r w:rsidRPr="00791A8C">
        <w:rPr>
          <w:rFonts w:ascii="Times New Roman" w:eastAsia="Times New Roman" w:hAnsi="Times New Roman" w:cs="Times New Roman"/>
          <w:sz w:val="24"/>
        </w:rPr>
        <w:tab/>
        <w:t>зберігати в таємниці інформацію,</w:t>
      </w:r>
      <w:r w:rsidR="006B28F3">
        <w:rPr>
          <w:rFonts w:ascii="Times New Roman" w:eastAsia="Times New Roman" w:hAnsi="Times New Roman" w:cs="Times New Roman"/>
          <w:sz w:val="24"/>
        </w:rPr>
        <w:t xml:space="preserve"> отриману при проведенні аудиту </w:t>
      </w:r>
      <w:r w:rsidRPr="00791A8C">
        <w:rPr>
          <w:rFonts w:ascii="Times New Roman" w:eastAsia="Times New Roman" w:hAnsi="Times New Roman" w:cs="Times New Roman"/>
          <w:sz w:val="24"/>
        </w:rPr>
        <w:t>та виконанні інших аудиторських посл</w:t>
      </w:r>
      <w:r w:rsidR="006B28F3">
        <w:rPr>
          <w:rFonts w:ascii="Times New Roman" w:eastAsia="Times New Roman" w:hAnsi="Times New Roman" w:cs="Times New Roman"/>
          <w:sz w:val="24"/>
        </w:rPr>
        <w:t xml:space="preserve">уг, не розголошувати відомості, </w:t>
      </w:r>
      <w:r w:rsidRPr="00791A8C">
        <w:rPr>
          <w:rFonts w:ascii="Times New Roman" w:eastAsia="Times New Roman" w:hAnsi="Times New Roman" w:cs="Times New Roman"/>
          <w:sz w:val="24"/>
        </w:rPr>
        <w:t>що становлять предмет комерційної та</w:t>
      </w:r>
      <w:r w:rsidR="006B28F3">
        <w:rPr>
          <w:rFonts w:ascii="Times New Roman" w:eastAsia="Times New Roman" w:hAnsi="Times New Roman" w:cs="Times New Roman"/>
          <w:sz w:val="24"/>
        </w:rPr>
        <w:t xml:space="preserve">ємниці, і не використовувати їх </w:t>
      </w:r>
      <w:r w:rsidRPr="00791A8C">
        <w:rPr>
          <w:rFonts w:ascii="Times New Roman" w:eastAsia="Times New Roman" w:hAnsi="Times New Roman" w:cs="Times New Roman"/>
          <w:sz w:val="24"/>
        </w:rPr>
        <w:t>у своїх інтересах або в інтересах третіх осіб;</w:t>
      </w:r>
    </w:p>
    <w:p w:rsidR="00791A8C" w:rsidRPr="00791A8C" w:rsidRDefault="00791A8C" w:rsidP="006B28F3">
      <w:pPr>
        <w:shd w:val="clear" w:color="auto" w:fill="FFFFFF"/>
        <w:tabs>
          <w:tab w:val="left" w:pos="346"/>
        </w:tabs>
        <w:spacing w:line="240" w:lineRule="auto"/>
        <w:ind w:left="22" w:right="36" w:firstLine="115"/>
        <w:contextualSpacing/>
        <w:jc w:val="both"/>
        <w:rPr>
          <w:rFonts w:ascii="Times New Roman" w:hAnsi="Times New Roman" w:cs="Times New Roman"/>
          <w:sz w:val="24"/>
        </w:rPr>
      </w:pPr>
      <w:r w:rsidRPr="00791A8C">
        <w:rPr>
          <w:rFonts w:ascii="Times New Roman" w:eastAsia="Times New Roman" w:hAnsi="Times New Roman" w:cs="Times New Roman"/>
          <w:spacing w:val="-1"/>
          <w:sz w:val="24"/>
        </w:rPr>
        <w:t>б)</w:t>
      </w:r>
      <w:r w:rsidRPr="00791A8C">
        <w:rPr>
          <w:rFonts w:ascii="Times New Roman" w:eastAsia="Times New Roman" w:hAnsi="Times New Roman" w:cs="Times New Roman"/>
          <w:sz w:val="24"/>
        </w:rPr>
        <w:tab/>
        <w:t>обмежувати свою діяльність наданням аудиторських послуг та ін</w:t>
      </w:r>
      <w:r w:rsidRPr="00791A8C">
        <w:rPr>
          <w:rFonts w:ascii="Times New Roman" w:eastAsia="Times New Roman" w:hAnsi="Times New Roman" w:cs="Times New Roman"/>
          <w:sz w:val="24"/>
        </w:rPr>
        <w:softHyphen/>
        <w:t>шими видами робіт, які мають без</w:t>
      </w:r>
      <w:r w:rsidR="006B28F3">
        <w:rPr>
          <w:rFonts w:ascii="Times New Roman" w:eastAsia="Times New Roman" w:hAnsi="Times New Roman" w:cs="Times New Roman"/>
          <w:sz w:val="24"/>
        </w:rPr>
        <w:t xml:space="preserve">посереднє відношення до надання </w:t>
      </w:r>
      <w:r w:rsidRPr="00791A8C">
        <w:rPr>
          <w:rFonts w:ascii="Times New Roman" w:eastAsia="Times New Roman" w:hAnsi="Times New Roman" w:cs="Times New Roman"/>
          <w:sz w:val="24"/>
        </w:rPr>
        <w:t>аудиторських посл</w:t>
      </w:r>
      <w:r w:rsidR="006B28F3">
        <w:rPr>
          <w:rFonts w:ascii="Times New Roman" w:eastAsia="Times New Roman" w:hAnsi="Times New Roman" w:cs="Times New Roman"/>
          <w:sz w:val="24"/>
        </w:rPr>
        <w:t xml:space="preserve">уг, у формі консультацій, </w:t>
      </w:r>
      <w:r w:rsidRPr="00791A8C">
        <w:rPr>
          <w:rFonts w:ascii="Times New Roman" w:eastAsia="Times New Roman" w:hAnsi="Times New Roman" w:cs="Times New Roman"/>
          <w:sz w:val="24"/>
        </w:rPr>
        <w:t>перевірок або експертиз;</w:t>
      </w:r>
    </w:p>
    <w:p w:rsidR="00791A8C" w:rsidRPr="00791A8C" w:rsidRDefault="00791A8C" w:rsidP="006B28F3">
      <w:pPr>
        <w:shd w:val="clear" w:color="auto" w:fill="FFFFFF"/>
        <w:tabs>
          <w:tab w:val="left" w:pos="346"/>
        </w:tabs>
        <w:spacing w:line="240" w:lineRule="auto"/>
        <w:ind w:left="22" w:right="43" w:firstLine="115"/>
        <w:contextualSpacing/>
        <w:jc w:val="both"/>
        <w:rPr>
          <w:rFonts w:ascii="Times New Roman" w:hAnsi="Times New Roman" w:cs="Times New Roman"/>
          <w:sz w:val="24"/>
        </w:rPr>
      </w:pPr>
      <w:r w:rsidRPr="00791A8C">
        <w:rPr>
          <w:rFonts w:ascii="Times New Roman" w:eastAsia="Times New Roman" w:hAnsi="Times New Roman" w:cs="Times New Roman"/>
          <w:spacing w:val="-5"/>
          <w:sz w:val="24"/>
        </w:rPr>
        <w:t>в)</w:t>
      </w:r>
      <w:r w:rsidRPr="00791A8C">
        <w:rPr>
          <w:rFonts w:ascii="Times New Roman" w:eastAsia="Times New Roman" w:hAnsi="Times New Roman" w:cs="Times New Roman"/>
          <w:sz w:val="24"/>
        </w:rPr>
        <w:tab/>
        <w:t>своєчасно подавати до Аудиторськ</w:t>
      </w:r>
      <w:r w:rsidR="006B28F3">
        <w:rPr>
          <w:rFonts w:ascii="Times New Roman" w:eastAsia="Times New Roman" w:hAnsi="Times New Roman" w:cs="Times New Roman"/>
          <w:sz w:val="24"/>
        </w:rPr>
        <w:t xml:space="preserve">ої палати України звіт про свою </w:t>
      </w:r>
      <w:r w:rsidRPr="00791A8C">
        <w:rPr>
          <w:rFonts w:ascii="Times New Roman" w:eastAsia="Times New Roman" w:hAnsi="Times New Roman" w:cs="Times New Roman"/>
          <w:sz w:val="24"/>
        </w:rPr>
        <w:t>аудиторську діяльність;</w:t>
      </w:r>
    </w:p>
    <w:p w:rsidR="00791A8C" w:rsidRPr="00791A8C" w:rsidRDefault="00791A8C" w:rsidP="006B28F3">
      <w:pPr>
        <w:shd w:val="clear" w:color="auto" w:fill="FFFFFF"/>
        <w:tabs>
          <w:tab w:val="left" w:pos="346"/>
        </w:tabs>
        <w:spacing w:line="240" w:lineRule="auto"/>
        <w:ind w:left="137"/>
        <w:contextualSpacing/>
        <w:rPr>
          <w:rFonts w:ascii="Times New Roman" w:hAnsi="Times New Roman" w:cs="Times New Roman"/>
          <w:sz w:val="24"/>
        </w:rPr>
      </w:pPr>
      <w:r w:rsidRPr="00791A8C">
        <w:rPr>
          <w:rFonts w:ascii="Times New Roman" w:eastAsia="Times New Roman" w:hAnsi="Times New Roman" w:cs="Times New Roman"/>
          <w:spacing w:val="-3"/>
          <w:sz w:val="24"/>
        </w:rPr>
        <w:t>г)</w:t>
      </w:r>
      <w:r w:rsidRPr="00791A8C">
        <w:rPr>
          <w:rFonts w:ascii="Times New Roman" w:eastAsia="Times New Roman" w:hAnsi="Times New Roman" w:cs="Times New Roman"/>
          <w:sz w:val="24"/>
        </w:rPr>
        <w:tab/>
        <w:t>вірна відповідь відсутня</w:t>
      </w:r>
    </w:p>
    <w:p w:rsidR="00791A8C" w:rsidRPr="00791A8C" w:rsidRDefault="00791A8C" w:rsidP="006B28F3">
      <w:pPr>
        <w:shd w:val="clear" w:color="auto" w:fill="FFFFFF"/>
        <w:tabs>
          <w:tab w:val="left" w:pos="670"/>
        </w:tabs>
        <w:spacing w:before="230" w:line="240" w:lineRule="auto"/>
        <w:ind w:right="43" w:firstLine="130"/>
        <w:contextualSpacing/>
        <w:rPr>
          <w:rFonts w:ascii="Times New Roman" w:hAnsi="Times New Roman" w:cs="Times New Roman"/>
          <w:sz w:val="24"/>
        </w:rPr>
      </w:pPr>
      <w:r w:rsidRPr="00791A8C">
        <w:rPr>
          <w:rFonts w:ascii="Times New Roman" w:hAnsi="Times New Roman" w:cs="Times New Roman"/>
          <w:b/>
          <w:bCs/>
          <w:spacing w:val="-2"/>
          <w:sz w:val="24"/>
          <w:lang w:val="ru-RU"/>
        </w:rPr>
        <w:t>5</w:t>
      </w:r>
      <w:r w:rsidRPr="00791A8C">
        <w:rPr>
          <w:rFonts w:ascii="Times New Roman" w:hAnsi="Times New Roman" w:cs="Times New Roman"/>
          <w:b/>
          <w:bCs/>
          <w:spacing w:val="-2"/>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Зупинення чинності сертифіката у якості стягнення перед</w:t>
      </w:r>
      <w:r w:rsidRPr="00791A8C">
        <w:rPr>
          <w:rFonts w:ascii="Times New Roman" w:eastAsia="Times New Roman" w:hAnsi="Times New Roman" w:cs="Times New Roman"/>
          <w:b/>
          <w:bCs/>
          <w:sz w:val="24"/>
        </w:rPr>
        <w:softHyphen/>
      </w:r>
      <w:r w:rsidRPr="00791A8C">
        <w:rPr>
          <w:rFonts w:ascii="Times New Roman" w:eastAsia="Times New Roman" w:hAnsi="Times New Roman" w:cs="Times New Roman"/>
          <w:b/>
          <w:bCs/>
          <w:sz w:val="24"/>
        </w:rPr>
        <w:br/>
        <w:t>бачено на строк до:</w:t>
      </w:r>
    </w:p>
    <w:p w:rsidR="00791A8C" w:rsidRPr="00791A8C" w:rsidRDefault="00791A8C" w:rsidP="006B28F3">
      <w:pPr>
        <w:shd w:val="clear" w:color="auto" w:fill="FFFFFF"/>
        <w:tabs>
          <w:tab w:val="left" w:pos="324"/>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2"/>
          <w:sz w:val="24"/>
        </w:rPr>
        <w:t>а)</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4"/>
          <w:sz w:val="24"/>
        </w:rPr>
        <w:t>1 року;</w:t>
      </w:r>
    </w:p>
    <w:p w:rsidR="00791A8C" w:rsidRPr="00791A8C" w:rsidRDefault="00791A8C" w:rsidP="006B28F3">
      <w:pPr>
        <w:shd w:val="clear" w:color="auto" w:fill="FFFFFF"/>
        <w:tabs>
          <w:tab w:val="left" w:pos="324"/>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5"/>
          <w:sz w:val="24"/>
        </w:rPr>
        <w:t>б)</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1"/>
          <w:sz w:val="24"/>
        </w:rPr>
        <w:t>2 років;</w:t>
      </w:r>
    </w:p>
    <w:p w:rsidR="00791A8C" w:rsidRPr="00791A8C" w:rsidRDefault="00791A8C" w:rsidP="006B28F3">
      <w:pPr>
        <w:shd w:val="clear" w:color="auto" w:fill="FFFFFF"/>
        <w:tabs>
          <w:tab w:val="left" w:pos="324"/>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spacing w:val="-2"/>
          <w:sz w:val="24"/>
        </w:rPr>
        <w:t>в)</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1"/>
          <w:sz w:val="24"/>
        </w:rPr>
        <w:t>3 років;</w:t>
      </w:r>
    </w:p>
    <w:p w:rsidR="00791A8C" w:rsidRPr="00791A8C" w:rsidRDefault="00791A8C" w:rsidP="006B28F3">
      <w:pPr>
        <w:shd w:val="clear" w:color="auto" w:fill="FFFFFF"/>
        <w:tabs>
          <w:tab w:val="left" w:pos="324"/>
        </w:tabs>
        <w:spacing w:line="240" w:lineRule="auto"/>
        <w:ind w:left="130"/>
        <w:contextualSpacing/>
        <w:rPr>
          <w:rFonts w:ascii="Times New Roman" w:hAnsi="Times New Roman" w:cs="Times New Roman"/>
          <w:sz w:val="24"/>
        </w:rPr>
      </w:pPr>
      <w:r w:rsidRPr="00791A8C">
        <w:rPr>
          <w:rFonts w:ascii="Times New Roman" w:eastAsia="Times New Roman" w:hAnsi="Times New Roman" w:cs="Times New Roman"/>
          <w:bCs/>
          <w:spacing w:val="-8"/>
          <w:sz w:val="24"/>
        </w:rPr>
        <w:t>г)</w:t>
      </w:r>
      <w:r w:rsidRPr="00791A8C">
        <w:rPr>
          <w:rFonts w:ascii="Times New Roman" w:eastAsia="Times New Roman" w:hAnsi="Times New Roman" w:cs="Times New Roman"/>
          <w:bCs/>
          <w:sz w:val="24"/>
        </w:rPr>
        <w:tab/>
      </w:r>
      <w:r w:rsidRPr="00791A8C">
        <w:rPr>
          <w:rFonts w:ascii="Times New Roman" w:eastAsia="Times New Roman" w:hAnsi="Times New Roman" w:cs="Times New Roman"/>
          <w:bCs/>
          <w:spacing w:val="-4"/>
          <w:sz w:val="24"/>
        </w:rPr>
        <w:t>4 років.</w:t>
      </w:r>
    </w:p>
    <w:p w:rsidR="00791A8C" w:rsidRPr="00791A8C" w:rsidRDefault="00791A8C" w:rsidP="006B28F3">
      <w:pPr>
        <w:shd w:val="clear" w:color="auto" w:fill="FFFFFF"/>
        <w:tabs>
          <w:tab w:val="left" w:pos="670"/>
        </w:tabs>
        <w:spacing w:before="230" w:line="240" w:lineRule="auto"/>
        <w:ind w:right="50" w:firstLine="130"/>
        <w:contextualSpacing/>
        <w:rPr>
          <w:rFonts w:ascii="Times New Roman" w:hAnsi="Times New Roman" w:cs="Times New Roman"/>
          <w:sz w:val="24"/>
        </w:rPr>
      </w:pPr>
      <w:r w:rsidRPr="00791A8C">
        <w:rPr>
          <w:rFonts w:ascii="Times New Roman" w:hAnsi="Times New Roman" w:cs="Times New Roman"/>
          <w:b/>
          <w:bCs/>
          <w:spacing w:val="-3"/>
          <w:sz w:val="24"/>
        </w:rPr>
        <w:t>6.</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Аудитори і аудиторські фірми під час здійснення аудитор</w:t>
      </w:r>
      <w:r w:rsidRPr="00791A8C">
        <w:rPr>
          <w:rFonts w:ascii="Times New Roman" w:eastAsia="Times New Roman" w:hAnsi="Times New Roman" w:cs="Times New Roman"/>
          <w:b/>
          <w:bCs/>
          <w:sz w:val="24"/>
        </w:rPr>
        <w:softHyphen/>
        <w:t>ської діяльності НЕ мають права:</w:t>
      </w:r>
    </w:p>
    <w:p w:rsidR="00791A8C" w:rsidRPr="00791A8C" w:rsidRDefault="00791A8C" w:rsidP="006B28F3">
      <w:pPr>
        <w:shd w:val="clear" w:color="auto" w:fill="FFFFFF"/>
        <w:spacing w:line="240" w:lineRule="auto"/>
        <w:ind w:right="65" w:firstLine="122"/>
        <w:contextualSpacing/>
        <w:rPr>
          <w:rFonts w:ascii="Times New Roman" w:hAnsi="Times New Roman" w:cs="Times New Roman"/>
          <w:sz w:val="24"/>
        </w:rPr>
      </w:pPr>
      <w:r w:rsidRPr="00791A8C">
        <w:rPr>
          <w:rFonts w:ascii="Times New Roman" w:eastAsia="Times New Roman" w:hAnsi="Times New Roman" w:cs="Times New Roman"/>
          <w:sz w:val="24"/>
        </w:rPr>
        <w:t>а) самостійно визначати форми і методи проведення аудиту та надан</w:t>
      </w:r>
      <w:r w:rsidRPr="00791A8C">
        <w:rPr>
          <w:rFonts w:ascii="Times New Roman" w:eastAsia="Times New Roman" w:hAnsi="Times New Roman" w:cs="Times New Roman"/>
          <w:sz w:val="24"/>
        </w:rPr>
        <w:softHyphen/>
        <w:t>ня інших аудиторських послуг на підставі чинного законодавства, ста</w:t>
      </w:r>
      <w:r w:rsidRPr="00791A8C">
        <w:rPr>
          <w:rFonts w:ascii="Times New Roman" w:eastAsia="Times New Roman" w:hAnsi="Times New Roman" w:cs="Times New Roman"/>
          <w:sz w:val="24"/>
        </w:rPr>
        <w:softHyphen/>
        <w:t>ндартів аудиту та умов договору із замовником;</w:t>
      </w:r>
    </w:p>
    <w:p w:rsidR="00791A8C" w:rsidRPr="00791A8C" w:rsidRDefault="00791A8C" w:rsidP="00791A8C">
      <w:pPr>
        <w:shd w:val="clear" w:color="auto" w:fill="FFFFFF"/>
        <w:tabs>
          <w:tab w:val="left" w:pos="324"/>
        </w:tabs>
        <w:spacing w:line="240" w:lineRule="auto"/>
        <w:ind w:right="22" w:firstLine="115"/>
        <w:contextualSpacing/>
        <w:jc w:val="both"/>
        <w:rPr>
          <w:rFonts w:ascii="Times New Roman" w:hAnsi="Times New Roman" w:cs="Times New Roman"/>
          <w:sz w:val="24"/>
        </w:rPr>
      </w:pPr>
      <w:r w:rsidRPr="00791A8C">
        <w:rPr>
          <w:rFonts w:ascii="Times New Roman" w:eastAsia="Times New Roman" w:hAnsi="Times New Roman" w:cs="Times New Roman"/>
          <w:spacing w:val="-2"/>
          <w:sz w:val="24"/>
        </w:rPr>
        <w:t>б)</w:t>
      </w:r>
      <w:r w:rsidRPr="00791A8C">
        <w:rPr>
          <w:rFonts w:ascii="Times New Roman" w:eastAsia="Times New Roman" w:hAnsi="Times New Roman" w:cs="Times New Roman"/>
          <w:sz w:val="24"/>
        </w:rPr>
        <w:tab/>
        <w:t>отримувати необхідні документи, які мають відношення до пред</w:t>
      </w:r>
      <w:r w:rsidRPr="00791A8C">
        <w:rPr>
          <w:rFonts w:ascii="Times New Roman" w:eastAsia="Times New Roman" w:hAnsi="Times New Roman" w:cs="Times New Roman"/>
          <w:sz w:val="24"/>
        </w:rPr>
        <w:softHyphen/>
        <w:t>мета перевірки і знаходяться як у замовника, так і у третіх осіб</w:t>
      </w:r>
    </w:p>
    <w:p w:rsidR="00791A8C" w:rsidRPr="00791A8C" w:rsidRDefault="00791A8C" w:rsidP="00791A8C">
      <w:pPr>
        <w:shd w:val="clear" w:color="auto" w:fill="FFFFFF"/>
        <w:tabs>
          <w:tab w:val="left" w:pos="324"/>
        </w:tabs>
        <w:spacing w:line="240" w:lineRule="auto"/>
        <w:ind w:right="29" w:firstLine="115"/>
        <w:contextualSpacing/>
        <w:jc w:val="both"/>
        <w:rPr>
          <w:rFonts w:ascii="Times New Roman" w:hAnsi="Times New Roman" w:cs="Times New Roman"/>
          <w:sz w:val="24"/>
        </w:rPr>
      </w:pPr>
      <w:r w:rsidRPr="00791A8C">
        <w:rPr>
          <w:rFonts w:ascii="Times New Roman" w:eastAsia="Times New Roman" w:hAnsi="Times New Roman" w:cs="Times New Roman"/>
          <w:spacing w:val="-2"/>
          <w:sz w:val="24"/>
        </w:rPr>
        <w:t>в)</w:t>
      </w:r>
      <w:r w:rsidRPr="00791A8C">
        <w:rPr>
          <w:rFonts w:ascii="Times New Roman" w:eastAsia="Times New Roman" w:hAnsi="Times New Roman" w:cs="Times New Roman"/>
          <w:sz w:val="24"/>
        </w:rPr>
        <w:tab/>
        <w:t>надавати інформацію щодо клієнта третім сторонам, якщо це не</w:t>
      </w:r>
      <w:r w:rsidRPr="00791A8C">
        <w:rPr>
          <w:rFonts w:ascii="Times New Roman" w:eastAsia="Times New Roman" w:hAnsi="Times New Roman" w:cs="Times New Roman"/>
          <w:sz w:val="24"/>
        </w:rPr>
        <w:br/>
        <w:t>судові та слідчі органи;</w:t>
      </w:r>
    </w:p>
    <w:p w:rsidR="00791A8C" w:rsidRPr="00791A8C" w:rsidRDefault="00791A8C" w:rsidP="00791A8C">
      <w:pPr>
        <w:shd w:val="clear" w:color="auto" w:fill="FFFFFF"/>
        <w:tabs>
          <w:tab w:val="left" w:pos="324"/>
        </w:tabs>
        <w:spacing w:line="240" w:lineRule="auto"/>
        <w:ind w:left="115"/>
        <w:contextualSpacing/>
        <w:rPr>
          <w:rFonts w:ascii="Times New Roman" w:hAnsi="Times New Roman" w:cs="Times New Roman"/>
          <w:sz w:val="24"/>
        </w:rPr>
      </w:pPr>
      <w:r w:rsidRPr="00791A8C">
        <w:rPr>
          <w:rFonts w:ascii="Times New Roman" w:eastAsia="Times New Roman" w:hAnsi="Times New Roman" w:cs="Times New Roman"/>
          <w:spacing w:val="-6"/>
          <w:sz w:val="24"/>
        </w:rPr>
        <w:t>г)</w:t>
      </w:r>
      <w:r w:rsidRPr="00791A8C">
        <w:rPr>
          <w:rFonts w:ascii="Times New Roman" w:eastAsia="Times New Roman" w:hAnsi="Times New Roman" w:cs="Times New Roman"/>
          <w:sz w:val="24"/>
        </w:rPr>
        <w:tab/>
        <w:t>вірна відповідь відсутня</w:t>
      </w:r>
    </w:p>
    <w:p w:rsidR="00791A8C" w:rsidRPr="00791A8C" w:rsidRDefault="00791A8C" w:rsidP="00791A8C">
      <w:pPr>
        <w:shd w:val="clear" w:color="auto" w:fill="FFFFFF"/>
        <w:tabs>
          <w:tab w:val="left" w:pos="655"/>
        </w:tabs>
        <w:spacing w:before="223" w:line="240" w:lineRule="auto"/>
        <w:ind w:left="122"/>
        <w:contextualSpacing/>
        <w:rPr>
          <w:rFonts w:ascii="Times New Roman" w:hAnsi="Times New Roman" w:cs="Times New Roman"/>
          <w:sz w:val="24"/>
        </w:rPr>
      </w:pPr>
      <w:r w:rsidRPr="00791A8C">
        <w:rPr>
          <w:rFonts w:ascii="Times New Roman" w:hAnsi="Times New Roman" w:cs="Times New Roman"/>
          <w:b/>
          <w:bCs/>
          <w:spacing w:val="-3"/>
          <w:sz w:val="24"/>
          <w:lang w:val="ru-RU"/>
        </w:rPr>
        <w:t>7</w:t>
      </w:r>
      <w:r w:rsidRPr="00791A8C">
        <w:rPr>
          <w:rFonts w:ascii="Times New Roman" w:hAnsi="Times New Roman" w:cs="Times New Roman"/>
          <w:b/>
          <w:bCs/>
          <w:spacing w:val="-3"/>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Управлінський персонал в аудиті виступає:</w:t>
      </w:r>
    </w:p>
    <w:p w:rsidR="00791A8C" w:rsidRPr="00791A8C" w:rsidRDefault="00791A8C" w:rsidP="00791A8C">
      <w:pPr>
        <w:shd w:val="clear" w:color="auto" w:fill="FFFFFF"/>
        <w:tabs>
          <w:tab w:val="left" w:pos="324"/>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6"/>
          <w:sz w:val="24"/>
        </w:rPr>
        <w:t>а)</w:t>
      </w:r>
      <w:r w:rsidRPr="00791A8C">
        <w:rPr>
          <w:rFonts w:ascii="Times New Roman" w:eastAsia="Times New Roman" w:hAnsi="Times New Roman" w:cs="Times New Roman"/>
          <w:sz w:val="24"/>
        </w:rPr>
        <w:tab/>
        <w:t>об'єктом аудиту;</w:t>
      </w:r>
    </w:p>
    <w:p w:rsidR="00791A8C" w:rsidRPr="00791A8C" w:rsidRDefault="00791A8C" w:rsidP="00791A8C">
      <w:pPr>
        <w:shd w:val="clear" w:color="auto" w:fill="FFFFFF"/>
        <w:tabs>
          <w:tab w:val="left" w:pos="324"/>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6"/>
          <w:sz w:val="24"/>
        </w:rPr>
        <w:t>б)</w:t>
      </w:r>
      <w:r w:rsidRPr="00791A8C">
        <w:rPr>
          <w:rFonts w:ascii="Times New Roman" w:eastAsia="Times New Roman" w:hAnsi="Times New Roman" w:cs="Times New Roman"/>
          <w:sz w:val="24"/>
        </w:rPr>
        <w:tab/>
        <w:t>суб'єктом аудиту;</w:t>
      </w:r>
    </w:p>
    <w:p w:rsidR="00791A8C" w:rsidRPr="00791A8C" w:rsidRDefault="00791A8C" w:rsidP="00791A8C">
      <w:pPr>
        <w:shd w:val="clear" w:color="auto" w:fill="FFFFFF"/>
        <w:tabs>
          <w:tab w:val="left" w:pos="324"/>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6"/>
          <w:sz w:val="24"/>
        </w:rPr>
        <w:t>в)</w:t>
      </w:r>
      <w:r w:rsidRPr="00791A8C">
        <w:rPr>
          <w:rFonts w:ascii="Times New Roman" w:eastAsia="Times New Roman" w:hAnsi="Times New Roman" w:cs="Times New Roman"/>
          <w:sz w:val="24"/>
        </w:rPr>
        <w:tab/>
        <w:t>предметом аудиту;</w:t>
      </w:r>
    </w:p>
    <w:p w:rsidR="00791A8C" w:rsidRPr="00791A8C" w:rsidRDefault="00791A8C" w:rsidP="00791A8C">
      <w:pPr>
        <w:shd w:val="clear" w:color="auto" w:fill="FFFFFF"/>
        <w:tabs>
          <w:tab w:val="left" w:pos="324"/>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3"/>
          <w:sz w:val="24"/>
        </w:rPr>
        <w:t>г)</w:t>
      </w:r>
      <w:r w:rsidRPr="00791A8C">
        <w:rPr>
          <w:rFonts w:ascii="Times New Roman" w:eastAsia="Times New Roman" w:hAnsi="Times New Roman" w:cs="Times New Roman"/>
          <w:sz w:val="24"/>
        </w:rPr>
        <w:tab/>
        <w:t>вірна відповідь відсутня</w:t>
      </w:r>
    </w:p>
    <w:p w:rsidR="00791A8C" w:rsidRPr="00791A8C" w:rsidRDefault="00791A8C" w:rsidP="00791A8C">
      <w:pPr>
        <w:shd w:val="clear" w:color="auto" w:fill="FFFFFF"/>
        <w:tabs>
          <w:tab w:val="left" w:pos="655"/>
        </w:tabs>
        <w:spacing w:before="230" w:line="240" w:lineRule="auto"/>
        <w:ind w:left="7" w:right="14" w:firstLine="115"/>
        <w:contextualSpacing/>
        <w:jc w:val="both"/>
        <w:rPr>
          <w:rFonts w:ascii="Times New Roman" w:hAnsi="Times New Roman" w:cs="Times New Roman"/>
          <w:sz w:val="24"/>
        </w:rPr>
      </w:pPr>
      <w:r w:rsidRPr="00791A8C">
        <w:rPr>
          <w:rFonts w:ascii="Times New Roman" w:hAnsi="Times New Roman" w:cs="Times New Roman"/>
          <w:b/>
          <w:bCs/>
          <w:spacing w:val="-4"/>
          <w:sz w:val="24"/>
          <w:lang w:val="ru-RU"/>
        </w:rPr>
        <w:t>8</w:t>
      </w:r>
      <w:r w:rsidRPr="00791A8C">
        <w:rPr>
          <w:rFonts w:ascii="Times New Roman" w:hAnsi="Times New Roman" w:cs="Times New Roman"/>
          <w:b/>
          <w:bCs/>
          <w:spacing w:val="-4"/>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Який критерій виділяє аудитора з-поміж усіх інших профе</w:t>
      </w:r>
      <w:r w:rsidRPr="00791A8C">
        <w:rPr>
          <w:rFonts w:ascii="Times New Roman" w:eastAsia="Times New Roman" w:hAnsi="Times New Roman" w:cs="Times New Roman"/>
          <w:b/>
          <w:bCs/>
          <w:sz w:val="24"/>
        </w:rPr>
        <w:softHyphen/>
        <w:t>сій:</w:t>
      </w:r>
    </w:p>
    <w:p w:rsidR="00791A8C" w:rsidRPr="00791A8C" w:rsidRDefault="00791A8C" w:rsidP="00791A8C">
      <w:pPr>
        <w:shd w:val="clear" w:color="auto" w:fill="FFFFFF"/>
        <w:tabs>
          <w:tab w:val="left" w:pos="331"/>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z w:val="24"/>
        </w:rPr>
        <w:t>а)</w:t>
      </w:r>
      <w:r w:rsidRPr="00791A8C">
        <w:rPr>
          <w:rFonts w:ascii="Times New Roman" w:eastAsia="Times New Roman" w:hAnsi="Times New Roman" w:cs="Times New Roman"/>
          <w:sz w:val="24"/>
        </w:rPr>
        <w:tab/>
        <w:t>незалежність;</w:t>
      </w:r>
    </w:p>
    <w:p w:rsidR="00791A8C" w:rsidRPr="00791A8C" w:rsidRDefault="00791A8C" w:rsidP="00791A8C">
      <w:pPr>
        <w:shd w:val="clear" w:color="auto" w:fill="FFFFFF"/>
        <w:tabs>
          <w:tab w:val="left" w:pos="331"/>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2"/>
          <w:sz w:val="24"/>
        </w:rPr>
        <w:t>б)</w:t>
      </w:r>
      <w:r w:rsidRPr="00791A8C">
        <w:rPr>
          <w:rFonts w:ascii="Times New Roman" w:eastAsia="Times New Roman" w:hAnsi="Times New Roman" w:cs="Times New Roman"/>
          <w:sz w:val="24"/>
        </w:rPr>
        <w:tab/>
        <w:t>компетентність;</w:t>
      </w:r>
    </w:p>
    <w:p w:rsidR="00791A8C" w:rsidRPr="00791A8C" w:rsidRDefault="00791A8C" w:rsidP="00791A8C">
      <w:pPr>
        <w:shd w:val="clear" w:color="auto" w:fill="FFFFFF"/>
        <w:tabs>
          <w:tab w:val="left" w:pos="331"/>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5"/>
          <w:sz w:val="24"/>
        </w:rPr>
        <w:t>в)</w:t>
      </w:r>
      <w:r w:rsidRPr="00791A8C">
        <w:rPr>
          <w:rFonts w:ascii="Times New Roman" w:eastAsia="Times New Roman" w:hAnsi="Times New Roman" w:cs="Times New Roman"/>
          <w:sz w:val="24"/>
        </w:rPr>
        <w:tab/>
        <w:t>професійна сумлінність;</w:t>
      </w:r>
    </w:p>
    <w:p w:rsidR="00791A8C" w:rsidRPr="00791A8C" w:rsidRDefault="00791A8C" w:rsidP="00791A8C">
      <w:pPr>
        <w:shd w:val="clear" w:color="auto" w:fill="FFFFFF"/>
        <w:tabs>
          <w:tab w:val="left" w:pos="331"/>
        </w:tabs>
        <w:spacing w:line="240" w:lineRule="auto"/>
        <w:ind w:left="122"/>
        <w:contextualSpacing/>
        <w:rPr>
          <w:rFonts w:ascii="Times New Roman" w:hAnsi="Times New Roman" w:cs="Times New Roman"/>
          <w:sz w:val="24"/>
        </w:rPr>
      </w:pPr>
      <w:r w:rsidRPr="00791A8C">
        <w:rPr>
          <w:rFonts w:ascii="Times New Roman" w:eastAsia="Times New Roman" w:hAnsi="Times New Roman" w:cs="Times New Roman"/>
          <w:spacing w:val="-2"/>
          <w:sz w:val="24"/>
        </w:rPr>
        <w:lastRenderedPageBreak/>
        <w:t>г)</w:t>
      </w:r>
      <w:r w:rsidRPr="00791A8C">
        <w:rPr>
          <w:rFonts w:ascii="Times New Roman" w:eastAsia="Times New Roman" w:hAnsi="Times New Roman" w:cs="Times New Roman"/>
          <w:sz w:val="24"/>
        </w:rPr>
        <w:tab/>
        <w:t>володіння широким спектром знань з різних дисциплін.</w:t>
      </w:r>
    </w:p>
    <w:p w:rsidR="00791A8C" w:rsidRPr="00791A8C" w:rsidRDefault="00791A8C" w:rsidP="00791A8C">
      <w:pPr>
        <w:shd w:val="clear" w:color="auto" w:fill="FFFFFF"/>
        <w:tabs>
          <w:tab w:val="left" w:pos="655"/>
        </w:tabs>
        <w:spacing w:before="252" w:line="240" w:lineRule="auto"/>
        <w:ind w:left="122"/>
        <w:contextualSpacing/>
        <w:rPr>
          <w:rFonts w:ascii="Times New Roman" w:hAnsi="Times New Roman" w:cs="Times New Roman"/>
          <w:sz w:val="24"/>
        </w:rPr>
      </w:pPr>
      <w:r>
        <w:rPr>
          <w:rFonts w:ascii="Times New Roman" w:hAnsi="Times New Roman" w:cs="Times New Roman"/>
          <w:b/>
          <w:bCs/>
          <w:spacing w:val="-4"/>
          <w:sz w:val="24"/>
        </w:rPr>
        <w:t>9</w:t>
      </w:r>
      <w:r w:rsidRPr="00791A8C">
        <w:rPr>
          <w:rFonts w:ascii="Times New Roman" w:hAnsi="Times New Roman" w:cs="Times New Roman"/>
          <w:b/>
          <w:bCs/>
          <w:spacing w:val="-4"/>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Аудит-це:</w:t>
      </w:r>
    </w:p>
    <w:p w:rsidR="00791A8C" w:rsidRPr="00791A8C" w:rsidRDefault="00791A8C" w:rsidP="00791A8C">
      <w:pPr>
        <w:shd w:val="clear" w:color="auto" w:fill="FFFFFF"/>
        <w:tabs>
          <w:tab w:val="left" w:pos="338"/>
        </w:tabs>
        <w:spacing w:line="240" w:lineRule="auto"/>
        <w:ind w:left="14" w:right="7" w:firstLine="115"/>
        <w:contextualSpacing/>
        <w:jc w:val="both"/>
        <w:rPr>
          <w:rFonts w:ascii="Times New Roman" w:hAnsi="Times New Roman" w:cs="Times New Roman"/>
          <w:sz w:val="24"/>
        </w:rPr>
      </w:pPr>
      <w:r w:rsidRPr="00791A8C">
        <w:rPr>
          <w:rFonts w:ascii="Times New Roman" w:eastAsia="Times New Roman" w:hAnsi="Times New Roman" w:cs="Times New Roman"/>
          <w:spacing w:val="-3"/>
          <w:sz w:val="24"/>
        </w:rPr>
        <w:t>а)</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1"/>
          <w:sz w:val="24"/>
        </w:rPr>
        <w:t>перевірка даних бухгалтерського обліку і показників фінансової звіт</w:t>
      </w:r>
      <w:r w:rsidRPr="00791A8C">
        <w:rPr>
          <w:rFonts w:ascii="Times New Roman" w:eastAsia="Times New Roman" w:hAnsi="Times New Roman" w:cs="Times New Roman"/>
          <w:spacing w:val="-1"/>
          <w:sz w:val="24"/>
        </w:rPr>
        <w:softHyphen/>
        <w:t xml:space="preserve">ності суб'єкта господарювання в усіх суттєвих аспектах на відповідність </w:t>
      </w:r>
      <w:r w:rsidRPr="00791A8C">
        <w:rPr>
          <w:rFonts w:ascii="Times New Roman" w:eastAsia="Times New Roman" w:hAnsi="Times New Roman" w:cs="Times New Roman"/>
          <w:spacing w:val="-2"/>
          <w:sz w:val="24"/>
        </w:rPr>
        <w:t>вимогам законів України, положень (стандартів) бухгалтерського обліку або інших правил (внутрішніх положень суб'єктів господарювання);</w:t>
      </w:r>
    </w:p>
    <w:p w:rsidR="00791A8C" w:rsidRPr="00791A8C" w:rsidRDefault="00791A8C" w:rsidP="00791A8C">
      <w:pPr>
        <w:shd w:val="clear" w:color="auto" w:fill="FFFFFF"/>
        <w:tabs>
          <w:tab w:val="left" w:pos="389"/>
        </w:tabs>
        <w:spacing w:line="240" w:lineRule="auto"/>
        <w:ind w:left="7" w:firstLine="130"/>
        <w:contextualSpacing/>
        <w:jc w:val="both"/>
        <w:rPr>
          <w:rFonts w:ascii="Times New Roman" w:hAnsi="Times New Roman" w:cs="Times New Roman"/>
          <w:sz w:val="24"/>
        </w:rPr>
      </w:pPr>
      <w:r w:rsidRPr="00791A8C">
        <w:rPr>
          <w:rFonts w:ascii="Times New Roman" w:eastAsia="Times New Roman" w:hAnsi="Times New Roman" w:cs="Times New Roman"/>
          <w:spacing w:val="-6"/>
          <w:sz w:val="24"/>
        </w:rPr>
        <w:t>б)</w:t>
      </w:r>
      <w:r w:rsidRPr="00791A8C">
        <w:rPr>
          <w:rFonts w:ascii="Times New Roman" w:eastAsia="Times New Roman" w:hAnsi="Times New Roman" w:cs="Times New Roman"/>
          <w:sz w:val="24"/>
        </w:rPr>
        <w:tab/>
        <w:t>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відповідність вимогам законів України, поло</w:t>
      </w:r>
      <w:r w:rsidRPr="00791A8C">
        <w:rPr>
          <w:rFonts w:ascii="Times New Roman" w:eastAsia="Times New Roman" w:hAnsi="Times New Roman" w:cs="Times New Roman"/>
          <w:sz w:val="24"/>
        </w:rPr>
        <w:softHyphen/>
        <w:t>жень (стандартів) бухгалтерського обліку або інших правил (внутріш</w:t>
      </w:r>
      <w:r w:rsidRPr="00791A8C">
        <w:rPr>
          <w:rFonts w:ascii="Times New Roman" w:eastAsia="Times New Roman" w:hAnsi="Times New Roman" w:cs="Times New Roman"/>
          <w:sz w:val="24"/>
        </w:rPr>
        <w:softHyphen/>
        <w:t>ніх положень суб'єктів господарювання);</w:t>
      </w:r>
    </w:p>
    <w:p w:rsidR="00791A8C" w:rsidRPr="00791A8C" w:rsidRDefault="00791A8C" w:rsidP="00791A8C">
      <w:pPr>
        <w:shd w:val="clear" w:color="auto" w:fill="FFFFFF"/>
        <w:tabs>
          <w:tab w:val="left" w:pos="389"/>
        </w:tabs>
        <w:spacing w:line="240" w:lineRule="auto"/>
        <w:ind w:left="7" w:firstLine="130"/>
        <w:contextualSpacing/>
        <w:jc w:val="both"/>
        <w:rPr>
          <w:rFonts w:ascii="Times New Roman" w:hAnsi="Times New Roman" w:cs="Times New Roman"/>
          <w:sz w:val="24"/>
        </w:rPr>
      </w:pPr>
      <w:r w:rsidRPr="00791A8C">
        <w:rPr>
          <w:rFonts w:ascii="Times New Roman" w:eastAsia="Times New Roman" w:hAnsi="Times New Roman" w:cs="Times New Roman"/>
          <w:spacing w:val="-6"/>
          <w:sz w:val="24"/>
        </w:rPr>
        <w:t>в)</w:t>
      </w:r>
      <w:r w:rsidRPr="00791A8C">
        <w:rPr>
          <w:rFonts w:ascii="Times New Roman" w:eastAsia="Times New Roman" w:hAnsi="Times New Roman" w:cs="Times New Roman"/>
          <w:sz w:val="24"/>
        </w:rPr>
        <w:tab/>
        <w:t>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достовірність в усіх суттєвих аспектах та відпо</w:t>
      </w:r>
      <w:r w:rsidRPr="00791A8C">
        <w:rPr>
          <w:rFonts w:ascii="Times New Roman" w:eastAsia="Times New Roman" w:hAnsi="Times New Roman" w:cs="Times New Roman"/>
          <w:sz w:val="24"/>
        </w:rPr>
        <w:softHyphen/>
        <w:t>відність вимогам законів України, положень (стандартів) бухгалтерсь</w:t>
      </w:r>
      <w:r w:rsidRPr="00791A8C">
        <w:rPr>
          <w:rFonts w:ascii="Times New Roman" w:eastAsia="Times New Roman" w:hAnsi="Times New Roman" w:cs="Times New Roman"/>
          <w:sz w:val="24"/>
        </w:rPr>
        <w:softHyphen/>
        <w:t>кого обліку або інших правил (внутрішніх положень суб'єктів господа</w:t>
      </w:r>
      <w:r w:rsidRPr="00791A8C">
        <w:rPr>
          <w:rFonts w:ascii="Times New Roman" w:eastAsia="Times New Roman" w:hAnsi="Times New Roman" w:cs="Times New Roman"/>
          <w:sz w:val="24"/>
        </w:rPr>
        <w:softHyphen/>
        <w:t>рювання) згідно із вимогами користувачів;</w:t>
      </w:r>
    </w:p>
    <w:p w:rsidR="00791A8C" w:rsidRPr="00791A8C" w:rsidRDefault="00791A8C" w:rsidP="00791A8C">
      <w:pPr>
        <w:shd w:val="clear" w:color="auto" w:fill="FFFFFF"/>
        <w:tabs>
          <w:tab w:val="left" w:pos="331"/>
        </w:tabs>
        <w:spacing w:line="240" w:lineRule="auto"/>
        <w:ind w:left="22" w:firstLine="108"/>
        <w:contextualSpacing/>
        <w:jc w:val="both"/>
        <w:rPr>
          <w:rFonts w:ascii="Times New Roman" w:hAnsi="Times New Roman" w:cs="Times New Roman"/>
          <w:sz w:val="24"/>
        </w:rPr>
      </w:pPr>
      <w:r w:rsidRPr="00791A8C">
        <w:rPr>
          <w:rFonts w:ascii="Times New Roman" w:eastAsia="Times New Roman" w:hAnsi="Times New Roman" w:cs="Times New Roman"/>
          <w:spacing w:val="-3"/>
          <w:sz w:val="24"/>
        </w:rPr>
        <w:t>г)</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1"/>
          <w:sz w:val="24"/>
        </w:rPr>
        <w:t xml:space="preserve">перевірка показників фінансової звітності суб'єкта господарювання з </w:t>
      </w:r>
      <w:r w:rsidRPr="00791A8C">
        <w:rPr>
          <w:rFonts w:ascii="Times New Roman" w:eastAsia="Times New Roman" w:hAnsi="Times New Roman" w:cs="Times New Roman"/>
          <w:sz w:val="24"/>
        </w:rPr>
        <w:t>метою висловлення незалежної думки аудитора про її достовірність в</w:t>
      </w:r>
      <w:r w:rsidRPr="00791A8C">
        <w:rPr>
          <w:rFonts w:ascii="Times New Roman" w:hAnsi="Times New Roman" w:cs="Times New Roman"/>
          <w:sz w:val="24"/>
        </w:rPr>
        <w:t xml:space="preserve"> </w:t>
      </w:r>
      <w:r w:rsidRPr="00791A8C">
        <w:rPr>
          <w:rFonts w:ascii="Times New Roman" w:eastAsia="Times New Roman" w:hAnsi="Times New Roman" w:cs="Times New Roman"/>
          <w:sz w:val="24"/>
        </w:rPr>
        <w:t>усіх суттєвих аспектах та відповідність вимогам законів України, поло</w:t>
      </w:r>
      <w:r w:rsidRPr="00791A8C">
        <w:rPr>
          <w:rFonts w:ascii="Times New Roman" w:eastAsia="Times New Roman" w:hAnsi="Times New Roman" w:cs="Times New Roman"/>
          <w:sz w:val="24"/>
        </w:rPr>
        <w:softHyphen/>
        <w:t>жень (стандартів) бухгалтерського обліку або інших правил (внутрішніх положень суб'єктів господарювання) згідно із вимогами користувачів.</w:t>
      </w:r>
    </w:p>
    <w:p w:rsidR="00791A8C" w:rsidRPr="00791A8C" w:rsidRDefault="00791A8C" w:rsidP="00791A8C">
      <w:pPr>
        <w:shd w:val="clear" w:color="auto" w:fill="FFFFFF"/>
        <w:tabs>
          <w:tab w:val="left" w:pos="677"/>
        </w:tabs>
        <w:spacing w:before="230" w:line="240" w:lineRule="auto"/>
        <w:ind w:left="137"/>
        <w:contextualSpacing/>
        <w:rPr>
          <w:rFonts w:ascii="Times New Roman" w:hAnsi="Times New Roman" w:cs="Times New Roman"/>
          <w:sz w:val="24"/>
        </w:rPr>
      </w:pPr>
      <w:r>
        <w:rPr>
          <w:rFonts w:ascii="Times New Roman" w:hAnsi="Times New Roman" w:cs="Times New Roman"/>
          <w:b/>
          <w:bCs/>
          <w:spacing w:val="-2"/>
          <w:sz w:val="24"/>
          <w:lang w:val="ru-RU"/>
        </w:rPr>
        <w:t>10</w:t>
      </w:r>
      <w:r w:rsidRPr="00791A8C">
        <w:rPr>
          <w:rFonts w:ascii="Times New Roman" w:hAnsi="Times New Roman" w:cs="Times New Roman"/>
          <w:b/>
          <w:bCs/>
          <w:spacing w:val="-2"/>
          <w:sz w:val="24"/>
        </w:rPr>
        <w:t>.</w:t>
      </w:r>
      <w:r w:rsidRPr="00791A8C">
        <w:rPr>
          <w:rFonts w:ascii="Times New Roman" w:hAnsi="Times New Roman" w:cs="Times New Roman"/>
          <w:b/>
          <w:bCs/>
          <w:sz w:val="24"/>
        </w:rPr>
        <w:tab/>
      </w:r>
      <w:r w:rsidRPr="00791A8C">
        <w:rPr>
          <w:rFonts w:ascii="Times New Roman" w:eastAsia="Times New Roman" w:hAnsi="Times New Roman" w:cs="Times New Roman"/>
          <w:b/>
          <w:bCs/>
          <w:sz w:val="24"/>
        </w:rPr>
        <w:t>Відповідальність управлінського персоналу не включає:</w:t>
      </w:r>
    </w:p>
    <w:p w:rsidR="00791A8C" w:rsidRPr="00791A8C" w:rsidRDefault="00791A8C" w:rsidP="00791A8C">
      <w:pPr>
        <w:shd w:val="clear" w:color="auto" w:fill="FFFFFF"/>
        <w:tabs>
          <w:tab w:val="left" w:pos="425"/>
        </w:tabs>
        <w:spacing w:line="240" w:lineRule="auto"/>
        <w:ind w:left="36" w:right="7" w:firstLine="115"/>
        <w:contextualSpacing/>
        <w:jc w:val="both"/>
        <w:rPr>
          <w:rFonts w:ascii="Times New Roman" w:hAnsi="Times New Roman" w:cs="Times New Roman"/>
          <w:sz w:val="24"/>
        </w:rPr>
      </w:pPr>
      <w:r w:rsidRPr="00791A8C">
        <w:rPr>
          <w:rFonts w:ascii="Times New Roman" w:eastAsia="Times New Roman" w:hAnsi="Times New Roman" w:cs="Times New Roman"/>
          <w:spacing w:val="-7"/>
          <w:sz w:val="24"/>
        </w:rPr>
        <w:t>а)</w:t>
      </w:r>
      <w:r w:rsidRPr="00791A8C">
        <w:rPr>
          <w:rFonts w:ascii="Times New Roman" w:eastAsia="Times New Roman" w:hAnsi="Times New Roman" w:cs="Times New Roman"/>
          <w:sz w:val="24"/>
        </w:rPr>
        <w:tab/>
        <w:t>розробку, впровадження та здійснення внутрішнього контролю</w:t>
      </w:r>
      <w:r w:rsidRPr="00791A8C">
        <w:rPr>
          <w:rFonts w:ascii="Times New Roman" w:eastAsia="Times New Roman" w:hAnsi="Times New Roman" w:cs="Times New Roman"/>
          <w:sz w:val="24"/>
        </w:rPr>
        <w:br/>
        <w:t>складання та подання фінансових звітів, що не містять суттєвого ви</w:t>
      </w:r>
      <w:r w:rsidRPr="00791A8C">
        <w:rPr>
          <w:rFonts w:ascii="Times New Roman" w:eastAsia="Times New Roman" w:hAnsi="Times New Roman" w:cs="Times New Roman"/>
          <w:sz w:val="24"/>
        </w:rPr>
        <w:softHyphen/>
        <w:t>кривлення внаслідок шахрайства або помилок;</w:t>
      </w:r>
    </w:p>
    <w:p w:rsidR="00791A8C" w:rsidRPr="00791A8C" w:rsidRDefault="00791A8C" w:rsidP="00791A8C">
      <w:pPr>
        <w:shd w:val="clear" w:color="auto" w:fill="FFFFFF"/>
        <w:tabs>
          <w:tab w:val="left" w:pos="331"/>
        </w:tabs>
        <w:spacing w:line="240" w:lineRule="auto"/>
        <w:ind w:left="144"/>
        <w:contextualSpacing/>
        <w:rPr>
          <w:rFonts w:ascii="Times New Roman" w:hAnsi="Times New Roman" w:cs="Times New Roman"/>
          <w:sz w:val="24"/>
        </w:rPr>
      </w:pPr>
      <w:r w:rsidRPr="00791A8C">
        <w:rPr>
          <w:rFonts w:ascii="Times New Roman" w:eastAsia="Times New Roman" w:hAnsi="Times New Roman" w:cs="Times New Roman"/>
          <w:spacing w:val="-6"/>
          <w:sz w:val="24"/>
        </w:rPr>
        <w:t>б)</w:t>
      </w:r>
      <w:r w:rsidRPr="00791A8C">
        <w:rPr>
          <w:rFonts w:ascii="Times New Roman" w:eastAsia="Times New Roman" w:hAnsi="Times New Roman" w:cs="Times New Roman"/>
          <w:sz w:val="24"/>
        </w:rPr>
        <w:tab/>
        <w:t>вибір та застосування відповідних облікових політик;</w:t>
      </w:r>
    </w:p>
    <w:p w:rsidR="00791A8C" w:rsidRPr="00791A8C" w:rsidRDefault="00791A8C" w:rsidP="00791A8C">
      <w:pPr>
        <w:shd w:val="clear" w:color="auto" w:fill="FFFFFF"/>
        <w:tabs>
          <w:tab w:val="left" w:pos="331"/>
        </w:tabs>
        <w:spacing w:line="240" w:lineRule="auto"/>
        <w:ind w:left="144"/>
        <w:contextualSpacing/>
        <w:rPr>
          <w:rFonts w:ascii="Times New Roman" w:hAnsi="Times New Roman" w:cs="Times New Roman"/>
          <w:sz w:val="24"/>
        </w:rPr>
      </w:pPr>
      <w:r w:rsidRPr="00791A8C">
        <w:rPr>
          <w:rFonts w:ascii="Times New Roman" w:eastAsia="Times New Roman" w:hAnsi="Times New Roman" w:cs="Times New Roman"/>
          <w:spacing w:val="-9"/>
          <w:sz w:val="24"/>
        </w:rPr>
        <w:t>в)</w:t>
      </w:r>
      <w:r w:rsidRPr="00791A8C">
        <w:rPr>
          <w:rFonts w:ascii="Times New Roman" w:eastAsia="Times New Roman" w:hAnsi="Times New Roman" w:cs="Times New Roman"/>
          <w:sz w:val="24"/>
        </w:rPr>
        <w:tab/>
      </w:r>
      <w:r w:rsidRPr="00791A8C">
        <w:rPr>
          <w:rFonts w:ascii="Times New Roman" w:eastAsia="Times New Roman" w:hAnsi="Times New Roman" w:cs="Times New Roman"/>
          <w:spacing w:val="-9"/>
          <w:sz w:val="24"/>
        </w:rPr>
        <w:t>здійснення попередніх облікових оцінок, які є обґрунтованими за обставин;</w:t>
      </w:r>
    </w:p>
    <w:p w:rsidR="00791A8C" w:rsidRDefault="00791A8C" w:rsidP="00791A8C">
      <w:pPr>
        <w:shd w:val="clear" w:color="auto" w:fill="FFFFFF"/>
        <w:tabs>
          <w:tab w:val="left" w:pos="331"/>
        </w:tabs>
        <w:spacing w:line="240" w:lineRule="auto"/>
        <w:ind w:left="144"/>
        <w:contextualSpacing/>
        <w:rPr>
          <w:rFonts w:ascii="Times New Roman" w:eastAsia="Times New Roman" w:hAnsi="Times New Roman" w:cs="Times New Roman"/>
          <w:sz w:val="24"/>
        </w:rPr>
      </w:pPr>
      <w:r w:rsidRPr="00791A8C">
        <w:rPr>
          <w:rFonts w:ascii="Times New Roman" w:eastAsia="Times New Roman" w:hAnsi="Times New Roman" w:cs="Times New Roman"/>
          <w:spacing w:val="-3"/>
          <w:sz w:val="24"/>
        </w:rPr>
        <w:t>г)</w:t>
      </w:r>
      <w:r w:rsidRPr="00791A8C">
        <w:rPr>
          <w:rFonts w:ascii="Times New Roman" w:eastAsia="Times New Roman" w:hAnsi="Times New Roman" w:cs="Times New Roman"/>
          <w:sz w:val="24"/>
        </w:rPr>
        <w:tab/>
        <w:t>вірна відповідь відсутня.</w:t>
      </w:r>
    </w:p>
    <w:p w:rsidR="00207A2A" w:rsidRPr="00791A8C" w:rsidRDefault="00207A2A" w:rsidP="00791A8C">
      <w:pPr>
        <w:shd w:val="clear" w:color="auto" w:fill="FFFFFF"/>
        <w:tabs>
          <w:tab w:val="left" w:pos="331"/>
        </w:tabs>
        <w:spacing w:line="240" w:lineRule="auto"/>
        <w:ind w:left="144"/>
        <w:contextualSpacing/>
        <w:rPr>
          <w:rFonts w:ascii="Times New Roman" w:hAnsi="Times New Roman" w:cs="Times New Roman"/>
          <w:sz w:val="24"/>
        </w:rPr>
      </w:pPr>
    </w:p>
    <w:p w:rsidR="00207A2A" w:rsidRPr="008745F8" w:rsidRDefault="00207A2A" w:rsidP="00207A2A">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791A8C" w:rsidRDefault="00791A8C" w:rsidP="00791A8C">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p>
    <w:p w:rsidR="00207A2A" w:rsidRPr="00207A2A" w:rsidRDefault="00207A2A" w:rsidP="00207A2A">
      <w:pPr>
        <w:pStyle w:val="1"/>
        <w:spacing w:line="240" w:lineRule="auto"/>
        <w:ind w:firstLine="360"/>
        <w:contextualSpacing/>
        <w:rPr>
          <w:rFonts w:ascii="Times New Roman" w:hAnsi="Times New Roman" w:cs="Times New Roman"/>
          <w:color w:val="auto"/>
          <w:sz w:val="24"/>
          <w:szCs w:val="24"/>
        </w:rPr>
      </w:pPr>
      <w:r w:rsidRPr="00207A2A">
        <w:rPr>
          <w:rFonts w:ascii="Times New Roman" w:hAnsi="Times New Roman" w:cs="Times New Roman"/>
          <w:color w:val="auto"/>
          <w:sz w:val="24"/>
          <w:szCs w:val="24"/>
        </w:rPr>
        <w:t>Задача 1</w:t>
      </w:r>
    </w:p>
    <w:p w:rsidR="00207A2A" w:rsidRPr="00207A2A" w:rsidRDefault="00207A2A" w:rsidP="00207A2A">
      <w:pPr>
        <w:pStyle w:val="1"/>
        <w:spacing w:line="240" w:lineRule="auto"/>
        <w:ind w:firstLine="360"/>
        <w:contextualSpacing/>
        <w:jc w:val="both"/>
        <w:rPr>
          <w:rFonts w:ascii="Times New Roman" w:hAnsi="Times New Roman" w:cs="Times New Roman"/>
          <w:color w:val="auto"/>
          <w:sz w:val="24"/>
          <w:szCs w:val="24"/>
        </w:rPr>
      </w:pPr>
      <w:r w:rsidRPr="00207A2A">
        <w:rPr>
          <w:rFonts w:ascii="Times New Roman" w:hAnsi="Times New Roman" w:cs="Times New Roman"/>
          <w:color w:val="auto"/>
          <w:sz w:val="24"/>
          <w:szCs w:val="24"/>
        </w:rPr>
        <w:t>Вихідні дані</w:t>
      </w:r>
    </w:p>
    <w:p w:rsidR="00207A2A" w:rsidRPr="00207A2A" w:rsidRDefault="00207A2A" w:rsidP="00207A2A">
      <w:pPr>
        <w:widowControl w:val="0"/>
        <w:shd w:val="clear" w:color="auto" w:fill="FFFFFF"/>
        <w:tabs>
          <w:tab w:val="left" w:pos="245"/>
        </w:tabs>
        <w:autoSpaceDE w:val="0"/>
        <w:autoSpaceDN w:val="0"/>
        <w:adjustRightInd w:val="0"/>
        <w:spacing w:line="240" w:lineRule="auto"/>
        <w:ind w:firstLine="360"/>
        <w:contextualSpacing/>
        <w:jc w:val="both"/>
        <w:rPr>
          <w:rFonts w:ascii="Times New Roman" w:hAnsi="Times New Roman" w:cs="Times New Roman"/>
          <w:color w:val="000000"/>
          <w:sz w:val="24"/>
          <w:szCs w:val="24"/>
        </w:rPr>
      </w:pPr>
      <w:r w:rsidRPr="00207A2A">
        <w:rPr>
          <w:rFonts w:ascii="Times New Roman" w:hAnsi="Times New Roman" w:cs="Times New Roman"/>
          <w:color w:val="000000"/>
          <w:sz w:val="24"/>
          <w:szCs w:val="24"/>
        </w:rPr>
        <w:t xml:space="preserve"> Підприємство реалізувало комп'ютер на умовах попередньої оплати за договірною вартістю          3 600 грн., у тому числі ПДВ – 600грн. Первісна </w:t>
      </w:r>
      <w:r w:rsidRPr="00207A2A">
        <w:rPr>
          <w:rFonts w:ascii="Times New Roman" w:hAnsi="Times New Roman" w:cs="Times New Roman"/>
          <w:color w:val="000000"/>
          <w:spacing w:val="1"/>
          <w:sz w:val="24"/>
          <w:szCs w:val="24"/>
        </w:rPr>
        <w:t>вартість проданого комп'ютера - 3 200 грн., зношення - 400 грн.</w:t>
      </w:r>
      <w:r w:rsidRPr="00207A2A">
        <w:rPr>
          <w:rFonts w:ascii="Times New Roman" w:hAnsi="Times New Roman" w:cs="Times New Roman"/>
          <w:color w:val="000000"/>
          <w:sz w:val="24"/>
          <w:szCs w:val="24"/>
        </w:rPr>
        <w:t xml:space="preserve">                                                             </w:t>
      </w:r>
    </w:p>
    <w:p w:rsidR="00207A2A" w:rsidRPr="00207A2A" w:rsidRDefault="00207A2A" w:rsidP="00102900">
      <w:pPr>
        <w:pStyle w:val="a5"/>
        <w:widowControl w:val="0"/>
        <w:numPr>
          <w:ilvl w:val="0"/>
          <w:numId w:val="37"/>
        </w:numPr>
        <w:shd w:val="clear" w:color="auto" w:fill="FFFFFF"/>
        <w:tabs>
          <w:tab w:val="left" w:pos="245"/>
        </w:tabs>
        <w:autoSpaceDE w:val="0"/>
        <w:autoSpaceDN w:val="0"/>
        <w:adjustRightInd w:val="0"/>
        <w:spacing w:after="0" w:line="240" w:lineRule="auto"/>
        <w:ind w:firstLine="360"/>
        <w:jc w:val="both"/>
        <w:rPr>
          <w:rFonts w:ascii="Times New Roman" w:hAnsi="Times New Roman" w:cs="Times New Roman"/>
          <w:color w:val="000000"/>
          <w:sz w:val="24"/>
          <w:szCs w:val="24"/>
        </w:rPr>
      </w:pPr>
      <w:r w:rsidRPr="00207A2A">
        <w:rPr>
          <w:rFonts w:ascii="Times New Roman" w:hAnsi="Times New Roman" w:cs="Times New Roman"/>
          <w:color w:val="000000"/>
          <w:sz w:val="24"/>
          <w:szCs w:val="24"/>
        </w:rPr>
        <w:t>визначити справедливу вартість комп'ютера ;</w:t>
      </w:r>
    </w:p>
    <w:p w:rsidR="00207A2A" w:rsidRPr="00207A2A" w:rsidRDefault="00207A2A" w:rsidP="00102900">
      <w:pPr>
        <w:pStyle w:val="a5"/>
        <w:widowControl w:val="0"/>
        <w:numPr>
          <w:ilvl w:val="0"/>
          <w:numId w:val="37"/>
        </w:numPr>
        <w:shd w:val="clear" w:color="auto" w:fill="FFFFFF"/>
        <w:tabs>
          <w:tab w:val="left" w:pos="221"/>
        </w:tabs>
        <w:autoSpaceDE w:val="0"/>
        <w:autoSpaceDN w:val="0"/>
        <w:adjustRightInd w:val="0"/>
        <w:spacing w:after="0" w:line="240" w:lineRule="auto"/>
        <w:ind w:firstLine="360"/>
        <w:jc w:val="both"/>
        <w:rPr>
          <w:rFonts w:ascii="Times New Roman" w:hAnsi="Times New Roman" w:cs="Times New Roman"/>
          <w:color w:val="000000"/>
          <w:spacing w:val="-1"/>
          <w:sz w:val="24"/>
          <w:szCs w:val="24"/>
        </w:rPr>
      </w:pPr>
      <w:r w:rsidRPr="00207A2A">
        <w:rPr>
          <w:rFonts w:ascii="Times New Roman" w:hAnsi="Times New Roman" w:cs="Times New Roman"/>
          <w:color w:val="000000"/>
          <w:spacing w:val="-1"/>
          <w:sz w:val="24"/>
          <w:szCs w:val="24"/>
        </w:rPr>
        <w:t>відобразити дану операцію на рахунках бухгалтерського обліку .</w:t>
      </w:r>
    </w:p>
    <w:p w:rsidR="00207A2A" w:rsidRPr="00207A2A" w:rsidRDefault="00207A2A" w:rsidP="00207A2A">
      <w:pPr>
        <w:shd w:val="clear" w:color="auto" w:fill="FFFFFF"/>
        <w:spacing w:before="259" w:line="240" w:lineRule="auto"/>
        <w:ind w:firstLine="360"/>
        <w:contextualSpacing/>
        <w:jc w:val="both"/>
        <w:rPr>
          <w:rFonts w:ascii="Times New Roman" w:hAnsi="Times New Roman" w:cs="Times New Roman"/>
          <w:b/>
          <w:bCs/>
          <w:color w:val="000000"/>
          <w:spacing w:val="-3"/>
          <w:sz w:val="24"/>
          <w:szCs w:val="24"/>
        </w:rPr>
      </w:pPr>
      <w:r w:rsidRPr="00207A2A">
        <w:rPr>
          <w:rFonts w:ascii="Times New Roman" w:hAnsi="Times New Roman" w:cs="Times New Roman"/>
          <w:b/>
          <w:bCs/>
          <w:color w:val="000000"/>
          <w:spacing w:val="-3"/>
          <w:sz w:val="24"/>
          <w:szCs w:val="24"/>
        </w:rPr>
        <w:t xml:space="preserve">    Задача 2</w:t>
      </w:r>
    </w:p>
    <w:p w:rsidR="00207A2A" w:rsidRPr="00207A2A" w:rsidRDefault="00207A2A" w:rsidP="00207A2A">
      <w:pPr>
        <w:pStyle w:val="a5"/>
        <w:shd w:val="clear" w:color="auto" w:fill="FFFFFF"/>
        <w:spacing w:before="259" w:line="240" w:lineRule="auto"/>
        <w:ind w:left="1080" w:firstLine="360"/>
        <w:jc w:val="both"/>
        <w:rPr>
          <w:rFonts w:ascii="Times New Roman" w:hAnsi="Times New Roman" w:cs="Times New Roman"/>
          <w:b/>
          <w:color w:val="000000"/>
          <w:spacing w:val="-3"/>
          <w:sz w:val="24"/>
          <w:szCs w:val="24"/>
        </w:rPr>
      </w:pPr>
      <w:r w:rsidRPr="00207A2A">
        <w:rPr>
          <w:rFonts w:ascii="Times New Roman" w:hAnsi="Times New Roman" w:cs="Times New Roman"/>
          <w:b/>
          <w:color w:val="000000"/>
          <w:spacing w:val="-3"/>
          <w:sz w:val="24"/>
          <w:szCs w:val="24"/>
        </w:rPr>
        <w:t>Вихідні дані :</w:t>
      </w:r>
    </w:p>
    <w:p w:rsidR="00207A2A" w:rsidRPr="00207A2A" w:rsidRDefault="00207A2A" w:rsidP="00207A2A">
      <w:pPr>
        <w:shd w:val="clear" w:color="auto" w:fill="FFFFFF"/>
        <w:spacing w:line="240" w:lineRule="auto"/>
        <w:ind w:left="720" w:firstLine="360"/>
        <w:contextualSpacing/>
        <w:jc w:val="both"/>
        <w:rPr>
          <w:rFonts w:ascii="Times New Roman" w:hAnsi="Times New Roman" w:cs="Times New Roman"/>
          <w:color w:val="000000"/>
          <w:sz w:val="24"/>
          <w:szCs w:val="24"/>
        </w:rPr>
      </w:pPr>
      <w:r w:rsidRPr="00207A2A">
        <w:rPr>
          <w:rFonts w:ascii="Times New Roman" w:hAnsi="Times New Roman" w:cs="Times New Roman"/>
          <w:color w:val="000000"/>
          <w:spacing w:val="-1"/>
          <w:sz w:val="24"/>
          <w:szCs w:val="24"/>
        </w:rPr>
        <w:t>Працівник підприємства «Лілея» , стаж роботи ( страхування ) якого 6 років, у березні 200_р. хворів 6 робочих</w:t>
      </w:r>
      <w:r w:rsidRPr="00207A2A">
        <w:rPr>
          <w:rFonts w:ascii="Times New Roman" w:hAnsi="Times New Roman" w:cs="Times New Roman"/>
          <w:color w:val="000000"/>
          <w:sz w:val="24"/>
          <w:szCs w:val="24"/>
        </w:rPr>
        <w:t>. Відомо, що його заробіток за шість місяців, що передували хворобі, становив 1890 грн., кількість робочих днів за даний період – 134.</w:t>
      </w:r>
    </w:p>
    <w:p w:rsidR="00207A2A" w:rsidRPr="00207A2A" w:rsidRDefault="00207A2A" w:rsidP="00207A2A">
      <w:pPr>
        <w:spacing w:line="240" w:lineRule="auto"/>
        <w:ind w:left="720" w:firstLine="360"/>
        <w:contextualSpacing/>
        <w:jc w:val="both"/>
        <w:rPr>
          <w:rFonts w:ascii="Times New Roman" w:hAnsi="Times New Roman" w:cs="Times New Roman"/>
          <w:color w:val="000000"/>
          <w:spacing w:val="-2"/>
          <w:sz w:val="24"/>
          <w:szCs w:val="24"/>
        </w:rPr>
      </w:pPr>
      <w:r w:rsidRPr="00207A2A">
        <w:rPr>
          <w:rFonts w:ascii="Times New Roman" w:hAnsi="Times New Roman" w:cs="Times New Roman"/>
          <w:b/>
          <w:color w:val="000000"/>
          <w:spacing w:val="3"/>
          <w:sz w:val="24"/>
          <w:szCs w:val="24"/>
        </w:rPr>
        <w:t>Завдання:</w:t>
      </w:r>
      <w:r w:rsidRPr="00207A2A">
        <w:rPr>
          <w:rFonts w:ascii="Times New Roman" w:hAnsi="Times New Roman" w:cs="Times New Roman"/>
          <w:color w:val="000000"/>
          <w:spacing w:val="3"/>
          <w:sz w:val="24"/>
          <w:szCs w:val="24"/>
        </w:rPr>
        <w:t xml:space="preserve"> </w:t>
      </w:r>
      <w:r w:rsidRPr="00207A2A">
        <w:rPr>
          <w:rFonts w:ascii="Times New Roman" w:hAnsi="Times New Roman" w:cs="Times New Roman"/>
          <w:color w:val="000000"/>
          <w:spacing w:val="-2"/>
          <w:sz w:val="24"/>
          <w:szCs w:val="24"/>
        </w:rPr>
        <w:t xml:space="preserve"> розрахувати суму , яка належить працівникові до виплати за лікарняним листом.</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i/>
          <w:iCs/>
          <w:color w:val="000000"/>
          <w:sz w:val="24"/>
          <w:szCs w:val="24"/>
        </w:rPr>
      </w:pP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Задача 3</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 xml:space="preserve">ЗАТ </w:t>
      </w:r>
      <w:proofErr w:type="spellStart"/>
      <w:r w:rsidRPr="00207A2A">
        <w:rPr>
          <w:rFonts w:ascii="Times New Roman" w:eastAsia="Times New Roman" w:hAnsi="Times New Roman" w:cs="Times New Roman"/>
          <w:color w:val="000000"/>
          <w:sz w:val="24"/>
          <w:szCs w:val="24"/>
        </w:rPr>
        <w:t>„Теплоцентр</w:t>
      </w:r>
      <w:proofErr w:type="spellEnd"/>
      <w:r w:rsidRPr="00207A2A">
        <w:rPr>
          <w:rFonts w:ascii="Times New Roman" w:eastAsia="Times New Roman" w:hAnsi="Times New Roman" w:cs="Times New Roman"/>
          <w:color w:val="000000"/>
          <w:sz w:val="24"/>
          <w:szCs w:val="24"/>
        </w:rPr>
        <w:t>" надає послуги з теплопостачання як підприємс</w:t>
      </w:r>
      <w:r w:rsidRPr="00207A2A">
        <w:rPr>
          <w:rFonts w:ascii="Times New Roman" w:eastAsia="Times New Roman" w:hAnsi="Times New Roman" w:cs="Times New Roman"/>
          <w:color w:val="000000"/>
          <w:sz w:val="24"/>
          <w:szCs w:val="24"/>
        </w:rPr>
        <w:softHyphen/>
        <w:t xml:space="preserve">твам так і населенню. Загальна кількість споживачів становить біля 1500, з яких 300 - підприємства. Дебіторська </w:t>
      </w:r>
      <w:r w:rsidRPr="00207A2A">
        <w:rPr>
          <w:rFonts w:ascii="Times New Roman" w:eastAsia="Times New Roman" w:hAnsi="Times New Roman" w:cs="Times New Roman"/>
          <w:color w:val="000000"/>
          <w:sz w:val="24"/>
          <w:szCs w:val="24"/>
        </w:rPr>
        <w:lastRenderedPageBreak/>
        <w:t>заборгованість по розра</w:t>
      </w:r>
      <w:r w:rsidRPr="00207A2A">
        <w:rPr>
          <w:rFonts w:ascii="Times New Roman" w:eastAsia="Times New Roman" w:hAnsi="Times New Roman" w:cs="Times New Roman"/>
          <w:color w:val="000000"/>
          <w:sz w:val="24"/>
          <w:szCs w:val="24"/>
        </w:rPr>
        <w:softHyphen/>
        <w:t>хунках зі споживачами становить біля 20% загальної маси активів на звітну дату.</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Під час дослідження системи внутрішнього контролю було встано</w:t>
      </w:r>
      <w:r w:rsidRPr="00207A2A">
        <w:rPr>
          <w:rFonts w:ascii="Times New Roman" w:eastAsia="Times New Roman" w:hAnsi="Times New Roman" w:cs="Times New Roman"/>
          <w:color w:val="000000"/>
          <w:sz w:val="24"/>
          <w:szCs w:val="24"/>
        </w:rPr>
        <w:softHyphen/>
        <w:t xml:space="preserve">влено, що ЗАТ </w:t>
      </w:r>
      <w:proofErr w:type="spellStart"/>
      <w:r w:rsidRPr="00207A2A">
        <w:rPr>
          <w:rFonts w:ascii="Times New Roman" w:eastAsia="Times New Roman" w:hAnsi="Times New Roman" w:cs="Times New Roman"/>
          <w:color w:val="000000"/>
          <w:sz w:val="24"/>
          <w:szCs w:val="24"/>
        </w:rPr>
        <w:t>„Теплоцентр</w:t>
      </w:r>
      <w:proofErr w:type="spellEnd"/>
      <w:r w:rsidRPr="00207A2A">
        <w:rPr>
          <w:rFonts w:ascii="Times New Roman" w:eastAsia="Times New Roman" w:hAnsi="Times New Roman" w:cs="Times New Roman"/>
          <w:color w:val="000000"/>
          <w:sz w:val="24"/>
          <w:szCs w:val="24"/>
        </w:rPr>
        <w:t>" періодично протягом звітного року про</w:t>
      </w:r>
      <w:r w:rsidRPr="00207A2A">
        <w:rPr>
          <w:rFonts w:ascii="Times New Roman" w:eastAsia="Times New Roman" w:hAnsi="Times New Roman" w:cs="Times New Roman"/>
          <w:color w:val="000000"/>
          <w:sz w:val="24"/>
          <w:szCs w:val="24"/>
        </w:rPr>
        <w:softHyphen/>
        <w:t>водить звірку взаєморозрахунків з дебіторами-юридичними особами й на звітну дату аудиторам було надано актів звірки взаєморозрахунків від 204 підприємств, що підтверджують заборгованість на дати, які припадають з травня по жовтень звітного року. Відхилень у розрахун</w:t>
      </w:r>
      <w:r w:rsidRPr="00207A2A">
        <w:rPr>
          <w:rFonts w:ascii="Times New Roman" w:eastAsia="Times New Roman" w:hAnsi="Times New Roman" w:cs="Times New Roman"/>
          <w:color w:val="000000"/>
          <w:sz w:val="24"/>
          <w:szCs w:val="24"/>
        </w:rPr>
        <w:softHyphen/>
        <w:t>ках надані акти не містять. На звітну дату за даними бухгалтерського обліку підприємства питома вага дебіторської заборгованості по розра</w:t>
      </w:r>
      <w:r w:rsidRPr="00207A2A">
        <w:rPr>
          <w:rFonts w:ascii="Times New Roman" w:eastAsia="Times New Roman" w:hAnsi="Times New Roman" w:cs="Times New Roman"/>
          <w:color w:val="000000"/>
          <w:sz w:val="24"/>
          <w:szCs w:val="24"/>
        </w:rPr>
        <w:softHyphen/>
        <w:t>хунках з юридичними особами становить 54% від загальної маси забо</w:t>
      </w:r>
      <w:r w:rsidRPr="00207A2A">
        <w:rPr>
          <w:rFonts w:ascii="Times New Roman" w:eastAsia="Times New Roman" w:hAnsi="Times New Roman" w:cs="Times New Roman"/>
          <w:color w:val="000000"/>
          <w:sz w:val="24"/>
          <w:szCs w:val="24"/>
        </w:rPr>
        <w:softHyphen/>
        <w:t>ргованості за поставлене тепло.</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Потрібно:</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hAnsi="Times New Roman" w:cs="Times New Roman"/>
          <w:i/>
          <w:iCs/>
          <w:color w:val="000000"/>
          <w:sz w:val="24"/>
          <w:szCs w:val="24"/>
        </w:rPr>
        <w:t xml:space="preserve">1)         </w:t>
      </w:r>
      <w:r w:rsidRPr="00207A2A">
        <w:rPr>
          <w:rFonts w:ascii="Times New Roman" w:eastAsia="Times New Roman" w:hAnsi="Times New Roman" w:cs="Times New Roman"/>
          <w:i/>
          <w:iCs/>
          <w:color w:val="000000"/>
          <w:sz w:val="24"/>
          <w:szCs w:val="24"/>
        </w:rPr>
        <w:t>визначити, чи може прийняти аудитор надані підприємст</w:t>
      </w:r>
      <w:r w:rsidRPr="00207A2A">
        <w:rPr>
          <w:rFonts w:ascii="Times New Roman" w:eastAsia="Times New Roman" w:hAnsi="Times New Roman" w:cs="Times New Roman"/>
          <w:i/>
          <w:iCs/>
          <w:color w:val="000000"/>
          <w:sz w:val="24"/>
          <w:szCs w:val="24"/>
        </w:rPr>
        <w:softHyphen/>
        <w:t>вом акти звірки взаєморозрахунків в якості достатніх та релевантних доказів;</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hAnsi="Times New Roman" w:cs="Times New Roman"/>
          <w:color w:val="000000"/>
          <w:sz w:val="24"/>
          <w:szCs w:val="24"/>
        </w:rPr>
        <w:t xml:space="preserve">2)         </w:t>
      </w:r>
      <w:r w:rsidRPr="00207A2A">
        <w:rPr>
          <w:rFonts w:ascii="Times New Roman" w:eastAsia="Times New Roman" w:hAnsi="Times New Roman" w:cs="Times New Roman"/>
          <w:i/>
          <w:iCs/>
          <w:color w:val="000000"/>
          <w:sz w:val="24"/>
          <w:szCs w:val="24"/>
        </w:rPr>
        <w:t>визначити форму запиту до дебіторі-юридичних осіб з ме</w:t>
      </w:r>
      <w:r w:rsidRPr="00207A2A">
        <w:rPr>
          <w:rFonts w:ascii="Times New Roman" w:eastAsia="Times New Roman" w:hAnsi="Times New Roman" w:cs="Times New Roman"/>
          <w:i/>
          <w:iCs/>
          <w:color w:val="000000"/>
          <w:sz w:val="24"/>
          <w:szCs w:val="24"/>
        </w:rPr>
        <w:softHyphen/>
        <w:t xml:space="preserve">тою підтвердження їх заборгованості перед ЗАТ </w:t>
      </w:r>
      <w:proofErr w:type="spellStart"/>
      <w:r w:rsidRPr="00207A2A">
        <w:rPr>
          <w:rFonts w:ascii="Times New Roman" w:eastAsia="Times New Roman" w:hAnsi="Times New Roman" w:cs="Times New Roman"/>
          <w:i/>
          <w:iCs/>
          <w:color w:val="000000"/>
          <w:sz w:val="24"/>
          <w:szCs w:val="24"/>
        </w:rPr>
        <w:t>„Тепло</w:t>
      </w:r>
      <w:r w:rsidRPr="00207A2A">
        <w:rPr>
          <w:rFonts w:ascii="Times New Roman" w:eastAsia="Times New Roman" w:hAnsi="Times New Roman" w:cs="Times New Roman"/>
          <w:i/>
          <w:iCs/>
          <w:color w:val="000000"/>
          <w:sz w:val="24"/>
          <w:szCs w:val="24"/>
        </w:rPr>
        <w:softHyphen/>
        <w:t>центр</w:t>
      </w:r>
      <w:proofErr w:type="spellEnd"/>
      <w:r w:rsidRPr="00207A2A">
        <w:rPr>
          <w:rFonts w:ascii="Times New Roman" w:eastAsia="Times New Roman" w:hAnsi="Times New Roman" w:cs="Times New Roman"/>
          <w:i/>
          <w:iCs/>
          <w:color w:val="000000"/>
          <w:sz w:val="24"/>
          <w:szCs w:val="24"/>
        </w:rPr>
        <w:t xml:space="preserve"> " на звітну дату;</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hAnsi="Times New Roman" w:cs="Times New Roman"/>
          <w:color w:val="000000"/>
          <w:sz w:val="24"/>
          <w:szCs w:val="24"/>
        </w:rPr>
        <w:t xml:space="preserve">3)         </w:t>
      </w:r>
      <w:r w:rsidRPr="00207A2A">
        <w:rPr>
          <w:rFonts w:ascii="Times New Roman" w:eastAsia="Times New Roman" w:hAnsi="Times New Roman" w:cs="Times New Roman"/>
          <w:i/>
          <w:iCs/>
          <w:color w:val="000000"/>
          <w:sz w:val="24"/>
          <w:szCs w:val="24"/>
        </w:rPr>
        <w:t>визначити можливі докази та процедури їх отримання для підтвердження існування дебіторської заборгованості по розрахунках з населенням.</w:t>
      </w:r>
    </w:p>
    <w:p w:rsidR="00207A2A" w:rsidRDefault="00207A2A" w:rsidP="00207A2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color w:val="000000"/>
          <w:sz w:val="24"/>
          <w:szCs w:val="24"/>
        </w:rPr>
      </w:pP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Задача 4</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 xml:space="preserve">ПП </w:t>
      </w:r>
      <w:proofErr w:type="spellStart"/>
      <w:r w:rsidRPr="00207A2A">
        <w:rPr>
          <w:rFonts w:ascii="Times New Roman" w:eastAsia="Times New Roman" w:hAnsi="Times New Roman" w:cs="Times New Roman"/>
          <w:color w:val="000000"/>
          <w:sz w:val="24"/>
          <w:szCs w:val="24"/>
        </w:rPr>
        <w:t>„Стандарт</w:t>
      </w:r>
      <w:proofErr w:type="spellEnd"/>
      <w:r w:rsidRPr="00207A2A">
        <w:rPr>
          <w:rFonts w:ascii="Times New Roman" w:eastAsia="Times New Roman" w:hAnsi="Times New Roman" w:cs="Times New Roman"/>
          <w:color w:val="000000"/>
          <w:sz w:val="24"/>
          <w:szCs w:val="24"/>
        </w:rPr>
        <w:t xml:space="preserve">" надає послуги підприємствам області з перевезень різних вантажів. ПП </w:t>
      </w:r>
      <w:proofErr w:type="spellStart"/>
      <w:r w:rsidRPr="00207A2A">
        <w:rPr>
          <w:rFonts w:ascii="Times New Roman" w:eastAsia="Times New Roman" w:hAnsi="Times New Roman" w:cs="Times New Roman"/>
          <w:color w:val="000000"/>
          <w:sz w:val="24"/>
          <w:szCs w:val="24"/>
        </w:rPr>
        <w:t>„Стандарт</w:t>
      </w:r>
      <w:proofErr w:type="spellEnd"/>
      <w:r w:rsidRPr="00207A2A">
        <w:rPr>
          <w:rFonts w:ascii="Times New Roman" w:eastAsia="Times New Roman" w:hAnsi="Times New Roman" w:cs="Times New Roman"/>
          <w:color w:val="000000"/>
          <w:sz w:val="24"/>
          <w:szCs w:val="24"/>
        </w:rPr>
        <w:t>" працює в основному на умовах повної або часткової передоплати, тому на кінець року дебіторська заборгова</w:t>
      </w:r>
      <w:r w:rsidRPr="00207A2A">
        <w:rPr>
          <w:rFonts w:ascii="Times New Roman" w:eastAsia="Times New Roman" w:hAnsi="Times New Roman" w:cs="Times New Roman"/>
          <w:color w:val="000000"/>
          <w:sz w:val="24"/>
          <w:szCs w:val="24"/>
        </w:rPr>
        <w:softHyphen/>
        <w:t>ність на розрахунках з замовниками становила 21,0 тис. гри., що скла</w:t>
      </w:r>
      <w:r w:rsidRPr="00207A2A">
        <w:rPr>
          <w:rFonts w:ascii="Times New Roman" w:eastAsia="Times New Roman" w:hAnsi="Times New Roman" w:cs="Times New Roman"/>
          <w:color w:val="000000"/>
          <w:sz w:val="24"/>
          <w:szCs w:val="24"/>
        </w:rPr>
        <w:softHyphen/>
        <w:t>дало 0,3% від загальної маси активів підприємства.</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 xml:space="preserve">За результатами дослідження роботи ПП </w:t>
      </w:r>
      <w:proofErr w:type="spellStart"/>
      <w:r w:rsidRPr="00207A2A">
        <w:rPr>
          <w:rFonts w:ascii="Times New Roman" w:eastAsia="Times New Roman" w:hAnsi="Times New Roman" w:cs="Times New Roman"/>
          <w:color w:val="000000"/>
          <w:sz w:val="24"/>
          <w:szCs w:val="24"/>
        </w:rPr>
        <w:t>„Стандарт</w:t>
      </w:r>
      <w:proofErr w:type="spellEnd"/>
      <w:r w:rsidRPr="00207A2A">
        <w:rPr>
          <w:rFonts w:ascii="Times New Roman" w:eastAsia="Times New Roman" w:hAnsi="Times New Roman" w:cs="Times New Roman"/>
          <w:color w:val="000000"/>
          <w:sz w:val="24"/>
          <w:szCs w:val="24"/>
        </w:rPr>
        <w:t>" було встанов</w:t>
      </w:r>
      <w:r w:rsidRPr="00207A2A">
        <w:rPr>
          <w:rFonts w:ascii="Times New Roman" w:eastAsia="Times New Roman" w:hAnsi="Times New Roman" w:cs="Times New Roman"/>
          <w:color w:val="000000"/>
          <w:sz w:val="24"/>
          <w:szCs w:val="24"/>
        </w:rPr>
        <w:softHyphen/>
        <w:t>лено, що протягом звітного року підприємство надало послуг для 178 замовників, з яких 170 повністю розрахувались. Загальний обсяг виру</w:t>
      </w:r>
      <w:r w:rsidRPr="00207A2A">
        <w:rPr>
          <w:rFonts w:ascii="Times New Roman" w:eastAsia="Times New Roman" w:hAnsi="Times New Roman" w:cs="Times New Roman"/>
          <w:color w:val="000000"/>
          <w:sz w:val="24"/>
          <w:szCs w:val="24"/>
        </w:rPr>
        <w:softHyphen/>
        <w:t>чки від надання послуг становив 850,0 тис. грн.</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eastAsia="Times New Roman" w:hAnsi="Times New Roman" w:cs="Times New Roman"/>
          <w:color w:val="000000"/>
          <w:sz w:val="24"/>
          <w:szCs w:val="24"/>
        </w:rPr>
        <w:t>Потрібно:</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hAnsi="Times New Roman" w:cs="Times New Roman"/>
          <w:i/>
          <w:iCs/>
          <w:color w:val="000000"/>
          <w:sz w:val="24"/>
          <w:szCs w:val="24"/>
        </w:rPr>
        <w:t xml:space="preserve">1)         </w:t>
      </w:r>
      <w:r w:rsidRPr="00207A2A">
        <w:rPr>
          <w:rFonts w:ascii="Times New Roman" w:eastAsia="Times New Roman" w:hAnsi="Times New Roman" w:cs="Times New Roman"/>
          <w:i/>
          <w:iCs/>
          <w:color w:val="000000"/>
          <w:sz w:val="24"/>
          <w:szCs w:val="24"/>
        </w:rPr>
        <w:t>визначити, перелік достатніх та релевантних доказів що</w:t>
      </w:r>
      <w:r w:rsidRPr="00207A2A">
        <w:rPr>
          <w:rFonts w:ascii="Times New Roman" w:eastAsia="Times New Roman" w:hAnsi="Times New Roman" w:cs="Times New Roman"/>
          <w:i/>
          <w:iCs/>
          <w:color w:val="000000"/>
          <w:sz w:val="24"/>
          <w:szCs w:val="24"/>
        </w:rPr>
        <w:softHyphen/>
        <w:t>до підтвердження достовірності дебіторської заборгова</w:t>
      </w:r>
      <w:r w:rsidRPr="00207A2A">
        <w:rPr>
          <w:rFonts w:ascii="Times New Roman" w:eastAsia="Times New Roman" w:hAnsi="Times New Roman" w:cs="Times New Roman"/>
          <w:i/>
          <w:iCs/>
          <w:color w:val="000000"/>
          <w:sz w:val="24"/>
          <w:szCs w:val="24"/>
        </w:rPr>
        <w:softHyphen/>
        <w:t>ності по розрахунках із замовниками, а також процедури їх отримання;</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207A2A">
        <w:rPr>
          <w:rFonts w:ascii="Times New Roman" w:hAnsi="Times New Roman" w:cs="Times New Roman"/>
          <w:i/>
          <w:iCs/>
          <w:color w:val="000000"/>
          <w:sz w:val="24"/>
          <w:szCs w:val="24"/>
        </w:rPr>
        <w:t xml:space="preserve">2)         </w:t>
      </w:r>
      <w:r w:rsidRPr="00207A2A">
        <w:rPr>
          <w:rFonts w:ascii="Times New Roman" w:eastAsia="Times New Roman" w:hAnsi="Times New Roman" w:cs="Times New Roman"/>
          <w:i/>
          <w:iCs/>
          <w:color w:val="000000"/>
          <w:sz w:val="24"/>
          <w:szCs w:val="24"/>
        </w:rPr>
        <w:t>визначити, чи доцільно буде проводити запити до дебіто</w:t>
      </w:r>
      <w:r w:rsidRPr="00207A2A">
        <w:rPr>
          <w:rFonts w:ascii="Times New Roman" w:eastAsia="Times New Roman" w:hAnsi="Times New Roman" w:cs="Times New Roman"/>
          <w:i/>
          <w:iCs/>
          <w:color w:val="000000"/>
          <w:sz w:val="24"/>
          <w:szCs w:val="24"/>
        </w:rPr>
        <w:softHyphen/>
        <w:t>рів, якщо так, то яка повинна бути форма такого запиту й скласти текст такого запиту;</w:t>
      </w:r>
    </w:p>
    <w:p w:rsidR="00207A2A" w:rsidRPr="00207A2A" w:rsidRDefault="00207A2A" w:rsidP="00207A2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i/>
          <w:iCs/>
          <w:color w:val="000000"/>
          <w:sz w:val="24"/>
          <w:szCs w:val="24"/>
        </w:rPr>
      </w:pPr>
      <w:r w:rsidRPr="00207A2A">
        <w:rPr>
          <w:rFonts w:ascii="Times New Roman" w:hAnsi="Times New Roman" w:cs="Times New Roman"/>
          <w:i/>
          <w:iCs/>
          <w:color w:val="000000"/>
          <w:sz w:val="24"/>
          <w:szCs w:val="24"/>
        </w:rPr>
        <w:t xml:space="preserve">3)         </w:t>
      </w:r>
      <w:r w:rsidRPr="00207A2A">
        <w:rPr>
          <w:rFonts w:ascii="Times New Roman" w:eastAsia="Times New Roman" w:hAnsi="Times New Roman" w:cs="Times New Roman"/>
          <w:i/>
          <w:iCs/>
          <w:color w:val="000000"/>
          <w:sz w:val="24"/>
          <w:szCs w:val="24"/>
        </w:rPr>
        <w:t>визначити, чи потрібно аудитору звертатись із запитом до замовників, по яких на звітну дату не обліковується за</w:t>
      </w:r>
      <w:r w:rsidRPr="00207A2A">
        <w:rPr>
          <w:rFonts w:ascii="Times New Roman" w:eastAsia="Times New Roman" w:hAnsi="Times New Roman" w:cs="Times New Roman"/>
          <w:i/>
          <w:iCs/>
          <w:color w:val="000000"/>
          <w:sz w:val="24"/>
          <w:szCs w:val="24"/>
        </w:rPr>
        <w:softHyphen/>
        <w:t>боргованість, якщо так, то сформулюйте мету такого за</w:t>
      </w:r>
      <w:r w:rsidRPr="00207A2A">
        <w:rPr>
          <w:rFonts w:ascii="Times New Roman" w:eastAsia="Times New Roman" w:hAnsi="Times New Roman" w:cs="Times New Roman"/>
          <w:i/>
          <w:iCs/>
          <w:color w:val="000000"/>
          <w:sz w:val="24"/>
          <w:szCs w:val="24"/>
        </w:rPr>
        <w:softHyphen/>
        <w:t>питу.</w:t>
      </w:r>
    </w:p>
    <w:p w:rsidR="00207A2A" w:rsidRDefault="00207A2A" w:rsidP="00207A2A">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p>
    <w:p w:rsidR="00791A8C" w:rsidRDefault="00791A8C" w:rsidP="00791A8C">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791A8C" w:rsidRPr="00E07A60" w:rsidRDefault="00791A8C" w:rsidP="00791A8C">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791A8C" w:rsidRPr="00E07A60" w:rsidRDefault="00791A8C" w:rsidP="00791A8C">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791A8C" w:rsidRPr="00E07A60" w:rsidRDefault="00791A8C" w:rsidP="00791A8C">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791A8C" w:rsidRPr="00E07A60" w:rsidRDefault="00791A8C" w:rsidP="00791A8C">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791A8C" w:rsidRPr="00E07A60" w:rsidRDefault="00791A8C" w:rsidP="00791A8C">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791A8C" w:rsidRPr="00E07A60" w:rsidRDefault="00791A8C" w:rsidP="00791A8C">
      <w:pPr>
        <w:rPr>
          <w:sz w:val="28"/>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p>
    <w:p w:rsidR="0064308F" w:rsidRDefault="0064308F" w:rsidP="00791A8C">
      <w:pPr>
        <w:pStyle w:val="a5"/>
        <w:tabs>
          <w:tab w:val="left" w:pos="0"/>
        </w:tabs>
        <w:spacing w:line="240" w:lineRule="auto"/>
        <w:ind w:left="786"/>
        <w:jc w:val="center"/>
        <w:rPr>
          <w:rFonts w:ascii="Times New Roman" w:hAnsi="Times New Roman" w:cs="Times New Roman"/>
          <w:b/>
          <w:sz w:val="24"/>
          <w:szCs w:val="24"/>
          <w:u w:val="single"/>
        </w:rPr>
      </w:pPr>
    </w:p>
    <w:p w:rsidR="0064308F" w:rsidRDefault="0064308F" w:rsidP="00791A8C">
      <w:pPr>
        <w:pStyle w:val="a5"/>
        <w:tabs>
          <w:tab w:val="left" w:pos="0"/>
        </w:tabs>
        <w:spacing w:line="240" w:lineRule="auto"/>
        <w:ind w:left="786"/>
        <w:jc w:val="center"/>
        <w:rPr>
          <w:rFonts w:ascii="Times New Roman" w:hAnsi="Times New Roman" w:cs="Times New Roman"/>
          <w:b/>
          <w:sz w:val="24"/>
          <w:szCs w:val="24"/>
          <w:u w:val="single"/>
        </w:rPr>
      </w:pPr>
    </w:p>
    <w:p w:rsidR="00791A8C" w:rsidRDefault="00791A8C" w:rsidP="00791A8C">
      <w:pPr>
        <w:pStyle w:val="a5"/>
        <w:tabs>
          <w:tab w:val="left" w:pos="0"/>
        </w:tabs>
        <w:spacing w:line="240" w:lineRule="auto"/>
        <w:ind w:left="786"/>
        <w:jc w:val="center"/>
        <w:rPr>
          <w:rFonts w:ascii="Times New Roman" w:hAnsi="Times New Roman" w:cs="Times New Roman"/>
          <w:b/>
          <w:sz w:val="24"/>
          <w:szCs w:val="24"/>
          <w:u w:val="single"/>
        </w:rPr>
      </w:pPr>
      <w:r>
        <w:rPr>
          <w:rFonts w:ascii="Times New Roman" w:hAnsi="Times New Roman" w:cs="Times New Roman"/>
          <w:b/>
          <w:sz w:val="24"/>
          <w:szCs w:val="24"/>
          <w:u w:val="single"/>
        </w:rPr>
        <w:t>Тема 12: Аудиторські робочі документи.</w:t>
      </w: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p>
    <w:p w:rsidR="00791A8C" w:rsidRDefault="00791A8C" w:rsidP="00791A8C">
      <w:pPr>
        <w:pStyle w:val="a5"/>
        <w:tabs>
          <w:tab w:val="left" w:pos="0"/>
        </w:tabs>
        <w:spacing w:line="24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Поняття робочих документів аудитора. Документальне оформлення. Класифікація робочих документів. Організація робочих документів у межах аудиторської фірми</w:t>
      </w:r>
      <w:r w:rsidR="009530EA">
        <w:rPr>
          <w:rFonts w:ascii="Times New Roman" w:hAnsi="Times New Roman" w:cs="Times New Roman"/>
          <w:sz w:val="24"/>
          <w:szCs w:val="24"/>
        </w:rPr>
        <w:t>. Функції робочих документів. Призначення робочих документів. Склад робочих документів.</w:t>
      </w:r>
    </w:p>
    <w:p w:rsidR="009530EA" w:rsidRDefault="009530EA" w:rsidP="00E16F02">
      <w:pPr>
        <w:tabs>
          <w:tab w:val="left" w:pos="2190"/>
        </w:tabs>
        <w:spacing w:line="360" w:lineRule="auto"/>
        <w:ind w:left="709" w:firstLine="425"/>
        <w:jc w:val="center"/>
        <w:rPr>
          <w:rFonts w:ascii="Times New Roman" w:hAnsi="Times New Roman" w:cs="Times New Roman"/>
          <w:b/>
          <w:i/>
        </w:rPr>
      </w:pPr>
      <w:r w:rsidRPr="00A03BEA">
        <w:rPr>
          <w:rFonts w:ascii="Times New Roman" w:hAnsi="Times New Roman" w:cs="Times New Roman"/>
          <w:b/>
          <w:i/>
        </w:rPr>
        <w:t>Теми рефератів</w:t>
      </w:r>
    </w:p>
    <w:p w:rsidR="009530EA" w:rsidRDefault="009530EA" w:rsidP="00102900">
      <w:pPr>
        <w:pStyle w:val="a5"/>
        <w:numPr>
          <w:ilvl w:val="0"/>
          <w:numId w:val="36"/>
        </w:numPr>
        <w:tabs>
          <w:tab w:val="left" w:pos="1276"/>
        </w:tabs>
        <w:spacing w:line="240" w:lineRule="auto"/>
        <w:ind w:left="709" w:firstLine="425"/>
        <w:jc w:val="both"/>
        <w:rPr>
          <w:rFonts w:ascii="Times New Roman" w:hAnsi="Times New Roman" w:cs="Times New Roman"/>
        </w:rPr>
      </w:pPr>
      <w:r>
        <w:rPr>
          <w:rFonts w:ascii="Times New Roman" w:hAnsi="Times New Roman" w:cs="Times New Roman"/>
        </w:rPr>
        <w:t>Основні види та функції та призначення робочої документації.</w:t>
      </w:r>
    </w:p>
    <w:p w:rsidR="009530EA" w:rsidRDefault="009530EA" w:rsidP="00102900">
      <w:pPr>
        <w:pStyle w:val="a5"/>
        <w:numPr>
          <w:ilvl w:val="0"/>
          <w:numId w:val="36"/>
        </w:numPr>
        <w:tabs>
          <w:tab w:val="left" w:pos="1276"/>
        </w:tabs>
        <w:spacing w:line="240" w:lineRule="auto"/>
        <w:ind w:left="709" w:firstLine="425"/>
        <w:jc w:val="both"/>
        <w:rPr>
          <w:rFonts w:ascii="Times New Roman" w:hAnsi="Times New Roman" w:cs="Times New Roman"/>
        </w:rPr>
      </w:pPr>
      <w:r>
        <w:rPr>
          <w:rFonts w:ascii="Times New Roman" w:hAnsi="Times New Roman" w:cs="Times New Roman"/>
        </w:rPr>
        <w:t>Робочі документи: правила їх оформлення.</w:t>
      </w:r>
    </w:p>
    <w:p w:rsidR="009530EA" w:rsidRDefault="009530EA" w:rsidP="00102900">
      <w:pPr>
        <w:pStyle w:val="a5"/>
        <w:numPr>
          <w:ilvl w:val="0"/>
          <w:numId w:val="36"/>
        </w:numPr>
        <w:tabs>
          <w:tab w:val="left" w:pos="1276"/>
        </w:tabs>
        <w:spacing w:line="240" w:lineRule="auto"/>
        <w:ind w:left="709" w:firstLine="425"/>
        <w:jc w:val="both"/>
        <w:rPr>
          <w:rFonts w:ascii="Times New Roman" w:hAnsi="Times New Roman" w:cs="Times New Roman"/>
        </w:rPr>
      </w:pPr>
      <w:r>
        <w:rPr>
          <w:rFonts w:ascii="Times New Roman" w:hAnsi="Times New Roman" w:cs="Times New Roman"/>
        </w:rPr>
        <w:t>Суть, суб’єкти, види аудиторських доказів.</w:t>
      </w:r>
    </w:p>
    <w:p w:rsidR="009530EA" w:rsidRDefault="00A02569" w:rsidP="00102900">
      <w:pPr>
        <w:pStyle w:val="a5"/>
        <w:numPr>
          <w:ilvl w:val="0"/>
          <w:numId w:val="36"/>
        </w:numPr>
        <w:tabs>
          <w:tab w:val="left" w:pos="1276"/>
        </w:tabs>
        <w:spacing w:line="240" w:lineRule="auto"/>
        <w:ind w:left="709" w:firstLine="425"/>
        <w:jc w:val="both"/>
        <w:rPr>
          <w:rFonts w:ascii="Times New Roman" w:hAnsi="Times New Roman" w:cs="Times New Roman"/>
        </w:rPr>
      </w:pPr>
      <w:r>
        <w:rPr>
          <w:rFonts w:ascii="Times New Roman" w:hAnsi="Times New Roman" w:cs="Times New Roman"/>
        </w:rPr>
        <w:t>Прийоми і способи одержання Аудиторських доказів.</w:t>
      </w:r>
    </w:p>
    <w:p w:rsidR="00A02569" w:rsidRDefault="00A02569" w:rsidP="00102900">
      <w:pPr>
        <w:pStyle w:val="a5"/>
        <w:numPr>
          <w:ilvl w:val="0"/>
          <w:numId w:val="36"/>
        </w:numPr>
        <w:tabs>
          <w:tab w:val="left" w:pos="1276"/>
        </w:tabs>
        <w:spacing w:line="240" w:lineRule="auto"/>
        <w:ind w:left="709" w:firstLine="425"/>
        <w:jc w:val="both"/>
        <w:rPr>
          <w:rFonts w:ascii="Times New Roman" w:hAnsi="Times New Roman" w:cs="Times New Roman"/>
        </w:rPr>
      </w:pPr>
      <w:r>
        <w:rPr>
          <w:rFonts w:ascii="Times New Roman" w:hAnsi="Times New Roman" w:cs="Times New Roman"/>
        </w:rPr>
        <w:t>Джерела аудиторських доказів.</w:t>
      </w:r>
    </w:p>
    <w:p w:rsidR="00A02569" w:rsidRPr="009530EA" w:rsidRDefault="00A02569" w:rsidP="00E16F02">
      <w:pPr>
        <w:pStyle w:val="a5"/>
        <w:tabs>
          <w:tab w:val="left" w:pos="2190"/>
        </w:tabs>
        <w:spacing w:line="360" w:lineRule="auto"/>
        <w:ind w:left="709" w:firstLine="425"/>
        <w:jc w:val="both"/>
        <w:rPr>
          <w:rFonts w:ascii="Times New Roman" w:hAnsi="Times New Roman" w:cs="Times New Roman"/>
        </w:rPr>
      </w:pPr>
    </w:p>
    <w:p w:rsidR="009530EA" w:rsidRPr="009530EA" w:rsidRDefault="009530EA" w:rsidP="00E16F02">
      <w:pPr>
        <w:tabs>
          <w:tab w:val="left" w:pos="0"/>
        </w:tabs>
        <w:spacing w:line="360" w:lineRule="auto"/>
        <w:ind w:left="709" w:firstLine="425"/>
        <w:contextualSpacing/>
        <w:jc w:val="both"/>
        <w:rPr>
          <w:rFonts w:ascii="Times New Roman" w:hAnsi="Times New Roman" w:cs="Times New Roman"/>
          <w:b/>
          <w:i/>
          <w:sz w:val="24"/>
          <w:szCs w:val="24"/>
          <w:lang w:val="ru-RU"/>
        </w:rPr>
      </w:pPr>
      <w:proofErr w:type="spellStart"/>
      <w:r w:rsidRPr="00791A8C">
        <w:rPr>
          <w:rFonts w:ascii="Times New Roman" w:hAnsi="Times New Roman" w:cs="Times New Roman"/>
          <w:b/>
          <w:i/>
          <w:sz w:val="24"/>
          <w:szCs w:val="24"/>
          <w:lang w:val="ru-RU"/>
        </w:rPr>
        <w:t>Запитання</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й</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завдання</w:t>
      </w:r>
      <w:proofErr w:type="spellEnd"/>
      <w:r w:rsidRPr="00791A8C">
        <w:rPr>
          <w:rFonts w:ascii="Times New Roman" w:hAnsi="Times New Roman" w:cs="Times New Roman"/>
          <w:b/>
          <w:i/>
          <w:sz w:val="24"/>
          <w:szCs w:val="24"/>
          <w:lang w:val="ru-RU"/>
        </w:rPr>
        <w:t xml:space="preserve"> для самоконтролю </w:t>
      </w:r>
      <w:proofErr w:type="spellStart"/>
      <w:r w:rsidRPr="00791A8C">
        <w:rPr>
          <w:rFonts w:ascii="Times New Roman" w:hAnsi="Times New Roman" w:cs="Times New Roman"/>
          <w:b/>
          <w:i/>
          <w:sz w:val="24"/>
          <w:szCs w:val="24"/>
          <w:lang w:val="ru-RU"/>
        </w:rPr>
        <w:t>знань</w:t>
      </w:r>
      <w:proofErr w:type="spellEnd"/>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Дайте визначення поняття </w:t>
      </w:r>
      <w:proofErr w:type="spellStart"/>
      <w:r w:rsidRPr="00EB471F">
        <w:rPr>
          <w:rFonts w:ascii="Times New Roman" w:eastAsia="Times New Roman" w:hAnsi="Times New Roman" w:cs="Times New Roman"/>
          <w:sz w:val="24"/>
          <w:szCs w:val="24"/>
        </w:rPr>
        <w:t>“робочі</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документи”</w:t>
      </w:r>
      <w:proofErr w:type="spellEnd"/>
      <w:r w:rsidRPr="00EB471F">
        <w:rPr>
          <w:rFonts w:ascii="Times New Roman" w:eastAsia="Times New Roman" w:hAnsi="Times New Roman" w:cs="Times New Roman"/>
          <w:sz w:val="24"/>
          <w:szCs w:val="24"/>
        </w:rPr>
        <w:t>.</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Наведіть класифікацію аудиторських документів.</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Хто несе відповідальність за розроблення аудиторських документів?</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За що несе відповідальність керівник аудиторської перевірки ?</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документи відносяться до документів підготовчого періоду?</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документи належать до документів робочого періоду?</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документи відносяться до документів завершального етапу перевірки?</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8.</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Перелічіть обов’язкові реквізити робочих документів аудитора.</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9.</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Які вимоги висуваються до збереження робочих документів аудитора?</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10.</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З якою метою складається постійний архів робочих документів?</w:t>
      </w:r>
    </w:p>
    <w:p w:rsidR="009530EA" w:rsidRPr="00EB471F" w:rsidRDefault="009530EA" w:rsidP="00E16F02">
      <w:pPr>
        <w:spacing w:after="0" w:line="240" w:lineRule="auto"/>
        <w:ind w:left="709" w:firstLine="425"/>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Які розділи містить постійний архів документів?</w:t>
      </w:r>
    </w:p>
    <w:p w:rsidR="009530EA" w:rsidRDefault="009530EA" w:rsidP="00791A8C">
      <w:pPr>
        <w:pStyle w:val="a5"/>
        <w:tabs>
          <w:tab w:val="left" w:pos="0"/>
        </w:tabs>
        <w:spacing w:line="240" w:lineRule="auto"/>
        <w:ind w:left="786"/>
        <w:jc w:val="both"/>
        <w:rPr>
          <w:rFonts w:ascii="Times New Roman" w:hAnsi="Times New Roman" w:cs="Times New Roman"/>
          <w:sz w:val="24"/>
          <w:szCs w:val="24"/>
        </w:rPr>
      </w:pPr>
    </w:p>
    <w:p w:rsidR="00A02569" w:rsidRDefault="00A02569" w:rsidP="00A02569">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A02569" w:rsidRPr="00A02569" w:rsidRDefault="00A02569" w:rsidP="00A02569">
      <w:pPr>
        <w:shd w:val="clear" w:color="auto" w:fill="FFFFFF"/>
        <w:tabs>
          <w:tab w:val="left" w:pos="677"/>
        </w:tabs>
        <w:spacing w:before="238" w:line="240" w:lineRule="auto"/>
        <w:ind w:left="29" w:right="22" w:firstLine="255"/>
        <w:contextualSpacing/>
        <w:jc w:val="both"/>
        <w:rPr>
          <w:rFonts w:ascii="Times New Roman" w:hAnsi="Times New Roman" w:cs="Times New Roman"/>
          <w:sz w:val="24"/>
          <w:szCs w:val="24"/>
        </w:rPr>
      </w:pPr>
      <w:r w:rsidRPr="00A02569">
        <w:rPr>
          <w:rFonts w:ascii="Times New Roman" w:hAnsi="Times New Roman" w:cs="Times New Roman"/>
          <w:b/>
          <w:bCs/>
          <w:sz w:val="24"/>
          <w:szCs w:val="24"/>
          <w:lang w:val="ru-RU"/>
        </w:rPr>
        <w:t>1</w:t>
      </w:r>
      <w:r w:rsidRPr="00A02569">
        <w:rPr>
          <w:rFonts w:ascii="Times New Roman" w:hAnsi="Times New Roman" w:cs="Times New Roman"/>
          <w:b/>
          <w:bCs/>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Головним призначенням незалежного аудиту фінансових</w:t>
      </w:r>
      <w:r w:rsidRPr="00A02569">
        <w:rPr>
          <w:rFonts w:ascii="Times New Roman" w:eastAsia="Times New Roman" w:hAnsi="Times New Roman" w:cs="Times New Roman"/>
          <w:b/>
          <w:bCs/>
          <w:sz w:val="24"/>
          <w:szCs w:val="24"/>
        </w:rPr>
        <w:br/>
        <w:t>звітів є:</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3"/>
          <w:sz w:val="24"/>
          <w:szCs w:val="24"/>
        </w:rPr>
        <w:t>а)</w:t>
      </w:r>
      <w:r w:rsidRPr="00A02569">
        <w:rPr>
          <w:rFonts w:ascii="Times New Roman" w:eastAsia="Times New Roman" w:hAnsi="Times New Roman" w:cs="Times New Roman"/>
          <w:sz w:val="24"/>
          <w:szCs w:val="24"/>
        </w:rPr>
        <w:tab/>
        <w:t>підтвердження фінансової незалежності клієнта;</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9"/>
          <w:sz w:val="24"/>
          <w:szCs w:val="24"/>
        </w:rPr>
        <w:t>б)</w:t>
      </w:r>
      <w:r w:rsidRPr="00A02569">
        <w:rPr>
          <w:rFonts w:ascii="Times New Roman" w:eastAsia="Times New Roman" w:hAnsi="Times New Roman" w:cs="Times New Roman"/>
          <w:sz w:val="24"/>
          <w:szCs w:val="24"/>
        </w:rPr>
        <w:tab/>
      </w:r>
      <w:r w:rsidRPr="00A02569">
        <w:rPr>
          <w:rFonts w:ascii="Times New Roman" w:eastAsia="Times New Roman" w:hAnsi="Times New Roman" w:cs="Times New Roman"/>
          <w:spacing w:val="-7"/>
          <w:sz w:val="24"/>
          <w:szCs w:val="24"/>
        </w:rPr>
        <w:t>підтвердження безперервності функціонування суб'єкта господарювання;</w:t>
      </w:r>
    </w:p>
    <w:p w:rsidR="00A02569" w:rsidRPr="00A02569" w:rsidRDefault="00A02569" w:rsidP="00A02569">
      <w:pPr>
        <w:shd w:val="clear" w:color="auto" w:fill="FFFFFF"/>
        <w:tabs>
          <w:tab w:val="left" w:pos="338"/>
        </w:tabs>
        <w:spacing w:line="240" w:lineRule="auto"/>
        <w:ind w:left="22" w:right="22"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5"/>
          <w:sz w:val="24"/>
          <w:szCs w:val="24"/>
        </w:rPr>
        <w:t>в)</w:t>
      </w:r>
      <w:r w:rsidRPr="00A02569">
        <w:rPr>
          <w:rFonts w:ascii="Times New Roman" w:eastAsia="Times New Roman" w:hAnsi="Times New Roman" w:cs="Times New Roman"/>
          <w:sz w:val="24"/>
          <w:szCs w:val="24"/>
        </w:rPr>
        <w:tab/>
        <w:t>зменшення інформаційного ризику користувачів фінансових звітів</w:t>
      </w:r>
      <w:r w:rsidRPr="00A02569">
        <w:rPr>
          <w:rFonts w:ascii="Times New Roman" w:eastAsia="Times New Roman" w:hAnsi="Times New Roman" w:cs="Times New Roman"/>
          <w:sz w:val="24"/>
          <w:szCs w:val="24"/>
        </w:rPr>
        <w:br/>
        <w:t>при прийнятті управлінських рішень;</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г)</w:t>
      </w:r>
      <w:r w:rsidRPr="00A02569">
        <w:rPr>
          <w:rFonts w:ascii="Times New Roman" w:eastAsia="Times New Roman" w:hAnsi="Times New Roman" w:cs="Times New Roman"/>
          <w:sz w:val="24"/>
          <w:szCs w:val="24"/>
        </w:rPr>
        <w:tab/>
        <w:t>підтвердження ліквідності та фінансової стійкості клієнта.</w:t>
      </w:r>
    </w:p>
    <w:p w:rsidR="00A02569" w:rsidRPr="00A02569" w:rsidRDefault="00A02569" w:rsidP="00A02569">
      <w:pPr>
        <w:shd w:val="clear" w:color="auto" w:fill="FFFFFF"/>
        <w:tabs>
          <w:tab w:val="left" w:pos="677"/>
        </w:tabs>
        <w:spacing w:before="230" w:line="240" w:lineRule="auto"/>
        <w:ind w:left="137" w:firstLine="255"/>
        <w:contextualSpacing/>
        <w:rPr>
          <w:rFonts w:ascii="Times New Roman" w:hAnsi="Times New Roman" w:cs="Times New Roman"/>
          <w:sz w:val="24"/>
          <w:szCs w:val="24"/>
        </w:rPr>
      </w:pPr>
      <w:r w:rsidRPr="00A02569">
        <w:rPr>
          <w:rFonts w:ascii="Times New Roman" w:hAnsi="Times New Roman" w:cs="Times New Roman"/>
          <w:b/>
          <w:bCs/>
          <w:spacing w:val="-3"/>
          <w:sz w:val="24"/>
          <w:szCs w:val="24"/>
          <w:lang w:val="ru-RU"/>
        </w:rPr>
        <w:t>2</w:t>
      </w:r>
      <w:r w:rsidRPr="00A02569">
        <w:rPr>
          <w:rFonts w:ascii="Times New Roman" w:hAnsi="Times New Roman" w:cs="Times New Roman"/>
          <w:b/>
          <w:bCs/>
          <w:spacing w:val="-3"/>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До супутніх послуг НЕ відносять:</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3"/>
          <w:sz w:val="24"/>
          <w:szCs w:val="24"/>
        </w:rPr>
        <w:t>а)</w:t>
      </w:r>
      <w:r w:rsidRPr="00A02569">
        <w:rPr>
          <w:rFonts w:ascii="Times New Roman" w:eastAsia="Times New Roman" w:hAnsi="Times New Roman" w:cs="Times New Roman"/>
          <w:sz w:val="24"/>
          <w:szCs w:val="24"/>
        </w:rPr>
        <w:tab/>
        <w:t>консалтинг з менеджменту або питань оподаткування;</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б)</w:t>
      </w:r>
      <w:r w:rsidRPr="00A02569">
        <w:rPr>
          <w:rFonts w:ascii="Times New Roman" w:eastAsia="Times New Roman" w:hAnsi="Times New Roman" w:cs="Times New Roman"/>
          <w:sz w:val="24"/>
          <w:szCs w:val="24"/>
        </w:rPr>
        <w:tab/>
        <w:t>складання податкових декларацій;</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в)</w:t>
      </w:r>
      <w:r w:rsidRPr="00A02569">
        <w:rPr>
          <w:rFonts w:ascii="Times New Roman" w:eastAsia="Times New Roman" w:hAnsi="Times New Roman" w:cs="Times New Roman"/>
          <w:sz w:val="24"/>
          <w:szCs w:val="24"/>
        </w:rPr>
        <w:tab/>
        <w:t>огляд фінансових звітів;</w:t>
      </w:r>
    </w:p>
    <w:p w:rsidR="00A02569" w:rsidRPr="00A02569" w:rsidRDefault="00A02569" w:rsidP="00A02569">
      <w:pPr>
        <w:shd w:val="clear" w:color="auto" w:fill="FFFFFF"/>
        <w:tabs>
          <w:tab w:val="left" w:pos="338"/>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3"/>
          <w:sz w:val="24"/>
          <w:szCs w:val="24"/>
        </w:rPr>
        <w:t>г)</w:t>
      </w:r>
      <w:r w:rsidRPr="00A02569">
        <w:rPr>
          <w:rFonts w:ascii="Times New Roman" w:eastAsia="Times New Roman" w:hAnsi="Times New Roman" w:cs="Times New Roman"/>
          <w:sz w:val="24"/>
          <w:szCs w:val="24"/>
        </w:rPr>
        <w:tab/>
        <w:t>завдання з погоджених процедур</w:t>
      </w:r>
    </w:p>
    <w:p w:rsidR="00A02569" w:rsidRPr="00A02569" w:rsidRDefault="00A02569" w:rsidP="00A02569">
      <w:pPr>
        <w:shd w:val="clear" w:color="auto" w:fill="FFFFFF"/>
        <w:tabs>
          <w:tab w:val="left" w:pos="626"/>
        </w:tabs>
        <w:spacing w:before="252" w:line="240" w:lineRule="auto"/>
        <w:ind w:left="14" w:right="36" w:firstLine="255"/>
        <w:contextualSpacing/>
        <w:jc w:val="both"/>
        <w:rPr>
          <w:rFonts w:ascii="Times New Roman" w:hAnsi="Times New Roman" w:cs="Times New Roman"/>
          <w:sz w:val="24"/>
          <w:szCs w:val="24"/>
        </w:rPr>
      </w:pPr>
      <w:r w:rsidRPr="00A02569">
        <w:rPr>
          <w:rFonts w:ascii="Times New Roman" w:hAnsi="Times New Roman" w:cs="Times New Roman"/>
          <w:b/>
          <w:bCs/>
          <w:spacing w:val="-2"/>
          <w:sz w:val="24"/>
          <w:szCs w:val="24"/>
        </w:rPr>
        <w:t>3.</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Завдання з обґрунтованої та обмеженої впевненості відріз</w:t>
      </w:r>
      <w:r w:rsidRPr="00A02569">
        <w:rPr>
          <w:rFonts w:ascii="Times New Roman" w:eastAsia="Times New Roman" w:hAnsi="Times New Roman" w:cs="Times New Roman"/>
          <w:b/>
          <w:bCs/>
          <w:sz w:val="24"/>
          <w:szCs w:val="24"/>
        </w:rPr>
        <w:softHyphen/>
        <w:t>няються:</w:t>
      </w:r>
    </w:p>
    <w:p w:rsidR="00A02569" w:rsidRPr="00A02569" w:rsidRDefault="00A02569" w:rsidP="00A02569">
      <w:pPr>
        <w:shd w:val="clear" w:color="auto" w:fill="FFFFFF"/>
        <w:tabs>
          <w:tab w:val="left" w:pos="331"/>
        </w:tabs>
        <w:spacing w:line="240" w:lineRule="auto"/>
        <w:ind w:left="130" w:firstLine="255"/>
        <w:contextualSpacing/>
        <w:rPr>
          <w:rFonts w:ascii="Times New Roman" w:hAnsi="Times New Roman" w:cs="Times New Roman"/>
          <w:sz w:val="24"/>
          <w:szCs w:val="24"/>
        </w:rPr>
      </w:pPr>
      <w:r w:rsidRPr="00A02569">
        <w:rPr>
          <w:rFonts w:ascii="Times New Roman" w:eastAsia="Times New Roman" w:hAnsi="Times New Roman" w:cs="Times New Roman"/>
          <w:b/>
          <w:bCs/>
          <w:spacing w:val="-9"/>
          <w:sz w:val="24"/>
          <w:szCs w:val="24"/>
        </w:rPr>
        <w:t>а)</w:t>
      </w:r>
      <w:r w:rsidRPr="00A02569">
        <w:rPr>
          <w:rFonts w:ascii="Times New Roman" w:eastAsia="Times New Roman" w:hAnsi="Times New Roman" w:cs="Times New Roman"/>
          <w:b/>
          <w:bCs/>
          <w:sz w:val="24"/>
          <w:szCs w:val="24"/>
        </w:rPr>
        <w:tab/>
      </w:r>
      <w:r w:rsidRPr="00A02569">
        <w:rPr>
          <w:rFonts w:ascii="Times New Roman" w:eastAsia="Times New Roman" w:hAnsi="Times New Roman" w:cs="Times New Roman"/>
          <w:spacing w:val="-2"/>
          <w:sz w:val="24"/>
          <w:szCs w:val="24"/>
        </w:rPr>
        <w:t>метою;</w:t>
      </w:r>
    </w:p>
    <w:p w:rsidR="00A02569" w:rsidRPr="00A02569" w:rsidRDefault="00A02569" w:rsidP="00A02569">
      <w:pPr>
        <w:shd w:val="clear" w:color="auto" w:fill="FFFFFF"/>
        <w:tabs>
          <w:tab w:val="left" w:pos="331"/>
        </w:tabs>
        <w:spacing w:line="240" w:lineRule="auto"/>
        <w:ind w:left="130" w:firstLine="255"/>
        <w:contextualSpacing/>
        <w:rPr>
          <w:rFonts w:ascii="Times New Roman" w:hAnsi="Times New Roman" w:cs="Times New Roman"/>
          <w:sz w:val="24"/>
          <w:szCs w:val="24"/>
        </w:rPr>
      </w:pPr>
      <w:r w:rsidRPr="00A02569">
        <w:rPr>
          <w:rFonts w:ascii="Times New Roman" w:eastAsia="Times New Roman" w:hAnsi="Times New Roman" w:cs="Times New Roman"/>
          <w:spacing w:val="-5"/>
          <w:sz w:val="24"/>
          <w:szCs w:val="24"/>
        </w:rPr>
        <w:t>б)</w:t>
      </w:r>
      <w:r w:rsidRPr="00A02569">
        <w:rPr>
          <w:rFonts w:ascii="Times New Roman" w:eastAsia="Times New Roman" w:hAnsi="Times New Roman" w:cs="Times New Roman"/>
          <w:sz w:val="24"/>
          <w:szCs w:val="24"/>
        </w:rPr>
        <w:tab/>
        <w:t>обсягом перевірки;</w:t>
      </w:r>
    </w:p>
    <w:p w:rsidR="00A02569" w:rsidRPr="00A02569" w:rsidRDefault="00A02569" w:rsidP="00A02569">
      <w:pPr>
        <w:shd w:val="clear" w:color="auto" w:fill="FFFFFF"/>
        <w:tabs>
          <w:tab w:val="left" w:pos="331"/>
        </w:tabs>
        <w:spacing w:line="240" w:lineRule="auto"/>
        <w:ind w:left="130" w:firstLine="255"/>
        <w:contextualSpacing/>
        <w:rPr>
          <w:rFonts w:ascii="Times New Roman" w:hAnsi="Times New Roman" w:cs="Times New Roman"/>
          <w:sz w:val="24"/>
          <w:szCs w:val="24"/>
        </w:rPr>
      </w:pPr>
      <w:r w:rsidRPr="00A02569">
        <w:rPr>
          <w:rFonts w:ascii="Times New Roman" w:eastAsia="Times New Roman" w:hAnsi="Times New Roman" w:cs="Times New Roman"/>
          <w:spacing w:val="-5"/>
          <w:sz w:val="24"/>
          <w:szCs w:val="24"/>
        </w:rPr>
        <w:t>в)</w:t>
      </w:r>
      <w:r w:rsidRPr="00A02569">
        <w:rPr>
          <w:rFonts w:ascii="Times New Roman" w:eastAsia="Times New Roman" w:hAnsi="Times New Roman" w:cs="Times New Roman"/>
          <w:sz w:val="24"/>
          <w:szCs w:val="24"/>
        </w:rPr>
        <w:tab/>
        <w:t>результатом оформлення робіт;</w:t>
      </w:r>
    </w:p>
    <w:p w:rsidR="00A02569" w:rsidRPr="00A02569" w:rsidRDefault="00A02569" w:rsidP="00A02569">
      <w:pPr>
        <w:shd w:val="clear" w:color="auto" w:fill="FFFFFF"/>
        <w:tabs>
          <w:tab w:val="left" w:pos="331"/>
        </w:tabs>
        <w:spacing w:line="240" w:lineRule="auto"/>
        <w:ind w:left="130" w:firstLine="255"/>
        <w:contextualSpacing/>
        <w:rPr>
          <w:rFonts w:ascii="Times New Roman" w:hAnsi="Times New Roman" w:cs="Times New Roman"/>
          <w:sz w:val="24"/>
          <w:szCs w:val="24"/>
        </w:rPr>
      </w:pPr>
      <w:r w:rsidRPr="00A02569">
        <w:rPr>
          <w:rFonts w:ascii="Times New Roman" w:eastAsia="Times New Roman" w:hAnsi="Times New Roman" w:cs="Times New Roman"/>
          <w:spacing w:val="-6"/>
          <w:sz w:val="24"/>
          <w:szCs w:val="24"/>
        </w:rPr>
        <w:t>г)</w:t>
      </w:r>
      <w:r w:rsidRPr="00A02569">
        <w:rPr>
          <w:rFonts w:ascii="Times New Roman" w:eastAsia="Times New Roman" w:hAnsi="Times New Roman" w:cs="Times New Roman"/>
          <w:sz w:val="24"/>
          <w:szCs w:val="24"/>
        </w:rPr>
        <w:tab/>
        <w:t>усі відповіді вірні.</w:t>
      </w:r>
    </w:p>
    <w:p w:rsidR="00A02569" w:rsidRPr="00A02569" w:rsidRDefault="00A02569" w:rsidP="00A02569">
      <w:pPr>
        <w:shd w:val="clear" w:color="auto" w:fill="FFFFFF"/>
        <w:tabs>
          <w:tab w:val="left" w:pos="626"/>
        </w:tabs>
        <w:spacing w:before="230" w:line="240" w:lineRule="auto"/>
        <w:ind w:left="122" w:firstLine="255"/>
        <w:contextualSpacing/>
        <w:rPr>
          <w:rFonts w:ascii="Times New Roman" w:hAnsi="Times New Roman" w:cs="Times New Roman"/>
          <w:sz w:val="24"/>
          <w:szCs w:val="24"/>
        </w:rPr>
      </w:pPr>
      <w:r w:rsidRPr="00A02569">
        <w:rPr>
          <w:rFonts w:ascii="Times New Roman" w:hAnsi="Times New Roman" w:cs="Times New Roman"/>
          <w:b/>
          <w:bCs/>
          <w:spacing w:val="-3"/>
          <w:sz w:val="24"/>
          <w:szCs w:val="24"/>
          <w:lang w:val="ru-RU"/>
        </w:rPr>
        <w:t>4</w:t>
      </w:r>
      <w:r w:rsidRPr="00A02569">
        <w:rPr>
          <w:rFonts w:ascii="Times New Roman" w:hAnsi="Times New Roman" w:cs="Times New Roman"/>
          <w:b/>
          <w:bCs/>
          <w:spacing w:val="-3"/>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Обов'язкове проведення аудиту не передбачене для:</w:t>
      </w:r>
    </w:p>
    <w:p w:rsidR="00A02569" w:rsidRPr="00A02569" w:rsidRDefault="00A02569" w:rsidP="00A02569">
      <w:pPr>
        <w:shd w:val="clear" w:color="auto" w:fill="FFFFFF"/>
        <w:tabs>
          <w:tab w:val="left" w:pos="331"/>
        </w:tabs>
        <w:spacing w:line="240" w:lineRule="auto"/>
        <w:ind w:left="122" w:firstLine="255"/>
        <w:contextualSpacing/>
        <w:rPr>
          <w:rFonts w:ascii="Times New Roman" w:hAnsi="Times New Roman" w:cs="Times New Roman"/>
          <w:sz w:val="24"/>
          <w:szCs w:val="24"/>
        </w:rPr>
      </w:pPr>
      <w:r w:rsidRPr="00A02569">
        <w:rPr>
          <w:rFonts w:ascii="Times New Roman" w:eastAsia="Times New Roman" w:hAnsi="Times New Roman" w:cs="Times New Roman"/>
          <w:spacing w:val="-3"/>
          <w:sz w:val="24"/>
          <w:szCs w:val="24"/>
        </w:rPr>
        <w:t>а)</w:t>
      </w:r>
      <w:r w:rsidRPr="00A02569">
        <w:rPr>
          <w:rFonts w:ascii="Times New Roman" w:eastAsia="Times New Roman" w:hAnsi="Times New Roman" w:cs="Times New Roman"/>
          <w:sz w:val="24"/>
          <w:szCs w:val="24"/>
        </w:rPr>
        <w:tab/>
        <w:t>державних підприємств - природних монополій;</w:t>
      </w:r>
    </w:p>
    <w:p w:rsidR="00A02569" w:rsidRPr="00A02569" w:rsidRDefault="00A02569" w:rsidP="00A02569">
      <w:pPr>
        <w:shd w:val="clear" w:color="auto" w:fill="FFFFFF"/>
        <w:tabs>
          <w:tab w:val="left" w:pos="331"/>
        </w:tabs>
        <w:spacing w:line="240" w:lineRule="auto"/>
        <w:ind w:right="50"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2"/>
          <w:sz w:val="24"/>
          <w:szCs w:val="24"/>
        </w:rPr>
        <w:t>б)</w:t>
      </w:r>
      <w:r w:rsidRPr="00A02569">
        <w:rPr>
          <w:rFonts w:ascii="Times New Roman" w:eastAsia="Times New Roman" w:hAnsi="Times New Roman" w:cs="Times New Roman"/>
          <w:sz w:val="24"/>
          <w:szCs w:val="24"/>
        </w:rPr>
        <w:tab/>
        <w:t>підтвердження достовірності та повноти річної фінансової звітнос</w:t>
      </w:r>
      <w:r w:rsidRPr="00A02569">
        <w:rPr>
          <w:rFonts w:ascii="Times New Roman" w:eastAsia="Times New Roman" w:hAnsi="Times New Roman" w:cs="Times New Roman"/>
          <w:sz w:val="24"/>
          <w:szCs w:val="24"/>
        </w:rPr>
        <w:softHyphen/>
        <w:t>ті та консолідованої фінансової звітності відкритих акціонерних товариств, підприємств - емітентів облігацій, професійних учасників ринку цінних паперів, фінансових установ та інших суб'єктів господарюван</w:t>
      </w:r>
      <w:r w:rsidRPr="00A02569">
        <w:rPr>
          <w:rFonts w:ascii="Times New Roman" w:eastAsia="Times New Roman" w:hAnsi="Times New Roman" w:cs="Times New Roman"/>
          <w:sz w:val="24"/>
          <w:szCs w:val="24"/>
        </w:rPr>
        <w:softHyphen/>
        <w:t>ня, звітність яких відповідно до законодавства України підлягає офі</w:t>
      </w:r>
      <w:r w:rsidRPr="00A02569">
        <w:rPr>
          <w:rFonts w:ascii="Times New Roman" w:eastAsia="Times New Roman" w:hAnsi="Times New Roman" w:cs="Times New Roman"/>
          <w:sz w:val="24"/>
          <w:szCs w:val="24"/>
        </w:rPr>
        <w:softHyphen/>
        <w:t xml:space="preserve">ційному </w:t>
      </w:r>
      <w:r w:rsidRPr="00A02569">
        <w:rPr>
          <w:rFonts w:ascii="Times New Roman" w:eastAsia="Times New Roman" w:hAnsi="Times New Roman" w:cs="Times New Roman"/>
          <w:sz w:val="24"/>
          <w:szCs w:val="24"/>
        </w:rPr>
        <w:lastRenderedPageBreak/>
        <w:t>оприлюдненню, за винятком установ і організацій, що повніс</w:t>
      </w:r>
      <w:r w:rsidRPr="00A02569">
        <w:rPr>
          <w:rFonts w:ascii="Times New Roman" w:eastAsia="Times New Roman" w:hAnsi="Times New Roman" w:cs="Times New Roman"/>
          <w:sz w:val="24"/>
          <w:szCs w:val="24"/>
        </w:rPr>
        <w:softHyphen/>
        <w:t>тю утримуються за рахунок державного бюджету;</w:t>
      </w:r>
    </w:p>
    <w:p w:rsidR="00A02569" w:rsidRPr="00A02569" w:rsidRDefault="00A02569" w:rsidP="00A02569">
      <w:pPr>
        <w:shd w:val="clear" w:color="auto" w:fill="FFFFFF"/>
        <w:tabs>
          <w:tab w:val="left" w:pos="396"/>
        </w:tabs>
        <w:spacing w:line="240" w:lineRule="auto"/>
        <w:ind w:left="7" w:right="7"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6"/>
          <w:sz w:val="24"/>
          <w:szCs w:val="24"/>
        </w:rPr>
        <w:t>в)</w:t>
      </w:r>
      <w:r w:rsidRPr="00A02569">
        <w:rPr>
          <w:rFonts w:ascii="Times New Roman" w:eastAsia="Times New Roman" w:hAnsi="Times New Roman" w:cs="Times New Roman"/>
          <w:sz w:val="24"/>
          <w:szCs w:val="24"/>
        </w:rPr>
        <w:tab/>
        <w:t>емітентів цінних паперів при отриманні ліцензії на здійснення</w:t>
      </w:r>
      <w:r w:rsidRPr="00A02569">
        <w:rPr>
          <w:rFonts w:ascii="Times New Roman" w:eastAsia="Times New Roman" w:hAnsi="Times New Roman" w:cs="Times New Roman"/>
          <w:sz w:val="24"/>
          <w:szCs w:val="24"/>
        </w:rPr>
        <w:br/>
        <w:t>професійної діяльності на ринку цінних паперів;</w:t>
      </w:r>
    </w:p>
    <w:p w:rsidR="00A02569" w:rsidRPr="00A02569" w:rsidRDefault="00A02569" w:rsidP="00A02569">
      <w:pPr>
        <w:shd w:val="clear" w:color="auto" w:fill="FFFFFF"/>
        <w:tabs>
          <w:tab w:val="left" w:pos="331"/>
        </w:tabs>
        <w:spacing w:line="240" w:lineRule="auto"/>
        <w:ind w:left="7" w:right="7"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7"/>
          <w:sz w:val="24"/>
          <w:szCs w:val="24"/>
        </w:rPr>
        <w:t>г)</w:t>
      </w:r>
      <w:r w:rsidRPr="00A02569">
        <w:rPr>
          <w:rFonts w:ascii="Times New Roman" w:eastAsia="Times New Roman" w:hAnsi="Times New Roman" w:cs="Times New Roman"/>
          <w:sz w:val="24"/>
          <w:szCs w:val="24"/>
        </w:rPr>
        <w:tab/>
        <w:t xml:space="preserve">перевірки фінансового стану засновників банків, підприємств </w:t>
      </w:r>
      <w:r w:rsidRPr="00A02569">
        <w:rPr>
          <w:rFonts w:ascii="Times New Roman" w:eastAsia="Times New Roman" w:hAnsi="Times New Roman" w:cs="Times New Roman"/>
          <w:b/>
          <w:bCs/>
          <w:sz w:val="24"/>
          <w:szCs w:val="24"/>
        </w:rPr>
        <w:t xml:space="preserve">з </w:t>
      </w:r>
      <w:r w:rsidRPr="00A02569">
        <w:rPr>
          <w:rFonts w:ascii="Times New Roman" w:eastAsia="Times New Roman" w:hAnsi="Times New Roman" w:cs="Times New Roman"/>
          <w:sz w:val="24"/>
          <w:szCs w:val="24"/>
        </w:rPr>
        <w:t>іно</w:t>
      </w:r>
      <w:r w:rsidRPr="00A02569">
        <w:rPr>
          <w:rFonts w:ascii="Times New Roman" w:eastAsia="Times New Roman" w:hAnsi="Times New Roman" w:cs="Times New Roman"/>
          <w:sz w:val="24"/>
          <w:szCs w:val="24"/>
        </w:rPr>
        <w:softHyphen/>
        <w:t>земними інвестиціями, відкритих акціонерних товариств (крім фізич</w:t>
      </w:r>
      <w:r w:rsidRPr="00A02569">
        <w:rPr>
          <w:rFonts w:ascii="Times New Roman" w:eastAsia="Times New Roman" w:hAnsi="Times New Roman" w:cs="Times New Roman"/>
          <w:sz w:val="24"/>
          <w:szCs w:val="24"/>
        </w:rPr>
        <w:softHyphen/>
        <w:t>них осіб), страхових і холдингових компаній, інститутів спільного ін</w:t>
      </w:r>
      <w:r w:rsidRPr="00A02569">
        <w:rPr>
          <w:rFonts w:ascii="Times New Roman" w:eastAsia="Times New Roman" w:hAnsi="Times New Roman" w:cs="Times New Roman"/>
          <w:sz w:val="24"/>
          <w:szCs w:val="24"/>
        </w:rPr>
        <w:softHyphen/>
        <w:t>вестування, довірчих товариств та інших фінансових посередників.</w:t>
      </w:r>
    </w:p>
    <w:p w:rsidR="00A02569" w:rsidRPr="00A02569" w:rsidRDefault="00A02569" w:rsidP="00A02569">
      <w:pPr>
        <w:shd w:val="clear" w:color="auto" w:fill="FFFFFF"/>
        <w:tabs>
          <w:tab w:val="left" w:pos="655"/>
        </w:tabs>
        <w:spacing w:before="238" w:line="240" w:lineRule="auto"/>
        <w:ind w:left="122" w:firstLine="255"/>
        <w:contextualSpacing/>
        <w:rPr>
          <w:rFonts w:ascii="Times New Roman" w:hAnsi="Times New Roman" w:cs="Times New Roman"/>
          <w:sz w:val="24"/>
          <w:szCs w:val="24"/>
        </w:rPr>
      </w:pPr>
      <w:r w:rsidRPr="00A02569">
        <w:rPr>
          <w:rFonts w:ascii="Times New Roman" w:hAnsi="Times New Roman" w:cs="Times New Roman"/>
          <w:b/>
          <w:bCs/>
          <w:spacing w:val="-3"/>
          <w:sz w:val="24"/>
          <w:szCs w:val="24"/>
          <w:lang w:val="ru-RU"/>
        </w:rPr>
        <w:t>5</w:t>
      </w:r>
      <w:r w:rsidRPr="00A02569">
        <w:rPr>
          <w:rFonts w:ascii="Times New Roman" w:hAnsi="Times New Roman" w:cs="Times New Roman"/>
          <w:b/>
          <w:bCs/>
          <w:spacing w:val="-3"/>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Директор аудиторської фірми несе відповідальність за:</w:t>
      </w:r>
    </w:p>
    <w:p w:rsidR="00A02569" w:rsidRPr="00A02569" w:rsidRDefault="00A02569" w:rsidP="00A02569">
      <w:pPr>
        <w:shd w:val="clear" w:color="auto" w:fill="FFFFFF"/>
        <w:tabs>
          <w:tab w:val="left" w:pos="324"/>
        </w:tabs>
        <w:spacing w:line="240" w:lineRule="auto"/>
        <w:ind w:left="122" w:firstLine="255"/>
        <w:contextualSpacing/>
        <w:rPr>
          <w:rFonts w:ascii="Times New Roman" w:hAnsi="Times New Roman" w:cs="Times New Roman"/>
          <w:sz w:val="24"/>
          <w:szCs w:val="24"/>
        </w:rPr>
      </w:pPr>
      <w:r w:rsidRPr="00A02569">
        <w:rPr>
          <w:rFonts w:ascii="Times New Roman" w:eastAsia="Times New Roman" w:hAnsi="Times New Roman" w:cs="Times New Roman"/>
          <w:spacing w:val="-6"/>
          <w:sz w:val="24"/>
          <w:szCs w:val="24"/>
        </w:rPr>
        <w:t>а)</w:t>
      </w:r>
      <w:r w:rsidRPr="00A02569">
        <w:rPr>
          <w:rFonts w:ascii="Times New Roman" w:eastAsia="Times New Roman" w:hAnsi="Times New Roman" w:cs="Times New Roman"/>
          <w:sz w:val="24"/>
          <w:szCs w:val="24"/>
        </w:rPr>
        <w:tab/>
        <w:t>надання аудиторського висновку;</w:t>
      </w:r>
    </w:p>
    <w:p w:rsidR="00A02569" w:rsidRPr="00A02569" w:rsidRDefault="00A02569" w:rsidP="00A02569">
      <w:pPr>
        <w:shd w:val="clear" w:color="auto" w:fill="FFFFFF"/>
        <w:tabs>
          <w:tab w:val="left" w:pos="324"/>
        </w:tabs>
        <w:spacing w:line="240" w:lineRule="auto"/>
        <w:ind w:left="122"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б)</w:t>
      </w:r>
      <w:r w:rsidRPr="00A02569">
        <w:rPr>
          <w:rFonts w:ascii="Times New Roman" w:eastAsia="Times New Roman" w:hAnsi="Times New Roman" w:cs="Times New Roman"/>
          <w:sz w:val="24"/>
          <w:szCs w:val="24"/>
        </w:rPr>
        <w:tab/>
        <w:t>своєчасність виконаних робіт;</w:t>
      </w:r>
    </w:p>
    <w:p w:rsidR="00A02569" w:rsidRPr="00A02569" w:rsidRDefault="00A02569" w:rsidP="00A02569">
      <w:pPr>
        <w:shd w:val="clear" w:color="auto" w:fill="FFFFFF"/>
        <w:tabs>
          <w:tab w:val="left" w:pos="324"/>
        </w:tabs>
        <w:spacing w:line="240" w:lineRule="auto"/>
        <w:ind w:left="122" w:firstLine="255"/>
        <w:contextualSpacing/>
        <w:rPr>
          <w:rFonts w:ascii="Times New Roman" w:hAnsi="Times New Roman" w:cs="Times New Roman"/>
          <w:sz w:val="24"/>
          <w:szCs w:val="24"/>
        </w:rPr>
      </w:pPr>
      <w:r w:rsidRPr="00A02569">
        <w:rPr>
          <w:rFonts w:ascii="Times New Roman" w:eastAsia="Times New Roman" w:hAnsi="Times New Roman" w:cs="Times New Roman"/>
          <w:spacing w:val="-5"/>
          <w:sz w:val="24"/>
          <w:szCs w:val="24"/>
        </w:rPr>
        <w:t>в)</w:t>
      </w:r>
      <w:r w:rsidRPr="00A02569">
        <w:rPr>
          <w:rFonts w:ascii="Times New Roman" w:eastAsia="Times New Roman" w:hAnsi="Times New Roman" w:cs="Times New Roman"/>
          <w:sz w:val="24"/>
          <w:szCs w:val="24"/>
        </w:rPr>
        <w:tab/>
        <w:t>повноту і достовірність даних в робочих документів;</w:t>
      </w:r>
    </w:p>
    <w:p w:rsidR="00A02569" w:rsidRPr="00A02569" w:rsidRDefault="00A02569" w:rsidP="00A02569">
      <w:pPr>
        <w:shd w:val="clear" w:color="auto" w:fill="FFFFFF"/>
        <w:tabs>
          <w:tab w:val="left" w:pos="324"/>
        </w:tabs>
        <w:spacing w:line="240" w:lineRule="auto"/>
        <w:ind w:left="122"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г)</w:t>
      </w:r>
      <w:r w:rsidRPr="00A02569">
        <w:rPr>
          <w:rFonts w:ascii="Times New Roman" w:eastAsia="Times New Roman" w:hAnsi="Times New Roman" w:cs="Times New Roman"/>
          <w:sz w:val="24"/>
          <w:szCs w:val="24"/>
        </w:rPr>
        <w:tab/>
        <w:t>реалізацію результатів робіт.</w:t>
      </w:r>
    </w:p>
    <w:p w:rsidR="00A02569" w:rsidRPr="00A02569" w:rsidRDefault="00A02569" w:rsidP="00A02569">
      <w:pPr>
        <w:shd w:val="clear" w:color="auto" w:fill="FFFFFF"/>
        <w:tabs>
          <w:tab w:val="left" w:pos="655"/>
        </w:tabs>
        <w:spacing w:before="238" w:line="240" w:lineRule="auto"/>
        <w:ind w:left="122" w:firstLine="255"/>
        <w:contextualSpacing/>
        <w:rPr>
          <w:rFonts w:ascii="Times New Roman" w:hAnsi="Times New Roman" w:cs="Times New Roman"/>
          <w:sz w:val="24"/>
          <w:szCs w:val="24"/>
        </w:rPr>
      </w:pPr>
      <w:r w:rsidRPr="00A02569">
        <w:rPr>
          <w:rFonts w:ascii="Times New Roman" w:hAnsi="Times New Roman" w:cs="Times New Roman"/>
          <w:b/>
          <w:bCs/>
          <w:spacing w:val="-4"/>
          <w:sz w:val="24"/>
          <w:szCs w:val="24"/>
          <w:lang w:val="ru-RU"/>
        </w:rPr>
        <w:t>6</w:t>
      </w:r>
      <w:r w:rsidRPr="00A02569">
        <w:rPr>
          <w:rFonts w:ascii="Times New Roman" w:hAnsi="Times New Roman" w:cs="Times New Roman"/>
          <w:b/>
          <w:bCs/>
          <w:spacing w:val="-4"/>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 xml:space="preserve">Операційний аудит </w:t>
      </w:r>
      <w:r w:rsidRPr="00A02569">
        <w:rPr>
          <w:rFonts w:ascii="Times New Roman" w:eastAsia="Times New Roman" w:hAnsi="Times New Roman" w:cs="Times New Roman"/>
          <w:sz w:val="24"/>
          <w:szCs w:val="24"/>
        </w:rPr>
        <w:t xml:space="preserve">- </w:t>
      </w:r>
      <w:r w:rsidRPr="00A02569">
        <w:rPr>
          <w:rFonts w:ascii="Times New Roman" w:eastAsia="Times New Roman" w:hAnsi="Times New Roman" w:cs="Times New Roman"/>
          <w:b/>
          <w:bCs/>
          <w:sz w:val="24"/>
          <w:szCs w:val="24"/>
        </w:rPr>
        <w:t>це</w:t>
      </w:r>
    </w:p>
    <w:p w:rsidR="00A02569" w:rsidRPr="00A02569" w:rsidRDefault="00A02569" w:rsidP="00A02569">
      <w:pPr>
        <w:shd w:val="clear" w:color="auto" w:fill="FFFFFF"/>
        <w:tabs>
          <w:tab w:val="left" w:pos="346"/>
        </w:tabs>
        <w:spacing w:line="240" w:lineRule="auto"/>
        <w:ind w:right="7"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2"/>
          <w:sz w:val="24"/>
          <w:szCs w:val="24"/>
        </w:rPr>
        <w:t>а)</w:t>
      </w:r>
      <w:r w:rsidRPr="00A02569">
        <w:rPr>
          <w:rFonts w:ascii="Times New Roman" w:eastAsia="Times New Roman" w:hAnsi="Times New Roman" w:cs="Times New Roman"/>
          <w:sz w:val="24"/>
          <w:szCs w:val="24"/>
        </w:rPr>
        <w:tab/>
        <w:t>це вид зовнішнього аудиту, який досліджує дії об'єкта щодо ефек</w:t>
      </w:r>
      <w:r w:rsidRPr="00A02569">
        <w:rPr>
          <w:rFonts w:ascii="Times New Roman" w:eastAsia="Times New Roman" w:hAnsi="Times New Roman" w:cs="Times New Roman"/>
          <w:sz w:val="24"/>
          <w:szCs w:val="24"/>
        </w:rPr>
        <w:softHyphen/>
        <w:t>тивності й продуктивності і може оцінити будь-які дії на будь-якому</w:t>
      </w:r>
      <w:r w:rsidRPr="00A02569">
        <w:rPr>
          <w:rFonts w:ascii="Times New Roman" w:eastAsia="Times New Roman" w:hAnsi="Times New Roman" w:cs="Times New Roman"/>
          <w:sz w:val="24"/>
          <w:szCs w:val="24"/>
        </w:rPr>
        <w:br/>
        <w:t>рівні в межах підприємства;</w:t>
      </w:r>
    </w:p>
    <w:p w:rsidR="00A02569" w:rsidRPr="00A02569" w:rsidRDefault="00A02569" w:rsidP="00A02569">
      <w:pPr>
        <w:shd w:val="clear" w:color="auto" w:fill="FFFFFF"/>
        <w:tabs>
          <w:tab w:val="left" w:pos="346"/>
        </w:tabs>
        <w:spacing w:line="240" w:lineRule="auto"/>
        <w:ind w:right="7"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1"/>
          <w:sz w:val="24"/>
          <w:szCs w:val="24"/>
        </w:rPr>
        <w:t>б)</w:t>
      </w:r>
      <w:r w:rsidRPr="00A02569">
        <w:rPr>
          <w:rFonts w:ascii="Times New Roman" w:eastAsia="Times New Roman" w:hAnsi="Times New Roman" w:cs="Times New Roman"/>
          <w:sz w:val="24"/>
          <w:szCs w:val="24"/>
        </w:rPr>
        <w:tab/>
        <w:t>це вид внутрішнього аудиту, який досліджує дії об'єкта щодо ефек</w:t>
      </w:r>
      <w:r w:rsidRPr="00A02569">
        <w:rPr>
          <w:rFonts w:ascii="Times New Roman" w:eastAsia="Times New Roman" w:hAnsi="Times New Roman" w:cs="Times New Roman"/>
          <w:sz w:val="24"/>
          <w:szCs w:val="24"/>
        </w:rPr>
        <w:softHyphen/>
        <w:t>тивності й продуктивності і може оцінити будь-які дії на будь-якому</w:t>
      </w:r>
      <w:r w:rsidRPr="00A02569">
        <w:rPr>
          <w:rFonts w:ascii="Times New Roman" w:eastAsia="Times New Roman" w:hAnsi="Times New Roman" w:cs="Times New Roman"/>
          <w:sz w:val="24"/>
          <w:szCs w:val="24"/>
        </w:rPr>
        <w:br/>
        <w:t>рівні в межах підприємства;</w:t>
      </w:r>
    </w:p>
    <w:p w:rsidR="00A02569" w:rsidRPr="00A02569" w:rsidRDefault="00A02569" w:rsidP="00A02569">
      <w:pPr>
        <w:shd w:val="clear" w:color="auto" w:fill="FFFFFF"/>
        <w:tabs>
          <w:tab w:val="left" w:pos="346"/>
        </w:tabs>
        <w:spacing w:line="240" w:lineRule="auto"/>
        <w:ind w:right="14"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5"/>
          <w:sz w:val="24"/>
          <w:szCs w:val="24"/>
        </w:rPr>
        <w:t>в)</w:t>
      </w:r>
      <w:r w:rsidRPr="00A02569">
        <w:rPr>
          <w:rFonts w:ascii="Times New Roman" w:eastAsia="Times New Roman" w:hAnsi="Times New Roman" w:cs="Times New Roman"/>
          <w:sz w:val="24"/>
          <w:szCs w:val="24"/>
        </w:rPr>
        <w:tab/>
        <w:t>вид операційного аудиту, спрямований на оцінювання ефективнос</w:t>
      </w:r>
      <w:r w:rsidRPr="00A02569">
        <w:rPr>
          <w:rFonts w:ascii="Times New Roman" w:eastAsia="Times New Roman" w:hAnsi="Times New Roman" w:cs="Times New Roman"/>
          <w:sz w:val="24"/>
          <w:szCs w:val="24"/>
        </w:rPr>
        <w:softHyphen/>
        <w:t>ті управління організаційною одиницею;</w:t>
      </w:r>
    </w:p>
    <w:p w:rsidR="00A02569" w:rsidRPr="00A02569" w:rsidRDefault="00A02569" w:rsidP="00A02569">
      <w:pPr>
        <w:shd w:val="clear" w:color="auto" w:fill="FFFFFF"/>
        <w:tabs>
          <w:tab w:val="left" w:pos="346"/>
        </w:tabs>
        <w:spacing w:line="240" w:lineRule="auto"/>
        <w:ind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z w:val="24"/>
          <w:szCs w:val="24"/>
        </w:rPr>
        <w:t>г)</w:t>
      </w:r>
      <w:r w:rsidRPr="00A02569">
        <w:rPr>
          <w:rFonts w:ascii="Times New Roman" w:eastAsia="Times New Roman" w:hAnsi="Times New Roman" w:cs="Times New Roman"/>
          <w:sz w:val="24"/>
          <w:szCs w:val="24"/>
        </w:rPr>
        <w:tab/>
        <w:t xml:space="preserve">це аудит, який визначається як завдання з надання </w:t>
      </w:r>
      <w:proofErr w:type="spellStart"/>
      <w:r w:rsidRPr="00A02569">
        <w:rPr>
          <w:rFonts w:ascii="Times New Roman" w:eastAsia="Times New Roman" w:hAnsi="Times New Roman" w:cs="Times New Roman"/>
          <w:sz w:val="24"/>
          <w:szCs w:val="24"/>
        </w:rPr>
        <w:t>обгрунтованої</w:t>
      </w:r>
      <w:proofErr w:type="spellEnd"/>
      <w:r w:rsidRPr="00A02569">
        <w:rPr>
          <w:rFonts w:ascii="Times New Roman" w:eastAsia="Times New Roman" w:hAnsi="Times New Roman" w:cs="Times New Roman"/>
          <w:sz w:val="24"/>
          <w:szCs w:val="24"/>
        </w:rPr>
        <w:t xml:space="preserve"> впевненості стосовно повного комплекту фінансових звітів</w:t>
      </w:r>
    </w:p>
    <w:p w:rsidR="00A02569" w:rsidRPr="00A02569" w:rsidRDefault="00A02569" w:rsidP="00A02569">
      <w:pPr>
        <w:shd w:val="clear" w:color="auto" w:fill="FFFFFF"/>
        <w:tabs>
          <w:tab w:val="left" w:pos="655"/>
        </w:tabs>
        <w:spacing w:before="230" w:line="240" w:lineRule="auto"/>
        <w:ind w:left="7" w:right="14" w:firstLine="255"/>
        <w:contextualSpacing/>
        <w:jc w:val="both"/>
        <w:rPr>
          <w:rFonts w:ascii="Times New Roman" w:hAnsi="Times New Roman" w:cs="Times New Roman"/>
          <w:sz w:val="24"/>
          <w:szCs w:val="24"/>
        </w:rPr>
      </w:pPr>
      <w:r w:rsidRPr="00A02569">
        <w:rPr>
          <w:rFonts w:ascii="Times New Roman" w:hAnsi="Times New Roman" w:cs="Times New Roman"/>
          <w:b/>
          <w:bCs/>
          <w:spacing w:val="-5"/>
          <w:sz w:val="24"/>
          <w:szCs w:val="24"/>
          <w:lang w:val="ru-RU"/>
        </w:rPr>
        <w:t>7</w:t>
      </w:r>
      <w:r w:rsidRPr="00A02569">
        <w:rPr>
          <w:rFonts w:ascii="Times New Roman" w:hAnsi="Times New Roman" w:cs="Times New Roman"/>
          <w:b/>
          <w:bCs/>
          <w:spacing w:val="-5"/>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Результати аудиторських послуг у вигляді огляду слід офо</w:t>
      </w:r>
      <w:r w:rsidRPr="00A02569">
        <w:rPr>
          <w:rFonts w:ascii="Times New Roman" w:eastAsia="Times New Roman" w:hAnsi="Times New Roman" w:cs="Times New Roman"/>
          <w:b/>
          <w:bCs/>
          <w:sz w:val="24"/>
          <w:szCs w:val="24"/>
        </w:rPr>
        <w:softHyphen/>
        <w:t>рмляти у вигляді:</w:t>
      </w:r>
    </w:p>
    <w:p w:rsidR="00A02569" w:rsidRPr="00A02569" w:rsidRDefault="00A02569" w:rsidP="00A02569">
      <w:pPr>
        <w:shd w:val="clear" w:color="auto" w:fill="FFFFFF"/>
        <w:tabs>
          <w:tab w:val="left" w:pos="317"/>
        </w:tabs>
        <w:spacing w:line="240" w:lineRule="auto"/>
        <w:ind w:left="115" w:firstLine="255"/>
        <w:contextualSpacing/>
        <w:rPr>
          <w:rFonts w:ascii="Times New Roman" w:hAnsi="Times New Roman" w:cs="Times New Roman"/>
          <w:sz w:val="24"/>
          <w:szCs w:val="24"/>
        </w:rPr>
      </w:pPr>
      <w:r w:rsidRPr="00A02569">
        <w:rPr>
          <w:rFonts w:ascii="Times New Roman" w:eastAsia="Times New Roman" w:hAnsi="Times New Roman" w:cs="Times New Roman"/>
          <w:b/>
          <w:bCs/>
          <w:spacing w:val="-8"/>
          <w:sz w:val="24"/>
          <w:szCs w:val="24"/>
        </w:rPr>
        <w:t>а)</w:t>
      </w:r>
      <w:r w:rsidRPr="00A02569">
        <w:rPr>
          <w:rFonts w:ascii="Times New Roman" w:eastAsia="Times New Roman" w:hAnsi="Times New Roman" w:cs="Times New Roman"/>
          <w:b/>
          <w:bCs/>
          <w:sz w:val="24"/>
          <w:szCs w:val="24"/>
        </w:rPr>
        <w:tab/>
      </w:r>
      <w:r w:rsidRPr="00A02569">
        <w:rPr>
          <w:rFonts w:ascii="Times New Roman" w:eastAsia="Times New Roman" w:hAnsi="Times New Roman" w:cs="Times New Roman"/>
          <w:sz w:val="24"/>
          <w:szCs w:val="24"/>
        </w:rPr>
        <w:t>протоколу;</w:t>
      </w:r>
    </w:p>
    <w:p w:rsidR="00A02569" w:rsidRPr="00A02569" w:rsidRDefault="00A02569" w:rsidP="00A02569">
      <w:pPr>
        <w:shd w:val="clear" w:color="auto" w:fill="FFFFFF"/>
        <w:tabs>
          <w:tab w:val="left" w:pos="317"/>
        </w:tabs>
        <w:spacing w:line="240" w:lineRule="auto"/>
        <w:ind w:left="115"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б)</w:t>
      </w:r>
      <w:r w:rsidRPr="00A02569">
        <w:rPr>
          <w:rFonts w:ascii="Times New Roman" w:eastAsia="Times New Roman" w:hAnsi="Times New Roman" w:cs="Times New Roman"/>
          <w:sz w:val="24"/>
          <w:szCs w:val="24"/>
        </w:rPr>
        <w:tab/>
        <w:t>експертного висновку;</w:t>
      </w:r>
    </w:p>
    <w:p w:rsidR="00A02569" w:rsidRPr="00A02569" w:rsidRDefault="00A02569" w:rsidP="00A02569">
      <w:pPr>
        <w:shd w:val="clear" w:color="auto" w:fill="FFFFFF"/>
        <w:tabs>
          <w:tab w:val="left" w:pos="317"/>
        </w:tabs>
        <w:spacing w:line="240" w:lineRule="auto"/>
        <w:ind w:left="115" w:firstLine="255"/>
        <w:contextualSpacing/>
        <w:rPr>
          <w:rFonts w:ascii="Times New Roman" w:hAnsi="Times New Roman" w:cs="Times New Roman"/>
          <w:sz w:val="24"/>
          <w:szCs w:val="24"/>
        </w:rPr>
      </w:pPr>
      <w:r w:rsidRPr="00A02569">
        <w:rPr>
          <w:rFonts w:ascii="Times New Roman" w:eastAsia="Times New Roman" w:hAnsi="Times New Roman" w:cs="Times New Roman"/>
          <w:spacing w:val="-5"/>
          <w:sz w:val="24"/>
          <w:szCs w:val="24"/>
        </w:rPr>
        <w:t>в)</w:t>
      </w:r>
      <w:r w:rsidRPr="00A02569">
        <w:rPr>
          <w:rFonts w:ascii="Times New Roman" w:eastAsia="Times New Roman" w:hAnsi="Times New Roman" w:cs="Times New Roman"/>
          <w:sz w:val="24"/>
          <w:szCs w:val="24"/>
        </w:rPr>
        <w:tab/>
        <w:t>аудиторського висновку;</w:t>
      </w:r>
    </w:p>
    <w:p w:rsidR="00A02569" w:rsidRPr="00A02569" w:rsidRDefault="00A02569" w:rsidP="00A02569">
      <w:pPr>
        <w:shd w:val="clear" w:color="auto" w:fill="FFFFFF"/>
        <w:tabs>
          <w:tab w:val="left" w:pos="317"/>
        </w:tabs>
        <w:spacing w:line="240" w:lineRule="auto"/>
        <w:ind w:left="115" w:firstLine="255"/>
        <w:contextualSpacing/>
        <w:rPr>
          <w:rFonts w:ascii="Times New Roman" w:hAnsi="Times New Roman" w:cs="Times New Roman"/>
          <w:sz w:val="24"/>
          <w:szCs w:val="24"/>
        </w:rPr>
      </w:pPr>
      <w:r w:rsidRPr="00A02569">
        <w:rPr>
          <w:rFonts w:ascii="Times New Roman" w:eastAsia="Times New Roman" w:hAnsi="Times New Roman" w:cs="Times New Roman"/>
          <w:sz w:val="24"/>
          <w:szCs w:val="24"/>
        </w:rPr>
        <w:t>г)</w:t>
      </w:r>
      <w:r w:rsidRPr="00A02569">
        <w:rPr>
          <w:rFonts w:ascii="Times New Roman" w:eastAsia="Times New Roman" w:hAnsi="Times New Roman" w:cs="Times New Roman"/>
          <w:sz w:val="24"/>
          <w:szCs w:val="24"/>
        </w:rPr>
        <w:tab/>
        <w:t>службової записки.</w:t>
      </w:r>
    </w:p>
    <w:p w:rsidR="00A02569" w:rsidRPr="00A02569" w:rsidRDefault="00A02569" w:rsidP="00A02569">
      <w:pPr>
        <w:pStyle w:val="aa"/>
        <w:ind w:firstLine="255"/>
        <w:contextualSpacing/>
        <w:rPr>
          <w:rFonts w:ascii="Times New Roman" w:hAnsi="Times New Roman" w:cs="Times New Roman"/>
          <w:b/>
          <w:sz w:val="24"/>
          <w:szCs w:val="24"/>
        </w:rPr>
      </w:pPr>
      <w:r w:rsidRPr="00A02569">
        <w:rPr>
          <w:rFonts w:ascii="Times New Roman" w:hAnsi="Times New Roman" w:cs="Times New Roman"/>
          <w:b/>
          <w:sz w:val="24"/>
          <w:szCs w:val="24"/>
        </w:rPr>
        <w:t>8.</w:t>
      </w:r>
      <w:r w:rsidRPr="00A02569">
        <w:rPr>
          <w:rFonts w:ascii="Times New Roman" w:hAnsi="Times New Roman" w:cs="Times New Roman"/>
          <w:b/>
          <w:sz w:val="24"/>
          <w:szCs w:val="24"/>
        </w:rPr>
        <w:tab/>
        <w:t>Чи притаманний аудиту певний вид ризику:</w:t>
      </w:r>
    </w:p>
    <w:p w:rsidR="00A02569" w:rsidRPr="00A02569" w:rsidRDefault="00A02569" w:rsidP="00A02569">
      <w:pPr>
        <w:pStyle w:val="aa"/>
        <w:ind w:firstLine="255"/>
        <w:contextualSpacing/>
        <w:rPr>
          <w:rFonts w:ascii="Times New Roman" w:hAnsi="Times New Roman" w:cs="Times New Roman"/>
          <w:sz w:val="24"/>
          <w:szCs w:val="24"/>
        </w:rPr>
      </w:pPr>
      <w:r w:rsidRPr="00A02569">
        <w:rPr>
          <w:rFonts w:ascii="Times New Roman" w:hAnsi="Times New Roman" w:cs="Times New Roman"/>
          <w:sz w:val="24"/>
          <w:szCs w:val="24"/>
        </w:rPr>
        <w:t>а)</w:t>
      </w:r>
      <w:r w:rsidRPr="00A02569">
        <w:rPr>
          <w:rFonts w:ascii="Times New Roman" w:hAnsi="Times New Roman" w:cs="Times New Roman"/>
          <w:sz w:val="24"/>
          <w:szCs w:val="24"/>
        </w:rPr>
        <w:tab/>
        <w:t>ні;</w:t>
      </w:r>
    </w:p>
    <w:p w:rsidR="00A02569" w:rsidRPr="00A02569" w:rsidRDefault="00A02569" w:rsidP="00A02569">
      <w:pPr>
        <w:pStyle w:val="aa"/>
        <w:ind w:firstLine="255"/>
        <w:contextualSpacing/>
        <w:rPr>
          <w:rFonts w:ascii="Times New Roman" w:hAnsi="Times New Roman" w:cs="Times New Roman"/>
          <w:sz w:val="24"/>
          <w:szCs w:val="24"/>
        </w:rPr>
      </w:pPr>
      <w:r w:rsidRPr="00A02569">
        <w:rPr>
          <w:rFonts w:ascii="Times New Roman" w:hAnsi="Times New Roman" w:cs="Times New Roman"/>
          <w:sz w:val="24"/>
          <w:szCs w:val="24"/>
        </w:rPr>
        <w:t>б)</w:t>
      </w:r>
      <w:r w:rsidRPr="00A02569">
        <w:rPr>
          <w:rFonts w:ascii="Times New Roman" w:hAnsi="Times New Roman" w:cs="Times New Roman"/>
          <w:sz w:val="24"/>
          <w:szCs w:val="24"/>
        </w:rPr>
        <w:tab/>
        <w:t>так;</w:t>
      </w:r>
    </w:p>
    <w:p w:rsidR="00A02569" w:rsidRPr="00A02569" w:rsidRDefault="00A02569" w:rsidP="00A02569">
      <w:pPr>
        <w:shd w:val="clear" w:color="auto" w:fill="FFFFFF"/>
        <w:tabs>
          <w:tab w:val="left" w:pos="353"/>
        </w:tabs>
        <w:spacing w:before="14" w:line="240" w:lineRule="auto"/>
        <w:ind w:firstLine="255"/>
        <w:contextualSpacing/>
        <w:rPr>
          <w:rFonts w:ascii="Times New Roman" w:hAnsi="Times New Roman" w:cs="Times New Roman"/>
          <w:sz w:val="24"/>
          <w:szCs w:val="24"/>
        </w:rPr>
      </w:pPr>
      <w:r w:rsidRPr="00A02569">
        <w:rPr>
          <w:rFonts w:ascii="Times New Roman" w:eastAsia="Times New Roman" w:hAnsi="Times New Roman" w:cs="Times New Roman"/>
          <w:spacing w:val="-1"/>
          <w:sz w:val="24"/>
          <w:szCs w:val="24"/>
        </w:rPr>
        <w:t>в)</w:t>
      </w:r>
      <w:r w:rsidRPr="00A02569">
        <w:rPr>
          <w:rFonts w:ascii="Times New Roman" w:eastAsia="Times New Roman" w:hAnsi="Times New Roman" w:cs="Times New Roman"/>
          <w:sz w:val="24"/>
          <w:szCs w:val="24"/>
        </w:rPr>
        <w:tab/>
        <w:t>ні, якщо це стосується роботи внутрішнього аудитора;</w:t>
      </w:r>
    </w:p>
    <w:p w:rsidR="00A02569" w:rsidRPr="00A02569" w:rsidRDefault="00A02569" w:rsidP="00A02569">
      <w:pPr>
        <w:shd w:val="clear" w:color="auto" w:fill="FFFFFF"/>
        <w:tabs>
          <w:tab w:val="left" w:pos="353"/>
        </w:tabs>
        <w:spacing w:before="7" w:line="240" w:lineRule="auto"/>
        <w:ind w:firstLine="255"/>
        <w:contextualSpacing/>
        <w:rPr>
          <w:rFonts w:ascii="Times New Roman" w:hAnsi="Times New Roman" w:cs="Times New Roman"/>
          <w:sz w:val="24"/>
          <w:szCs w:val="24"/>
        </w:rPr>
      </w:pPr>
      <w:r w:rsidRPr="00A02569">
        <w:rPr>
          <w:rFonts w:ascii="Times New Roman" w:eastAsia="Times New Roman" w:hAnsi="Times New Roman" w:cs="Times New Roman"/>
          <w:spacing w:val="-3"/>
          <w:sz w:val="24"/>
          <w:szCs w:val="24"/>
        </w:rPr>
        <w:t>г)</w:t>
      </w:r>
      <w:r w:rsidRPr="00A02569">
        <w:rPr>
          <w:rFonts w:ascii="Times New Roman" w:eastAsia="Times New Roman" w:hAnsi="Times New Roman" w:cs="Times New Roman"/>
          <w:sz w:val="24"/>
          <w:szCs w:val="24"/>
        </w:rPr>
        <w:tab/>
        <w:t>так, якщо це стосується роботи внутрішнього аудитора.</w:t>
      </w:r>
    </w:p>
    <w:p w:rsidR="00A02569" w:rsidRPr="00A02569" w:rsidRDefault="00A02569" w:rsidP="00A02569">
      <w:pPr>
        <w:shd w:val="clear" w:color="auto" w:fill="FFFFFF"/>
        <w:tabs>
          <w:tab w:val="left" w:pos="648"/>
        </w:tabs>
        <w:spacing w:before="238" w:line="240" w:lineRule="auto"/>
        <w:ind w:left="108" w:firstLine="255"/>
        <w:contextualSpacing/>
        <w:rPr>
          <w:rFonts w:ascii="Times New Roman" w:hAnsi="Times New Roman" w:cs="Times New Roman"/>
          <w:sz w:val="24"/>
          <w:szCs w:val="24"/>
        </w:rPr>
      </w:pPr>
      <w:r w:rsidRPr="00A02569">
        <w:rPr>
          <w:rFonts w:ascii="Times New Roman" w:hAnsi="Times New Roman" w:cs="Times New Roman"/>
          <w:b/>
          <w:bCs/>
          <w:spacing w:val="-3"/>
          <w:sz w:val="24"/>
          <w:szCs w:val="24"/>
          <w:lang w:val="ru-RU"/>
        </w:rPr>
        <w:t>9</w:t>
      </w:r>
      <w:r w:rsidRPr="00A02569">
        <w:rPr>
          <w:rFonts w:ascii="Times New Roman" w:hAnsi="Times New Roman" w:cs="Times New Roman"/>
          <w:b/>
          <w:bCs/>
          <w:spacing w:val="-3"/>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Основною метою підтверджувального аудиту є:</w:t>
      </w:r>
    </w:p>
    <w:p w:rsidR="00A02569" w:rsidRPr="00A02569" w:rsidRDefault="00A02569" w:rsidP="00A02569">
      <w:pPr>
        <w:shd w:val="clear" w:color="auto" w:fill="FFFFFF"/>
        <w:tabs>
          <w:tab w:val="left" w:pos="360"/>
        </w:tabs>
        <w:spacing w:line="240" w:lineRule="auto"/>
        <w:ind w:left="144" w:firstLine="255"/>
        <w:contextualSpacing/>
        <w:rPr>
          <w:rFonts w:ascii="Times New Roman" w:hAnsi="Times New Roman" w:cs="Times New Roman"/>
          <w:sz w:val="24"/>
          <w:szCs w:val="24"/>
        </w:rPr>
      </w:pPr>
      <w:r w:rsidRPr="00A02569">
        <w:rPr>
          <w:rFonts w:ascii="Times New Roman" w:eastAsia="Times New Roman" w:hAnsi="Times New Roman" w:cs="Times New Roman"/>
          <w:spacing w:val="-6"/>
          <w:sz w:val="24"/>
          <w:szCs w:val="24"/>
        </w:rPr>
        <w:t>а)</w:t>
      </w:r>
      <w:r w:rsidRPr="00A02569">
        <w:rPr>
          <w:rFonts w:ascii="Times New Roman" w:eastAsia="Times New Roman" w:hAnsi="Times New Roman" w:cs="Times New Roman"/>
          <w:sz w:val="24"/>
          <w:szCs w:val="24"/>
        </w:rPr>
        <w:tab/>
        <w:t>підтвердження повноти і достовірності фінансової звітності;</w:t>
      </w:r>
    </w:p>
    <w:p w:rsidR="00A02569" w:rsidRPr="00A02569" w:rsidRDefault="00A02569" w:rsidP="00A02569">
      <w:pPr>
        <w:shd w:val="clear" w:color="auto" w:fill="FFFFFF"/>
        <w:tabs>
          <w:tab w:val="left" w:pos="360"/>
        </w:tabs>
        <w:spacing w:line="240" w:lineRule="auto"/>
        <w:ind w:left="144" w:firstLine="255"/>
        <w:contextualSpacing/>
        <w:rPr>
          <w:rFonts w:ascii="Times New Roman" w:hAnsi="Times New Roman" w:cs="Times New Roman"/>
          <w:sz w:val="24"/>
          <w:szCs w:val="24"/>
        </w:rPr>
      </w:pPr>
      <w:r w:rsidRPr="00A02569">
        <w:rPr>
          <w:rFonts w:ascii="Times New Roman" w:eastAsia="Times New Roman" w:hAnsi="Times New Roman" w:cs="Times New Roman"/>
          <w:spacing w:val="-5"/>
          <w:sz w:val="24"/>
          <w:szCs w:val="24"/>
        </w:rPr>
        <w:t>б)</w:t>
      </w:r>
      <w:r w:rsidRPr="00A02569">
        <w:rPr>
          <w:rFonts w:ascii="Times New Roman" w:eastAsia="Times New Roman" w:hAnsi="Times New Roman" w:cs="Times New Roman"/>
          <w:sz w:val="24"/>
          <w:szCs w:val="24"/>
        </w:rPr>
        <w:tab/>
        <w:t>попередження і виявлення помилок, зловживань, шахрайства;</w:t>
      </w:r>
    </w:p>
    <w:p w:rsidR="00A02569" w:rsidRPr="00A02569" w:rsidRDefault="00A02569" w:rsidP="00A02569">
      <w:pPr>
        <w:shd w:val="clear" w:color="auto" w:fill="FFFFFF"/>
        <w:tabs>
          <w:tab w:val="left" w:pos="360"/>
        </w:tabs>
        <w:spacing w:line="240" w:lineRule="auto"/>
        <w:ind w:left="144" w:firstLine="255"/>
        <w:contextualSpacing/>
        <w:rPr>
          <w:rFonts w:ascii="Times New Roman" w:hAnsi="Times New Roman" w:cs="Times New Roman"/>
          <w:sz w:val="24"/>
          <w:szCs w:val="24"/>
        </w:rPr>
      </w:pPr>
      <w:r w:rsidRPr="00A02569">
        <w:rPr>
          <w:rFonts w:ascii="Times New Roman" w:eastAsia="Times New Roman" w:hAnsi="Times New Roman" w:cs="Times New Roman"/>
          <w:spacing w:val="-1"/>
          <w:sz w:val="24"/>
          <w:szCs w:val="24"/>
        </w:rPr>
        <w:t>в)</w:t>
      </w:r>
      <w:r w:rsidRPr="00A02569">
        <w:rPr>
          <w:rFonts w:ascii="Times New Roman" w:eastAsia="Times New Roman" w:hAnsi="Times New Roman" w:cs="Times New Roman"/>
          <w:sz w:val="24"/>
          <w:szCs w:val="24"/>
        </w:rPr>
        <w:tab/>
        <w:t>дослідження ефективності системи внутрішнього контролю;</w:t>
      </w:r>
    </w:p>
    <w:p w:rsidR="00A02569" w:rsidRPr="00A02569" w:rsidRDefault="00A02569" w:rsidP="00A02569">
      <w:pPr>
        <w:shd w:val="clear" w:color="auto" w:fill="FFFFFF"/>
        <w:tabs>
          <w:tab w:val="left" w:pos="360"/>
        </w:tabs>
        <w:spacing w:line="240" w:lineRule="auto"/>
        <w:ind w:left="22"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pacing w:val="-3"/>
          <w:sz w:val="24"/>
          <w:szCs w:val="24"/>
        </w:rPr>
        <w:t>г)</w:t>
      </w:r>
      <w:r w:rsidRPr="00A02569">
        <w:rPr>
          <w:rFonts w:ascii="Times New Roman" w:eastAsia="Times New Roman" w:hAnsi="Times New Roman" w:cs="Times New Roman"/>
          <w:sz w:val="24"/>
          <w:szCs w:val="24"/>
        </w:rPr>
        <w:tab/>
        <w:t>перевірка первинних документів на правильність заповнення та ві</w:t>
      </w:r>
      <w:r w:rsidRPr="00A02569">
        <w:rPr>
          <w:rFonts w:ascii="Times New Roman" w:eastAsia="Times New Roman" w:hAnsi="Times New Roman" w:cs="Times New Roman"/>
          <w:sz w:val="24"/>
          <w:szCs w:val="24"/>
        </w:rPr>
        <w:softHyphen/>
        <w:t>дповідність вимогам чинного законодавства.</w:t>
      </w:r>
    </w:p>
    <w:p w:rsidR="00A02569" w:rsidRPr="00A02569" w:rsidRDefault="00A02569" w:rsidP="00A02569">
      <w:pPr>
        <w:shd w:val="clear" w:color="auto" w:fill="FFFFFF"/>
        <w:tabs>
          <w:tab w:val="left" w:pos="648"/>
        </w:tabs>
        <w:spacing w:before="266" w:line="240" w:lineRule="auto"/>
        <w:ind w:left="108" w:firstLine="255"/>
        <w:contextualSpacing/>
        <w:rPr>
          <w:rFonts w:ascii="Times New Roman" w:hAnsi="Times New Roman" w:cs="Times New Roman"/>
          <w:sz w:val="24"/>
          <w:szCs w:val="24"/>
        </w:rPr>
      </w:pPr>
      <w:r w:rsidRPr="00A02569">
        <w:rPr>
          <w:rFonts w:ascii="Times New Roman" w:hAnsi="Times New Roman" w:cs="Times New Roman"/>
          <w:b/>
          <w:bCs/>
          <w:spacing w:val="-3"/>
          <w:sz w:val="24"/>
          <w:szCs w:val="24"/>
          <w:lang w:val="ru-RU"/>
        </w:rPr>
        <w:t>10</w:t>
      </w:r>
      <w:r w:rsidRPr="00A02569">
        <w:rPr>
          <w:rFonts w:ascii="Times New Roman" w:hAnsi="Times New Roman" w:cs="Times New Roman"/>
          <w:b/>
          <w:bCs/>
          <w:spacing w:val="-3"/>
          <w:sz w:val="24"/>
          <w:szCs w:val="24"/>
        </w:rPr>
        <w:t>.</w:t>
      </w:r>
      <w:r w:rsidRPr="00A02569">
        <w:rPr>
          <w:rFonts w:ascii="Times New Roman" w:hAnsi="Times New Roman" w:cs="Times New Roman"/>
          <w:b/>
          <w:bCs/>
          <w:sz w:val="24"/>
          <w:szCs w:val="24"/>
        </w:rPr>
        <w:tab/>
      </w:r>
      <w:r w:rsidRPr="00A02569">
        <w:rPr>
          <w:rFonts w:ascii="Times New Roman" w:eastAsia="Times New Roman" w:hAnsi="Times New Roman" w:cs="Times New Roman"/>
          <w:b/>
          <w:bCs/>
          <w:sz w:val="24"/>
          <w:szCs w:val="24"/>
        </w:rPr>
        <w:t>Основними недоліками підтверджувального аудиту с:</w:t>
      </w:r>
    </w:p>
    <w:p w:rsidR="00A02569" w:rsidRPr="00A02569" w:rsidRDefault="00A02569" w:rsidP="00A02569">
      <w:pPr>
        <w:shd w:val="clear" w:color="auto" w:fill="FFFFFF"/>
        <w:tabs>
          <w:tab w:val="left" w:pos="353"/>
        </w:tabs>
        <w:spacing w:line="240" w:lineRule="auto"/>
        <w:ind w:left="22" w:right="7" w:firstLine="255"/>
        <w:contextualSpacing/>
        <w:jc w:val="both"/>
        <w:rPr>
          <w:rFonts w:ascii="Times New Roman" w:hAnsi="Times New Roman" w:cs="Times New Roman"/>
          <w:sz w:val="24"/>
          <w:szCs w:val="24"/>
        </w:rPr>
      </w:pPr>
      <w:r w:rsidRPr="00A02569">
        <w:rPr>
          <w:rFonts w:ascii="Times New Roman" w:eastAsia="Times New Roman" w:hAnsi="Times New Roman" w:cs="Times New Roman"/>
          <w:sz w:val="24"/>
          <w:szCs w:val="24"/>
        </w:rPr>
        <w:t>а)</w:t>
      </w:r>
      <w:r w:rsidRPr="00A02569">
        <w:rPr>
          <w:rFonts w:ascii="Times New Roman" w:eastAsia="Times New Roman" w:hAnsi="Times New Roman" w:cs="Times New Roman"/>
          <w:sz w:val="24"/>
          <w:szCs w:val="24"/>
        </w:rPr>
        <w:tab/>
        <w:t>недостатнє вивчення ефективності роботи системи внутрішнього</w:t>
      </w:r>
      <w:r w:rsidRPr="00A02569">
        <w:rPr>
          <w:rFonts w:ascii="Times New Roman" w:eastAsia="Times New Roman" w:hAnsi="Times New Roman" w:cs="Times New Roman"/>
          <w:sz w:val="24"/>
          <w:szCs w:val="24"/>
        </w:rPr>
        <w:br/>
        <w:t>контролю;</w:t>
      </w:r>
    </w:p>
    <w:p w:rsidR="00A02569" w:rsidRPr="00A02569" w:rsidRDefault="00A02569" w:rsidP="00A02569">
      <w:pPr>
        <w:shd w:val="clear" w:color="auto" w:fill="FFFFFF"/>
        <w:tabs>
          <w:tab w:val="left" w:pos="353"/>
        </w:tabs>
        <w:spacing w:before="7"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б)</w:t>
      </w:r>
      <w:r w:rsidRPr="00A02569">
        <w:rPr>
          <w:rFonts w:ascii="Times New Roman" w:eastAsia="Times New Roman" w:hAnsi="Times New Roman" w:cs="Times New Roman"/>
          <w:sz w:val="24"/>
          <w:szCs w:val="24"/>
        </w:rPr>
        <w:tab/>
        <w:t>значні витрати часу та висока вартість послуг;</w:t>
      </w:r>
    </w:p>
    <w:p w:rsidR="00A02569" w:rsidRPr="00A02569" w:rsidRDefault="00A02569" w:rsidP="00A02569">
      <w:pPr>
        <w:shd w:val="clear" w:color="auto" w:fill="FFFFFF"/>
        <w:tabs>
          <w:tab w:val="left" w:pos="353"/>
        </w:tabs>
        <w:spacing w:line="240" w:lineRule="auto"/>
        <w:ind w:left="137" w:firstLine="255"/>
        <w:contextualSpacing/>
        <w:rPr>
          <w:rFonts w:ascii="Times New Roman" w:hAnsi="Times New Roman" w:cs="Times New Roman"/>
          <w:sz w:val="24"/>
          <w:szCs w:val="24"/>
        </w:rPr>
      </w:pPr>
      <w:r w:rsidRPr="00A02569">
        <w:rPr>
          <w:rFonts w:ascii="Times New Roman" w:eastAsia="Times New Roman" w:hAnsi="Times New Roman" w:cs="Times New Roman"/>
          <w:spacing w:val="-2"/>
          <w:sz w:val="24"/>
          <w:szCs w:val="24"/>
        </w:rPr>
        <w:t>в)</w:t>
      </w:r>
      <w:r w:rsidRPr="00A02569">
        <w:rPr>
          <w:rFonts w:ascii="Times New Roman" w:eastAsia="Times New Roman" w:hAnsi="Times New Roman" w:cs="Times New Roman"/>
          <w:sz w:val="24"/>
          <w:szCs w:val="24"/>
        </w:rPr>
        <w:tab/>
        <w:t>ймовірність не</w:t>
      </w:r>
      <w:r w:rsidRPr="00A02569">
        <w:rPr>
          <w:rFonts w:ascii="Times New Roman" w:eastAsia="Times New Roman" w:hAnsi="Times New Roman" w:cs="Times New Roman"/>
          <w:sz w:val="24"/>
          <w:szCs w:val="24"/>
          <w:lang w:val="ru-RU"/>
        </w:rPr>
        <w:t xml:space="preserve"> </w:t>
      </w:r>
      <w:r w:rsidRPr="00A02569">
        <w:rPr>
          <w:rFonts w:ascii="Times New Roman" w:eastAsia="Times New Roman" w:hAnsi="Times New Roman" w:cs="Times New Roman"/>
          <w:sz w:val="24"/>
          <w:szCs w:val="24"/>
        </w:rPr>
        <w:t>виявлення помилки на рівні первинних документів.</w:t>
      </w:r>
    </w:p>
    <w:p w:rsidR="00207A2A" w:rsidRDefault="00207A2A" w:rsidP="00207A2A">
      <w:pPr>
        <w:tabs>
          <w:tab w:val="left" w:pos="2190"/>
        </w:tabs>
        <w:spacing w:line="240" w:lineRule="auto"/>
        <w:ind w:firstLine="426"/>
        <w:contextualSpacing/>
        <w:jc w:val="center"/>
        <w:rPr>
          <w:rFonts w:ascii="Times New Roman" w:hAnsi="Times New Roman" w:cs="Times New Roman"/>
          <w:b/>
          <w:i/>
          <w:sz w:val="24"/>
          <w:szCs w:val="24"/>
        </w:rPr>
      </w:pPr>
    </w:p>
    <w:p w:rsidR="00207A2A" w:rsidRPr="008745F8" w:rsidRDefault="00207A2A" w:rsidP="00207A2A">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1606E7" w:rsidRPr="001606E7" w:rsidRDefault="001606E7" w:rsidP="001606E7">
      <w:pPr>
        <w:pStyle w:val="6"/>
        <w:spacing w:line="240" w:lineRule="auto"/>
        <w:ind w:firstLine="360"/>
        <w:contextualSpacing/>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Задача </w:t>
      </w:r>
      <w:r w:rsidRPr="001606E7">
        <w:rPr>
          <w:rFonts w:ascii="Times New Roman" w:hAnsi="Times New Roman" w:cs="Times New Roman"/>
          <w:b/>
          <w:i w:val="0"/>
          <w:color w:val="auto"/>
          <w:sz w:val="24"/>
          <w:szCs w:val="24"/>
        </w:rPr>
        <w:t>1</w:t>
      </w:r>
    </w:p>
    <w:p w:rsidR="001606E7" w:rsidRPr="001606E7" w:rsidRDefault="001606E7" w:rsidP="001606E7">
      <w:pPr>
        <w:shd w:val="clear" w:color="auto" w:fill="FFFFFF"/>
        <w:spacing w:before="307" w:line="240" w:lineRule="auto"/>
        <w:ind w:firstLine="360"/>
        <w:contextualSpacing/>
        <w:jc w:val="both"/>
        <w:rPr>
          <w:rFonts w:ascii="Times New Roman" w:hAnsi="Times New Roman" w:cs="Times New Roman"/>
          <w:b/>
          <w:color w:val="000000"/>
          <w:spacing w:val="-3"/>
          <w:sz w:val="24"/>
          <w:szCs w:val="24"/>
        </w:rPr>
      </w:pPr>
      <w:r w:rsidRPr="001606E7">
        <w:rPr>
          <w:rFonts w:ascii="Times New Roman" w:hAnsi="Times New Roman" w:cs="Times New Roman"/>
          <w:b/>
          <w:color w:val="000000"/>
          <w:spacing w:val="-3"/>
          <w:sz w:val="24"/>
          <w:szCs w:val="24"/>
        </w:rPr>
        <w:t>Вихідні дані :</w:t>
      </w:r>
    </w:p>
    <w:p w:rsidR="001606E7" w:rsidRPr="001606E7" w:rsidRDefault="001606E7" w:rsidP="001606E7">
      <w:pPr>
        <w:shd w:val="clear" w:color="auto" w:fill="FFFFFF"/>
        <w:spacing w:line="240" w:lineRule="auto"/>
        <w:ind w:firstLine="360"/>
        <w:contextualSpacing/>
        <w:jc w:val="both"/>
        <w:rPr>
          <w:rFonts w:ascii="Times New Roman" w:hAnsi="Times New Roman" w:cs="Times New Roman"/>
          <w:color w:val="000000"/>
          <w:spacing w:val="3"/>
          <w:sz w:val="24"/>
          <w:szCs w:val="24"/>
        </w:rPr>
      </w:pPr>
      <w:r w:rsidRPr="001606E7">
        <w:rPr>
          <w:rFonts w:ascii="Times New Roman" w:hAnsi="Times New Roman" w:cs="Times New Roman"/>
          <w:color w:val="000000"/>
          <w:spacing w:val="1"/>
          <w:sz w:val="24"/>
          <w:szCs w:val="24"/>
        </w:rPr>
        <w:lastRenderedPageBreak/>
        <w:t xml:space="preserve">Підприємство А придбало у звітному періоді пластмас на суму 720 грн. ( ПДВ - 120 грн. ). Протягом </w:t>
      </w:r>
      <w:r w:rsidRPr="001606E7">
        <w:rPr>
          <w:rFonts w:ascii="Times New Roman" w:hAnsi="Times New Roman" w:cs="Times New Roman"/>
          <w:color w:val="000000"/>
          <w:spacing w:val="-1"/>
          <w:sz w:val="24"/>
          <w:szCs w:val="24"/>
        </w:rPr>
        <w:t xml:space="preserve">цього періоду ціна пластмас знизилася до 500 грн. Підприємство оцінює пластмаси за чистою вартістю </w:t>
      </w:r>
      <w:r w:rsidRPr="001606E7">
        <w:rPr>
          <w:rFonts w:ascii="Times New Roman" w:hAnsi="Times New Roman" w:cs="Times New Roman"/>
          <w:color w:val="000000"/>
          <w:spacing w:val="3"/>
          <w:sz w:val="24"/>
          <w:szCs w:val="24"/>
        </w:rPr>
        <w:t>реалізації.</w:t>
      </w:r>
    </w:p>
    <w:p w:rsidR="001606E7" w:rsidRPr="001606E7" w:rsidRDefault="001606E7" w:rsidP="001606E7">
      <w:pPr>
        <w:shd w:val="clear" w:color="auto" w:fill="FFFFFF"/>
        <w:spacing w:line="240" w:lineRule="auto"/>
        <w:ind w:firstLine="360"/>
        <w:contextualSpacing/>
        <w:jc w:val="both"/>
        <w:rPr>
          <w:rFonts w:ascii="Times New Roman" w:hAnsi="Times New Roman" w:cs="Times New Roman"/>
          <w:color w:val="000000"/>
          <w:sz w:val="24"/>
          <w:szCs w:val="24"/>
        </w:rPr>
      </w:pPr>
      <w:r w:rsidRPr="001606E7">
        <w:rPr>
          <w:rFonts w:ascii="Times New Roman" w:hAnsi="Times New Roman" w:cs="Times New Roman"/>
          <w:b/>
          <w:color w:val="000000"/>
          <w:spacing w:val="-4"/>
          <w:sz w:val="24"/>
          <w:szCs w:val="24"/>
        </w:rPr>
        <w:t>Завдання :</w:t>
      </w:r>
      <w:r w:rsidRPr="001606E7">
        <w:rPr>
          <w:rFonts w:ascii="Times New Roman" w:hAnsi="Times New Roman" w:cs="Times New Roman"/>
          <w:color w:val="000000"/>
          <w:sz w:val="24"/>
          <w:szCs w:val="24"/>
        </w:rPr>
        <w:t xml:space="preserve">  відобразити операцію з уцінки пластмас в реєстрах бухгалтерського обліку </w:t>
      </w:r>
    </w:p>
    <w:p w:rsidR="001606E7" w:rsidRDefault="001606E7" w:rsidP="001606E7">
      <w:pPr>
        <w:shd w:val="clear" w:color="auto" w:fill="FFFFFF"/>
        <w:spacing w:before="264" w:line="240" w:lineRule="auto"/>
        <w:ind w:firstLine="360"/>
        <w:contextualSpacing/>
        <w:jc w:val="both"/>
        <w:rPr>
          <w:rFonts w:ascii="Times New Roman" w:hAnsi="Times New Roman" w:cs="Times New Roman"/>
          <w:b/>
          <w:bCs/>
          <w:color w:val="000000"/>
          <w:spacing w:val="-3"/>
          <w:sz w:val="24"/>
          <w:szCs w:val="24"/>
        </w:rPr>
      </w:pPr>
    </w:p>
    <w:p w:rsidR="001606E7" w:rsidRPr="001606E7" w:rsidRDefault="001606E7" w:rsidP="001606E7">
      <w:pPr>
        <w:shd w:val="clear" w:color="auto" w:fill="FFFFFF"/>
        <w:spacing w:before="264" w:line="240" w:lineRule="auto"/>
        <w:ind w:firstLine="360"/>
        <w:contextualSpacing/>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Задача 2</w:t>
      </w:r>
    </w:p>
    <w:p w:rsidR="001606E7" w:rsidRPr="001606E7" w:rsidRDefault="001606E7" w:rsidP="001606E7">
      <w:pPr>
        <w:shd w:val="clear" w:color="auto" w:fill="FFFFFF"/>
        <w:spacing w:before="264" w:line="240" w:lineRule="auto"/>
        <w:ind w:firstLine="360"/>
        <w:contextualSpacing/>
        <w:jc w:val="both"/>
        <w:rPr>
          <w:rFonts w:ascii="Times New Roman" w:hAnsi="Times New Roman" w:cs="Times New Roman"/>
          <w:b/>
          <w:color w:val="000000"/>
          <w:spacing w:val="-3"/>
          <w:sz w:val="24"/>
          <w:szCs w:val="24"/>
        </w:rPr>
      </w:pPr>
      <w:r w:rsidRPr="001606E7">
        <w:rPr>
          <w:rFonts w:ascii="Times New Roman" w:hAnsi="Times New Roman" w:cs="Times New Roman"/>
          <w:b/>
          <w:color w:val="000000"/>
          <w:spacing w:val="-3"/>
          <w:sz w:val="24"/>
          <w:szCs w:val="24"/>
        </w:rPr>
        <w:t>Вихідні дані :</w:t>
      </w:r>
    </w:p>
    <w:p w:rsidR="001606E7" w:rsidRPr="001606E7" w:rsidRDefault="001606E7" w:rsidP="001606E7">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1606E7">
        <w:rPr>
          <w:rFonts w:ascii="Times New Roman" w:hAnsi="Times New Roman" w:cs="Times New Roman"/>
          <w:color w:val="000000"/>
          <w:spacing w:val="4"/>
          <w:sz w:val="24"/>
          <w:szCs w:val="24"/>
        </w:rPr>
        <w:t xml:space="preserve">На складі підприємства «Мрія» з вини </w:t>
      </w:r>
      <w:proofErr w:type="spellStart"/>
      <w:r w:rsidRPr="001606E7">
        <w:rPr>
          <w:rFonts w:ascii="Times New Roman" w:hAnsi="Times New Roman" w:cs="Times New Roman"/>
          <w:color w:val="000000"/>
          <w:spacing w:val="4"/>
          <w:sz w:val="24"/>
          <w:szCs w:val="24"/>
        </w:rPr>
        <w:t>кладовщика</w:t>
      </w:r>
      <w:proofErr w:type="spellEnd"/>
      <w:r w:rsidRPr="001606E7">
        <w:rPr>
          <w:rFonts w:ascii="Times New Roman" w:hAnsi="Times New Roman" w:cs="Times New Roman"/>
          <w:color w:val="000000"/>
          <w:spacing w:val="4"/>
          <w:sz w:val="24"/>
          <w:szCs w:val="24"/>
        </w:rPr>
        <w:t xml:space="preserve"> виявлено нестачу запасних частин на суму            240 грн. ( в </w:t>
      </w:r>
      <w:r w:rsidRPr="001606E7">
        <w:rPr>
          <w:rFonts w:ascii="Times New Roman" w:hAnsi="Times New Roman" w:cs="Times New Roman"/>
          <w:color w:val="000000"/>
          <w:spacing w:val="-1"/>
          <w:sz w:val="24"/>
          <w:szCs w:val="24"/>
        </w:rPr>
        <w:t>тому числі ПДВ ) і утримано із його заробітної плати згідно з письмовою заявою .</w:t>
      </w:r>
    </w:p>
    <w:p w:rsidR="001606E7" w:rsidRPr="001606E7" w:rsidRDefault="001606E7" w:rsidP="001606E7">
      <w:pPr>
        <w:shd w:val="clear" w:color="auto" w:fill="FFFFFF"/>
        <w:spacing w:line="240" w:lineRule="auto"/>
        <w:ind w:firstLine="360"/>
        <w:contextualSpacing/>
        <w:jc w:val="both"/>
        <w:rPr>
          <w:rFonts w:ascii="Times New Roman" w:hAnsi="Times New Roman" w:cs="Times New Roman"/>
          <w:b/>
          <w:color w:val="000000"/>
          <w:spacing w:val="-4"/>
          <w:sz w:val="24"/>
          <w:szCs w:val="24"/>
        </w:rPr>
      </w:pPr>
      <w:r w:rsidRPr="001606E7">
        <w:rPr>
          <w:rFonts w:ascii="Times New Roman" w:hAnsi="Times New Roman" w:cs="Times New Roman"/>
          <w:b/>
          <w:color w:val="000000"/>
          <w:spacing w:val="-4"/>
          <w:sz w:val="24"/>
          <w:szCs w:val="24"/>
        </w:rPr>
        <w:t>Завдання :</w:t>
      </w:r>
    </w:p>
    <w:p w:rsidR="001606E7" w:rsidRPr="001606E7" w:rsidRDefault="001606E7" w:rsidP="001606E7">
      <w:pPr>
        <w:shd w:val="clear" w:color="auto" w:fill="FFFFFF"/>
        <w:spacing w:line="240" w:lineRule="auto"/>
        <w:ind w:firstLine="360"/>
        <w:contextualSpacing/>
        <w:jc w:val="both"/>
        <w:rPr>
          <w:rFonts w:ascii="Times New Roman" w:hAnsi="Times New Roman" w:cs="Times New Roman"/>
          <w:sz w:val="24"/>
          <w:szCs w:val="24"/>
        </w:rPr>
      </w:pPr>
    </w:p>
    <w:p w:rsidR="001606E7" w:rsidRPr="001606E7" w:rsidRDefault="001606E7" w:rsidP="00102900">
      <w:pPr>
        <w:widowControl w:val="0"/>
        <w:numPr>
          <w:ilvl w:val="0"/>
          <w:numId w:val="38"/>
        </w:numPr>
        <w:shd w:val="clear" w:color="auto" w:fill="FFFFFF"/>
        <w:tabs>
          <w:tab w:val="left" w:pos="264"/>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1606E7">
        <w:rPr>
          <w:rFonts w:ascii="Times New Roman" w:hAnsi="Times New Roman" w:cs="Times New Roman"/>
          <w:color w:val="000000"/>
          <w:spacing w:val="-1"/>
          <w:sz w:val="24"/>
          <w:szCs w:val="24"/>
        </w:rPr>
        <w:t>обчислити суму до відшкодування ;</w:t>
      </w:r>
    </w:p>
    <w:p w:rsidR="001606E7" w:rsidRPr="001606E7" w:rsidRDefault="001606E7" w:rsidP="00102900">
      <w:pPr>
        <w:widowControl w:val="0"/>
        <w:numPr>
          <w:ilvl w:val="0"/>
          <w:numId w:val="38"/>
        </w:numPr>
        <w:shd w:val="clear" w:color="auto" w:fill="FFFFFF"/>
        <w:tabs>
          <w:tab w:val="left" w:pos="264"/>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1606E7">
        <w:rPr>
          <w:rFonts w:ascii="Times New Roman" w:hAnsi="Times New Roman" w:cs="Times New Roman"/>
          <w:color w:val="000000"/>
          <w:spacing w:val="-1"/>
          <w:sz w:val="24"/>
          <w:szCs w:val="24"/>
        </w:rPr>
        <w:t>відобразити дані операції в реєстрах бухгалтерського обліку .</w:t>
      </w:r>
    </w:p>
    <w:p w:rsidR="001606E7" w:rsidRPr="001606E7" w:rsidRDefault="001606E7" w:rsidP="001606E7">
      <w:pPr>
        <w:spacing w:line="240" w:lineRule="auto"/>
        <w:ind w:firstLine="360"/>
        <w:contextualSpacing/>
        <w:jc w:val="both"/>
        <w:rPr>
          <w:rFonts w:ascii="Times New Roman" w:hAnsi="Times New Roman" w:cs="Times New Roman"/>
          <w:sz w:val="24"/>
          <w:szCs w:val="24"/>
        </w:rPr>
      </w:pP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b/>
          <w:bCs/>
          <w:color w:val="000000"/>
          <w:sz w:val="24"/>
          <w:szCs w:val="24"/>
        </w:rPr>
        <w:t>Задача 3</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Аудитор був призначеним керівником групи, яка буде здійснювати аудит фінансової звітності ВАТ «Добробут». За звітний рік ВАТ отри</w:t>
      </w:r>
      <w:r w:rsidRPr="001606E7">
        <w:rPr>
          <w:rFonts w:ascii="Times New Roman" w:eastAsia="Times New Roman" w:hAnsi="Times New Roman" w:cs="Times New Roman"/>
          <w:color w:val="000000"/>
          <w:sz w:val="24"/>
          <w:szCs w:val="24"/>
        </w:rPr>
        <w:softHyphen/>
        <w:t>мало 12 млн. грн. чистого прибутку.</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 xml:space="preserve">Відомо, що дружина аудитора-керівника групи володіє 12% акцій ВАТ </w:t>
      </w:r>
      <w:proofErr w:type="spellStart"/>
      <w:r w:rsidRPr="001606E7">
        <w:rPr>
          <w:rFonts w:ascii="Times New Roman" w:eastAsia="Times New Roman" w:hAnsi="Times New Roman" w:cs="Times New Roman"/>
          <w:color w:val="000000"/>
          <w:sz w:val="24"/>
          <w:szCs w:val="24"/>
        </w:rPr>
        <w:t>„Добробут</w:t>
      </w:r>
      <w:proofErr w:type="spellEnd"/>
      <w:r w:rsidRPr="001606E7">
        <w:rPr>
          <w:rFonts w:ascii="Times New Roman" w:eastAsia="Times New Roman" w:hAnsi="Times New Roman" w:cs="Times New Roman"/>
          <w:color w:val="000000"/>
          <w:sz w:val="24"/>
          <w:szCs w:val="24"/>
        </w:rPr>
        <w:t>" вже багато років.</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 xml:space="preserve">Чи варто аудитору приймати завдання на аудит? Відповідь </w:t>
      </w:r>
      <w:proofErr w:type="spellStart"/>
      <w:r w:rsidRPr="001606E7">
        <w:rPr>
          <w:rFonts w:ascii="Times New Roman" w:eastAsia="Times New Roman" w:hAnsi="Times New Roman" w:cs="Times New Roman"/>
          <w:i/>
          <w:iCs/>
          <w:color w:val="000000"/>
          <w:sz w:val="24"/>
          <w:szCs w:val="24"/>
        </w:rPr>
        <w:t>об</w:t>
      </w:r>
      <w:r w:rsidRPr="001606E7">
        <w:rPr>
          <w:rFonts w:ascii="Times New Roman" w:eastAsia="Times New Roman" w:hAnsi="Times New Roman" w:cs="Times New Roman"/>
          <w:i/>
          <w:iCs/>
          <w:color w:val="000000"/>
          <w:sz w:val="24"/>
          <w:szCs w:val="24"/>
        </w:rPr>
        <w:softHyphen/>
        <w:t>грунтуйте</w:t>
      </w:r>
      <w:proofErr w:type="spellEnd"/>
      <w:r w:rsidRPr="001606E7">
        <w:rPr>
          <w:rFonts w:ascii="Times New Roman" w:eastAsia="Times New Roman" w:hAnsi="Times New Roman" w:cs="Times New Roman"/>
          <w:i/>
          <w:iCs/>
          <w:color w:val="000000"/>
          <w:sz w:val="24"/>
          <w:szCs w:val="24"/>
        </w:rPr>
        <w:t xml:space="preserve"> із застосуванням норм Закону України «Про аудиторську діяльність» та Кодексу етики професійних бухгалтерів.</w:t>
      </w:r>
    </w:p>
    <w:p w:rsidR="001606E7" w:rsidRDefault="001606E7" w:rsidP="001606E7">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color w:val="000000"/>
          <w:sz w:val="24"/>
          <w:szCs w:val="24"/>
        </w:rPr>
      </w:pP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b/>
          <w:bCs/>
          <w:color w:val="000000"/>
          <w:sz w:val="24"/>
          <w:szCs w:val="24"/>
        </w:rPr>
        <w:t>Задача 4</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Аудитор-приватний підприємець надає послуги з ведення бухгал</w:t>
      </w:r>
      <w:r w:rsidRPr="001606E7">
        <w:rPr>
          <w:rFonts w:ascii="Times New Roman" w:eastAsia="Times New Roman" w:hAnsi="Times New Roman" w:cs="Times New Roman"/>
          <w:color w:val="000000"/>
          <w:sz w:val="24"/>
          <w:szCs w:val="24"/>
        </w:rPr>
        <w:softHyphen/>
        <w:t xml:space="preserve">терського та податкового обліку ТОВ </w:t>
      </w:r>
      <w:proofErr w:type="spellStart"/>
      <w:r w:rsidRPr="001606E7">
        <w:rPr>
          <w:rFonts w:ascii="Times New Roman" w:eastAsia="Times New Roman" w:hAnsi="Times New Roman" w:cs="Times New Roman"/>
          <w:color w:val="000000"/>
          <w:sz w:val="24"/>
          <w:szCs w:val="24"/>
        </w:rPr>
        <w:t>„Промінь</w:t>
      </w:r>
      <w:proofErr w:type="spellEnd"/>
      <w:r w:rsidRPr="001606E7">
        <w:rPr>
          <w:rFonts w:ascii="Times New Roman" w:eastAsia="Times New Roman" w:hAnsi="Times New Roman" w:cs="Times New Roman"/>
          <w:color w:val="000000"/>
          <w:sz w:val="24"/>
          <w:szCs w:val="24"/>
        </w:rPr>
        <w:t>".</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Керівництво звернулось з пропозицією до аудитора, щоб той надав аудиторський висновок про фінансову звітність, який необхідно пода</w:t>
      </w:r>
      <w:r w:rsidRPr="001606E7">
        <w:rPr>
          <w:rFonts w:ascii="Times New Roman" w:eastAsia="Times New Roman" w:hAnsi="Times New Roman" w:cs="Times New Roman"/>
          <w:color w:val="000000"/>
          <w:sz w:val="24"/>
          <w:szCs w:val="24"/>
        </w:rPr>
        <w:softHyphen/>
        <w:t>ти у банк для отримання довгострокового кредиту. Керівництво ТОВ обґрунтовує своє звернення тим, що аудитору відомі всі обставини пі</w:t>
      </w:r>
      <w:r w:rsidRPr="001606E7">
        <w:rPr>
          <w:rFonts w:ascii="Times New Roman" w:eastAsia="Times New Roman" w:hAnsi="Times New Roman" w:cs="Times New Roman"/>
          <w:color w:val="000000"/>
          <w:sz w:val="24"/>
          <w:szCs w:val="24"/>
        </w:rPr>
        <w:softHyphen/>
        <w:t>дприємницької діяльності та зміст фінансової звітності, а також, те що банком встановлені мінімальні терміни (два тижні) для подання ауди</w:t>
      </w:r>
      <w:r w:rsidRPr="001606E7">
        <w:rPr>
          <w:rFonts w:ascii="Times New Roman" w:eastAsia="Times New Roman" w:hAnsi="Times New Roman" w:cs="Times New Roman"/>
          <w:color w:val="000000"/>
          <w:sz w:val="24"/>
          <w:szCs w:val="24"/>
        </w:rPr>
        <w:softHyphen/>
        <w:t>торського висновку на розгляд кредитного комітету.</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 xml:space="preserve">Чи варто аудитору приймати пропозицію? Відповідь </w:t>
      </w:r>
      <w:proofErr w:type="spellStart"/>
      <w:r w:rsidRPr="001606E7">
        <w:rPr>
          <w:rFonts w:ascii="Times New Roman" w:eastAsia="Times New Roman" w:hAnsi="Times New Roman" w:cs="Times New Roman"/>
          <w:i/>
          <w:iCs/>
          <w:color w:val="000000"/>
          <w:sz w:val="24"/>
          <w:szCs w:val="24"/>
        </w:rPr>
        <w:t>обгрунтуйте</w:t>
      </w:r>
      <w:proofErr w:type="spellEnd"/>
      <w:r w:rsidRPr="001606E7">
        <w:rPr>
          <w:rFonts w:ascii="Times New Roman" w:eastAsia="Times New Roman" w:hAnsi="Times New Roman" w:cs="Times New Roman"/>
          <w:i/>
          <w:iCs/>
          <w:color w:val="000000"/>
          <w:sz w:val="24"/>
          <w:szCs w:val="24"/>
        </w:rPr>
        <w:t xml:space="preserve"> із застосуванням норм Закону України «Про аудиторську </w:t>
      </w:r>
      <w:proofErr w:type="spellStart"/>
      <w:r w:rsidRPr="001606E7">
        <w:rPr>
          <w:rFonts w:ascii="Times New Roman" w:eastAsia="Times New Roman" w:hAnsi="Times New Roman" w:cs="Times New Roman"/>
          <w:i/>
          <w:iCs/>
          <w:color w:val="000000"/>
          <w:sz w:val="24"/>
          <w:szCs w:val="24"/>
        </w:rPr>
        <w:t>діяіьність</w:t>
      </w:r>
      <w:proofErr w:type="spellEnd"/>
      <w:r w:rsidRPr="001606E7">
        <w:rPr>
          <w:rFonts w:ascii="Times New Roman" w:eastAsia="Times New Roman" w:hAnsi="Times New Roman" w:cs="Times New Roman"/>
          <w:i/>
          <w:iCs/>
          <w:color w:val="000000"/>
          <w:sz w:val="24"/>
          <w:szCs w:val="24"/>
        </w:rPr>
        <w:t>» та Кодексу етики професійних бухгалтерів.</w:t>
      </w:r>
    </w:p>
    <w:p w:rsidR="001606E7" w:rsidRDefault="001606E7" w:rsidP="001606E7">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color w:val="000000"/>
          <w:sz w:val="24"/>
          <w:szCs w:val="24"/>
        </w:rPr>
      </w:pP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b/>
          <w:bCs/>
          <w:color w:val="000000"/>
          <w:sz w:val="24"/>
          <w:szCs w:val="24"/>
        </w:rPr>
        <w:t>Задача 5</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 xml:space="preserve">Керівник ВАТ </w:t>
      </w:r>
      <w:proofErr w:type="spellStart"/>
      <w:r w:rsidRPr="001606E7">
        <w:rPr>
          <w:rFonts w:ascii="Times New Roman" w:eastAsia="Times New Roman" w:hAnsi="Times New Roman" w:cs="Times New Roman"/>
          <w:color w:val="000000"/>
          <w:sz w:val="24"/>
          <w:szCs w:val="24"/>
        </w:rPr>
        <w:t>„Тандем</w:t>
      </w:r>
      <w:proofErr w:type="spellEnd"/>
      <w:r w:rsidRPr="001606E7">
        <w:rPr>
          <w:rFonts w:ascii="Times New Roman" w:eastAsia="Times New Roman" w:hAnsi="Times New Roman" w:cs="Times New Roman"/>
          <w:color w:val="000000"/>
          <w:sz w:val="24"/>
          <w:szCs w:val="24"/>
        </w:rPr>
        <w:t xml:space="preserve">" пан Васильченко Д.М. вперше звернувся до аудиторської фірми ТОВ </w:t>
      </w:r>
      <w:proofErr w:type="spellStart"/>
      <w:r w:rsidRPr="001606E7">
        <w:rPr>
          <w:rFonts w:ascii="Times New Roman" w:eastAsia="Times New Roman" w:hAnsi="Times New Roman" w:cs="Times New Roman"/>
          <w:color w:val="000000"/>
          <w:sz w:val="24"/>
          <w:szCs w:val="24"/>
        </w:rPr>
        <w:t>„Бізнес-аудит</w:t>
      </w:r>
      <w:proofErr w:type="spellEnd"/>
      <w:r w:rsidRPr="001606E7">
        <w:rPr>
          <w:rFonts w:ascii="Times New Roman" w:eastAsia="Times New Roman" w:hAnsi="Times New Roman" w:cs="Times New Roman"/>
          <w:color w:val="000000"/>
          <w:sz w:val="24"/>
          <w:szCs w:val="24"/>
        </w:rPr>
        <w:t>" провести перевірку фінан</w:t>
      </w:r>
      <w:r w:rsidRPr="001606E7">
        <w:rPr>
          <w:rFonts w:ascii="Times New Roman" w:eastAsia="Times New Roman" w:hAnsi="Times New Roman" w:cs="Times New Roman"/>
          <w:color w:val="000000"/>
          <w:sz w:val="24"/>
          <w:szCs w:val="24"/>
        </w:rPr>
        <w:softHyphen/>
        <w:t>сової звітності компанії за 2007 рік.</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u w:val="single"/>
        </w:rPr>
        <w:t>Потрібно:</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А) скласти лист-пропозицію клієнта.</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Б) вказати, яку інформацію необхідно запитати аудитору для прийняття рішення щодо проведення аудиту.</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 xml:space="preserve">В) </w:t>
      </w:r>
      <w:proofErr w:type="spellStart"/>
      <w:r w:rsidRPr="001606E7">
        <w:rPr>
          <w:rFonts w:ascii="Times New Roman" w:eastAsia="Times New Roman" w:hAnsi="Times New Roman" w:cs="Times New Roman"/>
          <w:i/>
          <w:iCs/>
          <w:color w:val="000000"/>
          <w:sz w:val="24"/>
          <w:szCs w:val="24"/>
        </w:rPr>
        <w:t>скіасти</w:t>
      </w:r>
      <w:proofErr w:type="spellEnd"/>
      <w:r w:rsidRPr="001606E7">
        <w:rPr>
          <w:rFonts w:ascii="Times New Roman" w:eastAsia="Times New Roman" w:hAnsi="Times New Roman" w:cs="Times New Roman"/>
          <w:i/>
          <w:iCs/>
          <w:color w:val="000000"/>
          <w:sz w:val="24"/>
          <w:szCs w:val="24"/>
        </w:rPr>
        <w:t xml:space="preserve"> лист - </w:t>
      </w:r>
      <w:proofErr w:type="spellStart"/>
      <w:r w:rsidRPr="001606E7">
        <w:rPr>
          <w:rFonts w:ascii="Times New Roman" w:eastAsia="Times New Roman" w:hAnsi="Times New Roman" w:cs="Times New Roman"/>
          <w:i/>
          <w:iCs/>
          <w:color w:val="000000"/>
          <w:sz w:val="24"/>
          <w:szCs w:val="24"/>
        </w:rPr>
        <w:t>зобов</w:t>
      </w:r>
      <w:proofErr w:type="spellEnd"/>
      <w:r w:rsidRPr="001606E7">
        <w:rPr>
          <w:rFonts w:ascii="Times New Roman" w:eastAsia="Times New Roman" w:hAnsi="Times New Roman" w:cs="Times New Roman"/>
          <w:i/>
          <w:iCs/>
          <w:color w:val="000000"/>
          <w:sz w:val="24"/>
          <w:szCs w:val="24"/>
        </w:rPr>
        <w:t xml:space="preserve"> </w:t>
      </w:r>
      <w:proofErr w:type="spellStart"/>
      <w:r w:rsidRPr="001606E7">
        <w:rPr>
          <w:rFonts w:ascii="Times New Roman" w:eastAsia="Times New Roman" w:hAnsi="Times New Roman" w:cs="Times New Roman"/>
          <w:i/>
          <w:iCs/>
          <w:color w:val="000000"/>
          <w:sz w:val="24"/>
          <w:szCs w:val="24"/>
        </w:rPr>
        <w:t>'язання</w:t>
      </w:r>
      <w:proofErr w:type="spellEnd"/>
      <w:r w:rsidRPr="001606E7">
        <w:rPr>
          <w:rFonts w:ascii="Times New Roman" w:eastAsia="Times New Roman" w:hAnsi="Times New Roman" w:cs="Times New Roman"/>
          <w:i/>
          <w:iCs/>
          <w:color w:val="000000"/>
          <w:sz w:val="24"/>
          <w:szCs w:val="24"/>
        </w:rPr>
        <w:t xml:space="preserve"> аудитора.</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Г) скласти договір на проведення аудиту за умови, що перевірка проводиться вперше.</w:t>
      </w:r>
    </w:p>
    <w:p w:rsidR="001606E7" w:rsidRDefault="001606E7" w:rsidP="001606E7">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color w:val="000000"/>
          <w:sz w:val="24"/>
          <w:szCs w:val="24"/>
        </w:rPr>
      </w:pP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b/>
          <w:bCs/>
          <w:color w:val="000000"/>
          <w:sz w:val="24"/>
          <w:szCs w:val="24"/>
        </w:rPr>
        <w:t>Задача6</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rPr>
        <w:t>ТОВ «Велес» вже декілька років обслуговується аудиторською фі</w:t>
      </w:r>
      <w:r w:rsidRPr="001606E7">
        <w:rPr>
          <w:rFonts w:ascii="Times New Roman" w:eastAsia="Times New Roman" w:hAnsi="Times New Roman" w:cs="Times New Roman"/>
          <w:color w:val="000000"/>
          <w:sz w:val="24"/>
          <w:szCs w:val="24"/>
        </w:rPr>
        <w:softHyphen/>
        <w:t xml:space="preserve">рмою ПП </w:t>
      </w:r>
      <w:proofErr w:type="spellStart"/>
      <w:r w:rsidRPr="001606E7">
        <w:rPr>
          <w:rFonts w:ascii="Times New Roman" w:eastAsia="Times New Roman" w:hAnsi="Times New Roman" w:cs="Times New Roman"/>
          <w:color w:val="000000"/>
          <w:sz w:val="24"/>
          <w:szCs w:val="24"/>
        </w:rPr>
        <w:t>„Аргумент</w:t>
      </w:r>
      <w:proofErr w:type="spellEnd"/>
      <w:r w:rsidRPr="001606E7">
        <w:rPr>
          <w:rFonts w:ascii="Times New Roman" w:eastAsia="Times New Roman" w:hAnsi="Times New Roman" w:cs="Times New Roman"/>
          <w:color w:val="000000"/>
          <w:sz w:val="24"/>
          <w:szCs w:val="24"/>
        </w:rPr>
        <w:t>". Жодних конфліктних ситуацій протягом періо</w:t>
      </w:r>
      <w:r w:rsidRPr="001606E7">
        <w:rPr>
          <w:rFonts w:ascii="Times New Roman" w:eastAsia="Times New Roman" w:hAnsi="Times New Roman" w:cs="Times New Roman"/>
          <w:color w:val="000000"/>
          <w:sz w:val="24"/>
          <w:szCs w:val="24"/>
        </w:rPr>
        <w:softHyphen/>
        <w:t>ду співпраці не було.</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color w:val="000000"/>
          <w:sz w:val="24"/>
          <w:szCs w:val="24"/>
          <w:u w:val="single"/>
        </w:rPr>
        <w:t>Потрібно:</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А) скласти лист-пропозицію клієнта на повторне проведення ау</w:t>
      </w:r>
      <w:r w:rsidRPr="001606E7">
        <w:rPr>
          <w:rFonts w:ascii="Times New Roman" w:eastAsia="Times New Roman" w:hAnsi="Times New Roman" w:cs="Times New Roman"/>
          <w:i/>
          <w:iCs/>
          <w:color w:val="000000"/>
          <w:sz w:val="24"/>
          <w:szCs w:val="24"/>
        </w:rPr>
        <w:softHyphen/>
        <w:t>диту.</w:t>
      </w:r>
    </w:p>
    <w:p w:rsidR="001606E7" w:rsidRPr="001606E7" w:rsidRDefault="001606E7" w:rsidP="001606E7">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t xml:space="preserve">Б) скласти лист - </w:t>
      </w:r>
      <w:proofErr w:type="spellStart"/>
      <w:r w:rsidRPr="001606E7">
        <w:rPr>
          <w:rFonts w:ascii="Times New Roman" w:eastAsia="Times New Roman" w:hAnsi="Times New Roman" w:cs="Times New Roman"/>
          <w:i/>
          <w:iCs/>
          <w:color w:val="000000"/>
          <w:sz w:val="24"/>
          <w:szCs w:val="24"/>
        </w:rPr>
        <w:t>зобов</w:t>
      </w:r>
      <w:proofErr w:type="spellEnd"/>
      <w:r w:rsidRPr="001606E7">
        <w:rPr>
          <w:rFonts w:ascii="Times New Roman" w:eastAsia="Times New Roman" w:hAnsi="Times New Roman" w:cs="Times New Roman"/>
          <w:i/>
          <w:iCs/>
          <w:color w:val="000000"/>
          <w:sz w:val="24"/>
          <w:szCs w:val="24"/>
        </w:rPr>
        <w:t xml:space="preserve"> </w:t>
      </w:r>
      <w:proofErr w:type="spellStart"/>
      <w:r w:rsidRPr="001606E7">
        <w:rPr>
          <w:rFonts w:ascii="Times New Roman" w:eastAsia="Times New Roman" w:hAnsi="Times New Roman" w:cs="Times New Roman"/>
          <w:i/>
          <w:iCs/>
          <w:color w:val="000000"/>
          <w:sz w:val="24"/>
          <w:szCs w:val="24"/>
        </w:rPr>
        <w:t>'язання</w:t>
      </w:r>
      <w:proofErr w:type="spellEnd"/>
      <w:r w:rsidRPr="001606E7">
        <w:rPr>
          <w:rFonts w:ascii="Times New Roman" w:eastAsia="Times New Roman" w:hAnsi="Times New Roman" w:cs="Times New Roman"/>
          <w:i/>
          <w:iCs/>
          <w:color w:val="000000"/>
          <w:sz w:val="24"/>
          <w:szCs w:val="24"/>
        </w:rPr>
        <w:t xml:space="preserve"> аудитора.</w:t>
      </w:r>
    </w:p>
    <w:p w:rsidR="001606E7" w:rsidRDefault="001606E7" w:rsidP="001606E7">
      <w:pPr>
        <w:tabs>
          <w:tab w:val="left" w:pos="0"/>
        </w:tabs>
        <w:spacing w:line="240" w:lineRule="auto"/>
        <w:ind w:firstLine="360"/>
        <w:contextualSpacing/>
        <w:jc w:val="both"/>
        <w:rPr>
          <w:rFonts w:ascii="Times New Roman" w:hAnsi="Times New Roman" w:cs="Times New Roman"/>
          <w:sz w:val="24"/>
          <w:szCs w:val="24"/>
        </w:rPr>
      </w:pPr>
      <w:r w:rsidRPr="001606E7">
        <w:rPr>
          <w:rFonts w:ascii="Times New Roman" w:eastAsia="Times New Roman" w:hAnsi="Times New Roman" w:cs="Times New Roman"/>
          <w:i/>
          <w:iCs/>
          <w:color w:val="000000"/>
          <w:sz w:val="24"/>
          <w:szCs w:val="24"/>
        </w:rPr>
        <w:lastRenderedPageBreak/>
        <w:t>В) скласти договір на проведення аудиту за умови, що перевірка проводиться повторно.</w:t>
      </w:r>
    </w:p>
    <w:p w:rsidR="001606E7" w:rsidRDefault="001606E7" w:rsidP="001606E7">
      <w:pPr>
        <w:rPr>
          <w:rFonts w:ascii="Times New Roman" w:hAnsi="Times New Roman" w:cs="Times New Roman"/>
          <w:sz w:val="24"/>
          <w:szCs w:val="24"/>
        </w:rPr>
      </w:pPr>
    </w:p>
    <w:p w:rsidR="001606E7" w:rsidRDefault="001606E7" w:rsidP="001606E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Pr>
          <w:rFonts w:ascii="Times New Roman" w:hAnsi="Times New Roman" w:cs="Times New Roman"/>
          <w:sz w:val="24"/>
          <w:szCs w:val="24"/>
        </w:rPr>
        <w:tab/>
      </w: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1606E7" w:rsidRPr="00E07A60" w:rsidRDefault="001606E7" w:rsidP="001606E7">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1606E7" w:rsidRPr="00E07A60" w:rsidRDefault="001606E7" w:rsidP="001606E7">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1606E7" w:rsidRPr="00E07A60" w:rsidRDefault="001606E7" w:rsidP="001606E7">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1606E7" w:rsidRPr="00E07A60" w:rsidRDefault="001606E7" w:rsidP="001606E7">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1606E7" w:rsidRPr="00E07A60" w:rsidRDefault="001606E7" w:rsidP="001606E7">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A02569" w:rsidRDefault="001606E7" w:rsidP="001606E7">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1606E7" w:rsidRDefault="001606E7" w:rsidP="001606E7">
      <w:pPr>
        <w:tabs>
          <w:tab w:val="left" w:pos="2985"/>
        </w:tabs>
        <w:rPr>
          <w:rFonts w:ascii="Times New Roman" w:eastAsia="Times New Roman" w:hAnsi="Times New Roman" w:cs="Times New Roman"/>
          <w:color w:val="000000"/>
          <w:sz w:val="20"/>
          <w:szCs w:val="16"/>
        </w:rPr>
      </w:pPr>
    </w:p>
    <w:p w:rsidR="001606E7" w:rsidRDefault="001606E7" w:rsidP="001606E7">
      <w:pPr>
        <w:tabs>
          <w:tab w:val="left" w:pos="2985"/>
        </w:tabs>
        <w:jc w:val="center"/>
        <w:rPr>
          <w:rFonts w:ascii="Times New Roman" w:eastAsia="Times New Roman" w:hAnsi="Times New Roman" w:cs="Times New Roman"/>
          <w:b/>
          <w:color w:val="000000"/>
          <w:sz w:val="24"/>
          <w:szCs w:val="16"/>
          <w:u w:val="single"/>
        </w:rPr>
      </w:pPr>
      <w:r w:rsidRPr="001606E7">
        <w:rPr>
          <w:rFonts w:ascii="Times New Roman" w:eastAsia="Times New Roman" w:hAnsi="Times New Roman" w:cs="Times New Roman"/>
          <w:b/>
          <w:color w:val="000000"/>
          <w:sz w:val="24"/>
          <w:szCs w:val="16"/>
          <w:u w:val="single"/>
        </w:rPr>
        <w:t>Тема13: Аудиторський звіт та аудиторський висновок.</w:t>
      </w:r>
    </w:p>
    <w:p w:rsidR="001606E7" w:rsidRDefault="007B72EB" w:rsidP="001606E7">
      <w:pPr>
        <w:tabs>
          <w:tab w:val="left" w:pos="2985"/>
        </w:tabs>
        <w:jc w:val="both"/>
        <w:rPr>
          <w:rFonts w:ascii="Times New Roman" w:hAnsi="Times New Roman" w:cs="Times New Roman"/>
          <w:sz w:val="24"/>
          <w:szCs w:val="24"/>
        </w:rPr>
      </w:pPr>
      <w:r>
        <w:rPr>
          <w:rFonts w:ascii="Times New Roman" w:hAnsi="Times New Roman" w:cs="Times New Roman"/>
          <w:sz w:val="24"/>
          <w:szCs w:val="24"/>
        </w:rPr>
        <w:t xml:space="preserve">Структура аудиторського висновку. Види аудиторських висновків відповідно до стандартів аудиту та вимог національних нормативних документів. </w:t>
      </w:r>
      <w:r w:rsidR="00806A2B">
        <w:rPr>
          <w:rFonts w:ascii="Times New Roman" w:hAnsi="Times New Roman" w:cs="Times New Roman"/>
          <w:sz w:val="24"/>
          <w:szCs w:val="24"/>
        </w:rPr>
        <w:t xml:space="preserve">Події після дати балансу в аудиторському  висновку. Види аудиторських висновків та їх зміст. Поняття аудиторського звіту й висновку. Структура та зміст аудиторського висновку. </w:t>
      </w:r>
    </w:p>
    <w:p w:rsidR="00806A2B" w:rsidRDefault="00806A2B" w:rsidP="00806A2B">
      <w:pPr>
        <w:tabs>
          <w:tab w:val="left" w:pos="2190"/>
        </w:tabs>
        <w:spacing w:line="360" w:lineRule="auto"/>
        <w:jc w:val="center"/>
        <w:rPr>
          <w:rFonts w:ascii="Times New Roman" w:hAnsi="Times New Roman" w:cs="Times New Roman"/>
          <w:b/>
          <w:i/>
        </w:rPr>
      </w:pPr>
      <w:r w:rsidRPr="00A03BEA">
        <w:rPr>
          <w:rFonts w:ascii="Times New Roman" w:hAnsi="Times New Roman" w:cs="Times New Roman"/>
          <w:b/>
          <w:i/>
        </w:rPr>
        <w:t>Теми рефератів</w:t>
      </w:r>
    </w:p>
    <w:p w:rsidR="00806A2B" w:rsidRPr="00390951" w:rsidRDefault="00806A2B"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Документування в аудиті: основні концепції.</w:t>
      </w:r>
    </w:p>
    <w:p w:rsidR="00806A2B" w:rsidRPr="00390951" w:rsidRDefault="00806A2B"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Аудиторський звіт: вплив на результати перевірки.</w:t>
      </w:r>
    </w:p>
    <w:p w:rsidR="00806A2B" w:rsidRPr="00390951" w:rsidRDefault="00806A2B"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Причини модифікації аудиторських висновків.</w:t>
      </w:r>
    </w:p>
    <w:p w:rsidR="00806A2B" w:rsidRPr="00390951" w:rsidRDefault="00806A2B"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Вплив виявлення порушень на форму і зміст аудиторського висновку.</w:t>
      </w:r>
    </w:p>
    <w:p w:rsidR="00806A2B" w:rsidRPr="00390951" w:rsidRDefault="00390951"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Звітність, аудиторів та аудиторських фірм.</w:t>
      </w:r>
    </w:p>
    <w:p w:rsidR="00390951" w:rsidRPr="00390951" w:rsidRDefault="00390951" w:rsidP="00102900">
      <w:pPr>
        <w:pStyle w:val="a5"/>
        <w:numPr>
          <w:ilvl w:val="0"/>
          <w:numId w:val="39"/>
        </w:numPr>
        <w:tabs>
          <w:tab w:val="left" w:pos="2190"/>
        </w:tabs>
        <w:spacing w:line="360" w:lineRule="auto"/>
        <w:ind w:left="1134"/>
        <w:rPr>
          <w:rFonts w:ascii="Times New Roman" w:hAnsi="Times New Roman" w:cs="Times New Roman"/>
        </w:rPr>
      </w:pPr>
      <w:r w:rsidRPr="00390951">
        <w:rPr>
          <w:rFonts w:ascii="Times New Roman" w:hAnsi="Times New Roman" w:cs="Times New Roman"/>
        </w:rPr>
        <w:t>Взаємозв’язок концептуальної основи об’єкта перевірки та аудиторського висновку.</w:t>
      </w:r>
    </w:p>
    <w:p w:rsidR="00806A2B" w:rsidRDefault="00806A2B" w:rsidP="00E16F02">
      <w:pPr>
        <w:tabs>
          <w:tab w:val="left" w:pos="0"/>
        </w:tabs>
        <w:spacing w:line="360" w:lineRule="auto"/>
        <w:ind w:left="1134" w:firstLine="426"/>
        <w:contextualSpacing/>
        <w:jc w:val="both"/>
        <w:rPr>
          <w:rFonts w:ascii="Times New Roman" w:hAnsi="Times New Roman" w:cs="Times New Roman"/>
          <w:b/>
          <w:i/>
          <w:sz w:val="24"/>
          <w:szCs w:val="24"/>
          <w:lang w:val="ru-RU"/>
        </w:rPr>
      </w:pPr>
      <w:proofErr w:type="spellStart"/>
      <w:r w:rsidRPr="00791A8C">
        <w:rPr>
          <w:rFonts w:ascii="Times New Roman" w:hAnsi="Times New Roman" w:cs="Times New Roman"/>
          <w:b/>
          <w:i/>
          <w:sz w:val="24"/>
          <w:szCs w:val="24"/>
          <w:lang w:val="ru-RU"/>
        </w:rPr>
        <w:t>Запитання</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й</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завдання</w:t>
      </w:r>
      <w:proofErr w:type="spellEnd"/>
      <w:r w:rsidRPr="00791A8C">
        <w:rPr>
          <w:rFonts w:ascii="Times New Roman" w:hAnsi="Times New Roman" w:cs="Times New Roman"/>
          <w:b/>
          <w:i/>
          <w:sz w:val="24"/>
          <w:szCs w:val="24"/>
          <w:lang w:val="ru-RU"/>
        </w:rPr>
        <w:t xml:space="preserve"> для самоконтролю </w:t>
      </w:r>
      <w:proofErr w:type="spellStart"/>
      <w:r w:rsidRPr="00791A8C">
        <w:rPr>
          <w:rFonts w:ascii="Times New Roman" w:hAnsi="Times New Roman" w:cs="Times New Roman"/>
          <w:b/>
          <w:i/>
          <w:sz w:val="24"/>
          <w:szCs w:val="24"/>
          <w:lang w:val="ru-RU"/>
        </w:rPr>
        <w:t>знань</w:t>
      </w:r>
      <w:proofErr w:type="spellEnd"/>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1.</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xml:space="preserve">Дайте визначення поняття </w:t>
      </w:r>
      <w:proofErr w:type="spellStart"/>
      <w:r w:rsidRPr="00EB471F">
        <w:rPr>
          <w:rFonts w:ascii="Times New Roman" w:eastAsia="Times New Roman" w:hAnsi="Times New Roman" w:cs="Times New Roman"/>
          <w:sz w:val="24"/>
          <w:szCs w:val="24"/>
        </w:rPr>
        <w:t>“аудиторський</w:t>
      </w:r>
      <w:proofErr w:type="spellEnd"/>
      <w:r w:rsidRPr="00EB471F">
        <w:rPr>
          <w:rFonts w:ascii="Times New Roman" w:eastAsia="Times New Roman" w:hAnsi="Times New Roman" w:cs="Times New Roman"/>
          <w:sz w:val="24"/>
          <w:szCs w:val="24"/>
        </w:rPr>
        <w:t xml:space="preserve"> </w:t>
      </w:r>
      <w:proofErr w:type="spellStart"/>
      <w:r w:rsidRPr="00EB471F">
        <w:rPr>
          <w:rFonts w:ascii="Times New Roman" w:eastAsia="Times New Roman" w:hAnsi="Times New Roman" w:cs="Times New Roman"/>
          <w:sz w:val="24"/>
          <w:szCs w:val="24"/>
        </w:rPr>
        <w:t>висновок”</w:t>
      </w:r>
      <w:proofErr w:type="spellEnd"/>
      <w:r w:rsidRPr="00EB471F">
        <w:rPr>
          <w:rFonts w:ascii="Times New Roman" w:eastAsia="Times New Roman" w:hAnsi="Times New Roman" w:cs="Times New Roman"/>
          <w:sz w:val="24"/>
          <w:szCs w:val="24"/>
        </w:rPr>
        <w:t>.</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2.</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Яка документація може додатково передаватись засновнику?</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3.</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Схарактеризуйте структуру і зміст аудиторського висновку.</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4.</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 Які види аудиторських висновків Ви знаєте?</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5.</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В якому випадку може бути наданий безумовно позитивний аудиторський висновок?</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6.</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Дайте характеристику висновку з обмеженнями.</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7.</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Що являє собою модифікований аудиторський висновок?</w:t>
      </w:r>
    </w:p>
    <w:p w:rsidR="00390951" w:rsidRPr="00EB471F" w:rsidRDefault="00390951" w:rsidP="00E16F02">
      <w:pPr>
        <w:spacing w:after="0"/>
        <w:ind w:left="1134" w:hanging="360"/>
        <w:jc w:val="both"/>
        <w:rPr>
          <w:rFonts w:ascii="Times New Roman" w:eastAsia="Times New Roman" w:hAnsi="Times New Roman" w:cs="Times New Roman"/>
          <w:sz w:val="24"/>
          <w:szCs w:val="24"/>
        </w:rPr>
      </w:pPr>
      <w:r w:rsidRPr="00EB471F">
        <w:rPr>
          <w:rFonts w:ascii="Times New Roman" w:eastAsia="Times New Roman" w:hAnsi="Times New Roman" w:cs="Times New Roman"/>
          <w:sz w:val="24"/>
          <w:szCs w:val="24"/>
        </w:rPr>
        <w:t>8.</w:t>
      </w:r>
      <w:r w:rsidRPr="00EB471F">
        <w:rPr>
          <w:rFonts w:ascii="Times New Roman" w:eastAsia="Times New Roman" w:hAnsi="Times New Roman" w:cs="Times New Roman"/>
          <w:sz w:val="14"/>
          <w:szCs w:val="14"/>
        </w:rPr>
        <w:t xml:space="preserve">     </w:t>
      </w:r>
      <w:r w:rsidRPr="00EB471F">
        <w:rPr>
          <w:rFonts w:ascii="Times New Roman" w:eastAsia="Times New Roman" w:hAnsi="Times New Roman" w:cs="Times New Roman"/>
          <w:sz w:val="24"/>
          <w:szCs w:val="24"/>
        </w:rPr>
        <w:t>Що являє собою аудиторський висновок спеціального призначення і які вимоги висуваються до складання таких висновків?</w:t>
      </w:r>
    </w:p>
    <w:p w:rsidR="00390951" w:rsidRPr="00390951" w:rsidRDefault="00390951" w:rsidP="00806A2B">
      <w:pPr>
        <w:tabs>
          <w:tab w:val="left" w:pos="0"/>
        </w:tabs>
        <w:spacing w:line="360" w:lineRule="auto"/>
        <w:ind w:left="360" w:firstLine="426"/>
        <w:contextualSpacing/>
        <w:jc w:val="both"/>
        <w:rPr>
          <w:rFonts w:ascii="Times New Roman" w:hAnsi="Times New Roman" w:cs="Times New Roman"/>
          <w:b/>
          <w:i/>
          <w:sz w:val="24"/>
          <w:szCs w:val="24"/>
        </w:rPr>
      </w:pPr>
    </w:p>
    <w:p w:rsidR="00806A2B" w:rsidRDefault="00806A2B" w:rsidP="00806A2B">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390951" w:rsidRPr="00390951" w:rsidRDefault="00390951" w:rsidP="00390951">
      <w:pPr>
        <w:shd w:val="clear" w:color="auto" w:fill="FFFFFF"/>
        <w:tabs>
          <w:tab w:val="left" w:pos="648"/>
        </w:tabs>
        <w:spacing w:before="238" w:line="240" w:lineRule="auto"/>
        <w:ind w:left="108" w:firstLine="176"/>
        <w:contextualSpacing/>
        <w:jc w:val="both"/>
        <w:rPr>
          <w:rFonts w:ascii="Times New Roman" w:hAnsi="Times New Roman" w:cs="Times New Roman"/>
          <w:sz w:val="24"/>
        </w:rPr>
      </w:pPr>
      <w:r w:rsidRPr="00390951">
        <w:rPr>
          <w:rFonts w:ascii="Times New Roman" w:hAnsi="Times New Roman" w:cs="Times New Roman"/>
          <w:b/>
          <w:bCs/>
          <w:spacing w:val="-5"/>
          <w:sz w:val="24"/>
          <w:lang w:val="ru-RU"/>
        </w:rPr>
        <w:t>1</w:t>
      </w:r>
      <w:r w:rsidRPr="00390951">
        <w:rPr>
          <w:rFonts w:ascii="Times New Roman" w:hAnsi="Times New Roman" w:cs="Times New Roman"/>
          <w:b/>
          <w:bCs/>
          <w:spacing w:val="-5"/>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Основними перевагами підтверджувального аудиту є:</w:t>
      </w:r>
    </w:p>
    <w:p w:rsidR="00390951" w:rsidRPr="00390951" w:rsidRDefault="00390951" w:rsidP="00390951">
      <w:pPr>
        <w:shd w:val="clear" w:color="auto" w:fill="FFFFFF"/>
        <w:tabs>
          <w:tab w:val="left" w:pos="353"/>
        </w:tabs>
        <w:spacing w:line="240" w:lineRule="auto"/>
        <w:ind w:right="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а)</w:t>
      </w:r>
      <w:r w:rsidRPr="00390951">
        <w:rPr>
          <w:rFonts w:ascii="Times New Roman" w:eastAsia="Times New Roman" w:hAnsi="Times New Roman" w:cs="Times New Roman"/>
          <w:sz w:val="24"/>
        </w:rPr>
        <w:tab/>
        <w:t>скорочення часу перевірки та дослідження найбільш суттєвих опе</w:t>
      </w:r>
      <w:r w:rsidRPr="00390951">
        <w:rPr>
          <w:rFonts w:ascii="Times New Roman" w:eastAsia="Times New Roman" w:hAnsi="Times New Roman" w:cs="Times New Roman"/>
          <w:sz w:val="24"/>
        </w:rPr>
        <w:softHyphen/>
        <w:t>рацій;</w:t>
      </w:r>
    </w:p>
    <w:p w:rsidR="00390951" w:rsidRPr="00390951" w:rsidRDefault="00390951" w:rsidP="00390951">
      <w:pPr>
        <w:shd w:val="clear" w:color="auto" w:fill="FFFFFF"/>
        <w:tabs>
          <w:tab w:val="left" w:pos="353"/>
        </w:tabs>
        <w:spacing w:before="7" w:line="240" w:lineRule="auto"/>
        <w:ind w:right="22" w:firstLine="176"/>
        <w:contextualSpacing/>
        <w:jc w:val="both"/>
        <w:rPr>
          <w:rFonts w:ascii="Times New Roman" w:hAnsi="Times New Roman" w:cs="Times New Roman"/>
          <w:sz w:val="24"/>
        </w:rPr>
      </w:pPr>
      <w:r w:rsidRPr="00390951">
        <w:rPr>
          <w:rFonts w:ascii="Times New Roman" w:eastAsia="Times New Roman" w:hAnsi="Times New Roman" w:cs="Times New Roman"/>
          <w:sz w:val="24"/>
        </w:rPr>
        <w:lastRenderedPageBreak/>
        <w:t>б)</w:t>
      </w:r>
      <w:r w:rsidRPr="00390951">
        <w:rPr>
          <w:rFonts w:ascii="Times New Roman" w:eastAsia="Times New Roman" w:hAnsi="Times New Roman" w:cs="Times New Roman"/>
          <w:sz w:val="24"/>
        </w:rPr>
        <w:tab/>
        <w:t>оптимальне співвідношення перевірки системи внутрішнього кон</w:t>
      </w:r>
      <w:r w:rsidRPr="00390951">
        <w:rPr>
          <w:rFonts w:ascii="Times New Roman" w:eastAsia="Times New Roman" w:hAnsi="Times New Roman" w:cs="Times New Roman"/>
          <w:sz w:val="24"/>
        </w:rPr>
        <w:softHyphen/>
        <w:t>тролю та інформації, яка міститься у фінансових звітах;</w:t>
      </w:r>
    </w:p>
    <w:p w:rsidR="00390951" w:rsidRPr="00390951" w:rsidRDefault="00390951" w:rsidP="00390951">
      <w:pPr>
        <w:shd w:val="clear" w:color="auto" w:fill="FFFFFF"/>
        <w:tabs>
          <w:tab w:val="left" w:pos="353"/>
        </w:tabs>
        <w:spacing w:before="7" w:line="240" w:lineRule="auto"/>
        <w:ind w:right="29" w:firstLine="176"/>
        <w:contextualSpacing/>
        <w:jc w:val="both"/>
        <w:rPr>
          <w:rFonts w:ascii="Times New Roman" w:hAnsi="Times New Roman" w:cs="Times New Roman"/>
          <w:sz w:val="24"/>
        </w:rPr>
      </w:pPr>
      <w:r w:rsidRPr="00390951">
        <w:rPr>
          <w:rFonts w:ascii="Times New Roman" w:eastAsia="Times New Roman" w:hAnsi="Times New Roman" w:cs="Times New Roman"/>
          <w:spacing w:val="-5"/>
          <w:sz w:val="24"/>
        </w:rPr>
        <w:t>в)</w:t>
      </w:r>
      <w:r w:rsidRPr="00390951">
        <w:rPr>
          <w:rFonts w:ascii="Times New Roman" w:eastAsia="Times New Roman" w:hAnsi="Times New Roman" w:cs="Times New Roman"/>
          <w:sz w:val="24"/>
        </w:rPr>
        <w:tab/>
        <w:t>виключення можливості помилки в первинних документах та ре</w:t>
      </w:r>
      <w:r w:rsidRPr="00390951">
        <w:rPr>
          <w:rFonts w:ascii="Times New Roman" w:eastAsia="Times New Roman" w:hAnsi="Times New Roman" w:cs="Times New Roman"/>
          <w:sz w:val="24"/>
        </w:rPr>
        <w:softHyphen/>
        <w:t>єстрах обліку завдяки фактично дублюванню облікового процесу (про</w:t>
      </w:r>
      <w:r w:rsidRPr="00390951">
        <w:rPr>
          <w:rFonts w:ascii="Times New Roman" w:eastAsia="Times New Roman" w:hAnsi="Times New Roman" w:cs="Times New Roman"/>
          <w:sz w:val="24"/>
        </w:rPr>
        <w:softHyphen/>
        <w:t>цедур бухгалтерського обліку).</w:t>
      </w:r>
    </w:p>
    <w:p w:rsidR="00390951" w:rsidRPr="00390951" w:rsidRDefault="00390951" w:rsidP="00390951">
      <w:pPr>
        <w:shd w:val="clear" w:color="auto" w:fill="FFFFFF"/>
        <w:tabs>
          <w:tab w:val="left" w:pos="648"/>
        </w:tabs>
        <w:spacing w:before="252" w:line="240" w:lineRule="auto"/>
        <w:ind w:left="108" w:firstLine="176"/>
        <w:contextualSpacing/>
        <w:jc w:val="both"/>
        <w:rPr>
          <w:rFonts w:ascii="Times New Roman" w:hAnsi="Times New Roman" w:cs="Times New Roman"/>
          <w:sz w:val="24"/>
        </w:rPr>
      </w:pPr>
      <w:r w:rsidRPr="00390951">
        <w:rPr>
          <w:rFonts w:ascii="Times New Roman" w:hAnsi="Times New Roman" w:cs="Times New Roman"/>
          <w:b/>
          <w:bCs/>
          <w:spacing w:val="-5"/>
          <w:sz w:val="24"/>
          <w:lang w:val="ru-RU"/>
        </w:rPr>
        <w:t>2</w:t>
      </w:r>
      <w:r w:rsidRPr="00390951">
        <w:rPr>
          <w:rFonts w:ascii="Times New Roman" w:hAnsi="Times New Roman" w:cs="Times New Roman"/>
          <w:b/>
          <w:bCs/>
          <w:spacing w:val="-5"/>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Оцінка суттєвості є справою професійного судження:</w:t>
      </w:r>
    </w:p>
    <w:p w:rsidR="00390951" w:rsidRPr="00390951" w:rsidRDefault="00390951" w:rsidP="00390951">
      <w:pPr>
        <w:shd w:val="clear" w:color="auto" w:fill="FFFFFF"/>
        <w:tabs>
          <w:tab w:val="left" w:pos="310"/>
        </w:tabs>
        <w:spacing w:line="240" w:lineRule="auto"/>
        <w:ind w:left="101"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а)</w:t>
      </w:r>
      <w:r w:rsidRPr="00390951">
        <w:rPr>
          <w:rFonts w:ascii="Times New Roman" w:eastAsia="Times New Roman" w:hAnsi="Times New Roman" w:cs="Times New Roman"/>
          <w:sz w:val="24"/>
        </w:rPr>
        <w:tab/>
        <w:t>керівника підприємства;</w:t>
      </w:r>
    </w:p>
    <w:p w:rsidR="00390951" w:rsidRPr="00390951" w:rsidRDefault="00390951" w:rsidP="00390951">
      <w:pPr>
        <w:shd w:val="clear" w:color="auto" w:fill="FFFFFF"/>
        <w:tabs>
          <w:tab w:val="left" w:pos="310"/>
        </w:tabs>
        <w:spacing w:line="240" w:lineRule="auto"/>
        <w:ind w:left="101" w:firstLine="176"/>
        <w:contextualSpacing/>
        <w:jc w:val="both"/>
        <w:rPr>
          <w:rFonts w:ascii="Times New Roman" w:hAnsi="Times New Roman" w:cs="Times New Roman"/>
          <w:sz w:val="24"/>
        </w:rPr>
      </w:pPr>
      <w:r w:rsidRPr="00390951">
        <w:rPr>
          <w:rFonts w:ascii="Times New Roman" w:eastAsia="Times New Roman" w:hAnsi="Times New Roman" w:cs="Times New Roman"/>
          <w:spacing w:val="-1"/>
          <w:sz w:val="24"/>
        </w:rPr>
        <w:t>б)</w:t>
      </w:r>
      <w:r w:rsidRPr="00390951">
        <w:rPr>
          <w:rFonts w:ascii="Times New Roman" w:eastAsia="Times New Roman" w:hAnsi="Times New Roman" w:cs="Times New Roman"/>
          <w:sz w:val="24"/>
        </w:rPr>
        <w:tab/>
        <w:t>Спілки аудиторів України;</w:t>
      </w:r>
    </w:p>
    <w:p w:rsidR="00390951" w:rsidRPr="00390951" w:rsidRDefault="00390951" w:rsidP="00390951">
      <w:pPr>
        <w:shd w:val="clear" w:color="auto" w:fill="FFFFFF"/>
        <w:tabs>
          <w:tab w:val="left" w:pos="310"/>
        </w:tabs>
        <w:spacing w:line="240" w:lineRule="auto"/>
        <w:ind w:left="101" w:firstLine="176"/>
        <w:contextualSpacing/>
        <w:jc w:val="both"/>
        <w:rPr>
          <w:rFonts w:ascii="Times New Roman" w:hAnsi="Times New Roman" w:cs="Times New Roman"/>
          <w:sz w:val="24"/>
        </w:rPr>
      </w:pPr>
      <w:r w:rsidRPr="00390951">
        <w:rPr>
          <w:rFonts w:ascii="Times New Roman" w:eastAsia="Times New Roman" w:hAnsi="Times New Roman" w:cs="Times New Roman"/>
          <w:spacing w:val="-5"/>
          <w:sz w:val="24"/>
        </w:rPr>
        <w:t>в)</w:t>
      </w:r>
      <w:r w:rsidRPr="00390951">
        <w:rPr>
          <w:rFonts w:ascii="Times New Roman" w:eastAsia="Times New Roman" w:hAnsi="Times New Roman" w:cs="Times New Roman"/>
          <w:sz w:val="24"/>
        </w:rPr>
        <w:tab/>
      </w:r>
      <w:r w:rsidRPr="00390951">
        <w:rPr>
          <w:rFonts w:ascii="Times New Roman" w:eastAsia="Times New Roman" w:hAnsi="Times New Roman" w:cs="Times New Roman"/>
          <w:spacing w:val="-1"/>
          <w:sz w:val="24"/>
        </w:rPr>
        <w:t>клієнта;</w:t>
      </w:r>
    </w:p>
    <w:p w:rsidR="00390951" w:rsidRPr="00390951" w:rsidRDefault="00390951" w:rsidP="00390951">
      <w:pPr>
        <w:shd w:val="clear" w:color="auto" w:fill="FFFFFF"/>
        <w:tabs>
          <w:tab w:val="left" w:pos="310"/>
        </w:tabs>
        <w:spacing w:line="240" w:lineRule="auto"/>
        <w:ind w:left="101"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г)</w:t>
      </w:r>
      <w:r w:rsidRPr="00390951">
        <w:rPr>
          <w:rFonts w:ascii="Times New Roman" w:eastAsia="Times New Roman" w:hAnsi="Times New Roman" w:cs="Times New Roman"/>
          <w:sz w:val="24"/>
        </w:rPr>
        <w:tab/>
        <w:t>аудитора.</w:t>
      </w:r>
    </w:p>
    <w:p w:rsidR="00390951" w:rsidRPr="00390951" w:rsidRDefault="00390951" w:rsidP="00390951">
      <w:pPr>
        <w:shd w:val="clear" w:color="auto" w:fill="FFFFFF"/>
        <w:tabs>
          <w:tab w:val="left" w:pos="648"/>
        </w:tabs>
        <w:spacing w:before="230" w:line="240" w:lineRule="auto"/>
        <w:ind w:left="108" w:firstLine="176"/>
        <w:contextualSpacing/>
        <w:jc w:val="both"/>
        <w:rPr>
          <w:rFonts w:ascii="Times New Roman" w:hAnsi="Times New Roman" w:cs="Times New Roman"/>
          <w:sz w:val="24"/>
        </w:rPr>
      </w:pPr>
      <w:r w:rsidRPr="00390951">
        <w:rPr>
          <w:rFonts w:ascii="Times New Roman" w:hAnsi="Times New Roman" w:cs="Times New Roman"/>
          <w:b/>
          <w:bCs/>
          <w:spacing w:val="-4"/>
          <w:sz w:val="24"/>
          <w:lang w:val="ru-RU"/>
        </w:rPr>
        <w:t>3</w:t>
      </w:r>
      <w:r w:rsidRPr="00390951">
        <w:rPr>
          <w:rFonts w:ascii="Times New Roman" w:hAnsi="Times New Roman" w:cs="Times New Roman"/>
          <w:b/>
          <w:bCs/>
          <w:spacing w:val="-4"/>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 xml:space="preserve">Модель аудиторського ризику мас </w:t>
      </w:r>
      <w:r w:rsidRPr="00390951">
        <w:rPr>
          <w:rFonts w:ascii="Times New Roman" w:eastAsia="Times New Roman" w:hAnsi="Times New Roman" w:cs="Times New Roman"/>
          <w:sz w:val="24"/>
        </w:rPr>
        <w:t>вигляд:</w:t>
      </w:r>
    </w:p>
    <w:p w:rsidR="00390951" w:rsidRPr="00390951" w:rsidRDefault="00390951" w:rsidP="00390951">
      <w:pPr>
        <w:shd w:val="clear" w:color="auto" w:fill="FFFFFF"/>
        <w:tabs>
          <w:tab w:val="left" w:pos="310"/>
        </w:tabs>
        <w:spacing w:line="240" w:lineRule="auto"/>
        <w:ind w:left="86"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а)</w:t>
      </w:r>
      <w:r w:rsidRPr="00390951">
        <w:rPr>
          <w:rFonts w:ascii="Times New Roman" w:eastAsia="Times New Roman" w:hAnsi="Times New Roman" w:cs="Times New Roman"/>
          <w:sz w:val="24"/>
        </w:rPr>
        <w:tab/>
      </w:r>
      <w:proofErr w:type="spellStart"/>
      <w:r w:rsidRPr="00390951">
        <w:rPr>
          <w:rFonts w:ascii="Times New Roman" w:eastAsia="Times New Roman" w:hAnsi="Times New Roman" w:cs="Times New Roman"/>
          <w:sz w:val="24"/>
        </w:rPr>
        <w:t>АР=РСГхРН</w:t>
      </w:r>
      <w:proofErr w:type="spellEnd"/>
      <w:r w:rsidRPr="00390951">
        <w:rPr>
          <w:rFonts w:ascii="Times New Roman" w:eastAsia="Times New Roman" w:hAnsi="Times New Roman" w:cs="Times New Roman"/>
          <w:sz w:val="24"/>
        </w:rPr>
        <w:t>;</w:t>
      </w:r>
    </w:p>
    <w:p w:rsidR="00390951" w:rsidRPr="00390951" w:rsidRDefault="00390951" w:rsidP="00390951">
      <w:pPr>
        <w:shd w:val="clear" w:color="auto" w:fill="FFFFFF"/>
        <w:tabs>
          <w:tab w:val="left" w:pos="310"/>
        </w:tabs>
        <w:spacing w:line="240" w:lineRule="auto"/>
        <w:ind w:left="86"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б)</w:t>
      </w:r>
      <w:r w:rsidRPr="00390951">
        <w:rPr>
          <w:rFonts w:ascii="Times New Roman" w:eastAsia="Times New Roman" w:hAnsi="Times New Roman" w:cs="Times New Roman"/>
          <w:sz w:val="24"/>
        </w:rPr>
        <w:tab/>
      </w:r>
      <w:proofErr w:type="spellStart"/>
      <w:r w:rsidRPr="00390951">
        <w:rPr>
          <w:rFonts w:ascii="Times New Roman" w:eastAsia="Times New Roman" w:hAnsi="Times New Roman" w:cs="Times New Roman"/>
          <w:sz w:val="24"/>
        </w:rPr>
        <w:t>АР=ВРхРКхРН</w:t>
      </w:r>
      <w:proofErr w:type="spellEnd"/>
      <w:r w:rsidRPr="00390951">
        <w:rPr>
          <w:rFonts w:ascii="Times New Roman" w:eastAsia="Times New Roman" w:hAnsi="Times New Roman" w:cs="Times New Roman"/>
          <w:sz w:val="24"/>
        </w:rPr>
        <w:t>;</w:t>
      </w:r>
    </w:p>
    <w:p w:rsidR="00390951" w:rsidRPr="00390951" w:rsidRDefault="00390951" w:rsidP="00390951">
      <w:pPr>
        <w:shd w:val="clear" w:color="auto" w:fill="FFFFFF"/>
        <w:tabs>
          <w:tab w:val="left" w:pos="367"/>
        </w:tabs>
        <w:spacing w:line="240" w:lineRule="auto"/>
        <w:ind w:left="166" w:firstLine="176"/>
        <w:contextualSpacing/>
        <w:jc w:val="both"/>
        <w:rPr>
          <w:rFonts w:ascii="Times New Roman" w:hAnsi="Times New Roman" w:cs="Times New Roman"/>
          <w:sz w:val="24"/>
        </w:rPr>
      </w:pPr>
      <w:r w:rsidRPr="00390951">
        <w:rPr>
          <w:rFonts w:ascii="Times New Roman" w:eastAsia="Times New Roman" w:hAnsi="Times New Roman" w:cs="Times New Roman"/>
          <w:spacing w:val="-8"/>
          <w:sz w:val="24"/>
        </w:rPr>
        <w:t>в)</w:t>
      </w:r>
      <w:r w:rsidRPr="00390951">
        <w:rPr>
          <w:rFonts w:ascii="Times New Roman" w:eastAsia="Times New Roman" w:hAnsi="Times New Roman" w:cs="Times New Roman"/>
          <w:sz w:val="24"/>
        </w:rPr>
        <w:tab/>
        <w:t>АР=РСГ+РН;</w:t>
      </w:r>
    </w:p>
    <w:p w:rsidR="00390951" w:rsidRPr="00390951" w:rsidRDefault="00390951" w:rsidP="00390951">
      <w:pPr>
        <w:shd w:val="clear" w:color="auto" w:fill="FFFFFF"/>
        <w:tabs>
          <w:tab w:val="left" w:pos="367"/>
        </w:tabs>
        <w:spacing w:line="240" w:lineRule="auto"/>
        <w:ind w:left="166"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г)</w:t>
      </w:r>
      <w:r w:rsidRPr="00390951">
        <w:rPr>
          <w:rFonts w:ascii="Times New Roman" w:eastAsia="Times New Roman" w:hAnsi="Times New Roman" w:cs="Times New Roman"/>
          <w:sz w:val="24"/>
        </w:rPr>
        <w:tab/>
        <w:t>АР=ВР+РК+РН.</w:t>
      </w:r>
    </w:p>
    <w:p w:rsidR="00390951" w:rsidRPr="00390951" w:rsidRDefault="00390951" w:rsidP="00390951">
      <w:pPr>
        <w:shd w:val="clear" w:color="auto" w:fill="FFFFFF"/>
        <w:tabs>
          <w:tab w:val="left" w:pos="662"/>
        </w:tabs>
        <w:spacing w:before="230" w:line="240" w:lineRule="auto"/>
        <w:ind w:firstLine="176"/>
        <w:contextualSpacing/>
        <w:jc w:val="both"/>
        <w:rPr>
          <w:rFonts w:ascii="Times New Roman" w:hAnsi="Times New Roman" w:cs="Times New Roman"/>
          <w:sz w:val="24"/>
        </w:rPr>
      </w:pPr>
      <w:r w:rsidRPr="00390951">
        <w:rPr>
          <w:rFonts w:ascii="Times New Roman" w:hAnsi="Times New Roman" w:cs="Times New Roman"/>
          <w:b/>
          <w:bCs/>
          <w:spacing w:val="-6"/>
          <w:sz w:val="24"/>
          <w:lang w:val="ru-RU"/>
        </w:rPr>
        <w:t>4</w:t>
      </w:r>
      <w:r w:rsidRPr="00390951">
        <w:rPr>
          <w:rFonts w:ascii="Times New Roman" w:hAnsi="Times New Roman" w:cs="Times New Roman"/>
          <w:b/>
          <w:bCs/>
          <w:spacing w:val="-6"/>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Яке із визначень більш точно розкриває поняття «суттєвість інформації»:</w:t>
      </w:r>
    </w:p>
    <w:p w:rsidR="00390951" w:rsidRPr="00390951" w:rsidRDefault="00390951" w:rsidP="00390951">
      <w:pPr>
        <w:shd w:val="clear" w:color="auto" w:fill="FFFFFF"/>
        <w:tabs>
          <w:tab w:val="left" w:pos="374"/>
        </w:tabs>
        <w:spacing w:before="14" w:line="240" w:lineRule="auto"/>
        <w:ind w:left="29"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а)</w:t>
      </w:r>
      <w:r w:rsidRPr="00390951">
        <w:rPr>
          <w:rFonts w:ascii="Times New Roman" w:eastAsia="Times New Roman" w:hAnsi="Times New Roman" w:cs="Times New Roman"/>
          <w:sz w:val="24"/>
        </w:rPr>
        <w:tab/>
        <w:t>інформація вважається суттєвою, якщо її відсутність або неправи</w:t>
      </w:r>
      <w:r w:rsidRPr="00390951">
        <w:rPr>
          <w:rFonts w:ascii="Times New Roman" w:eastAsia="Times New Roman" w:hAnsi="Times New Roman" w:cs="Times New Roman"/>
          <w:sz w:val="24"/>
        </w:rPr>
        <w:softHyphen/>
        <w:t>льне відображення впливає на зміст аудиторського висновку;</w:t>
      </w:r>
    </w:p>
    <w:p w:rsidR="00390951" w:rsidRPr="00390951" w:rsidRDefault="00390951" w:rsidP="00390951">
      <w:pPr>
        <w:shd w:val="clear" w:color="auto" w:fill="FFFFFF"/>
        <w:tabs>
          <w:tab w:val="left" w:pos="374"/>
        </w:tabs>
        <w:spacing w:line="240" w:lineRule="auto"/>
        <w:ind w:left="29" w:firstLine="176"/>
        <w:contextualSpacing/>
        <w:jc w:val="both"/>
        <w:rPr>
          <w:rFonts w:ascii="Times New Roman" w:hAnsi="Times New Roman" w:cs="Times New Roman"/>
          <w:sz w:val="24"/>
        </w:rPr>
      </w:pPr>
      <w:r w:rsidRPr="00390951">
        <w:rPr>
          <w:rFonts w:ascii="Times New Roman" w:eastAsia="Times New Roman" w:hAnsi="Times New Roman" w:cs="Times New Roman"/>
          <w:spacing w:val="-5"/>
          <w:sz w:val="24"/>
        </w:rPr>
        <w:t>б)</w:t>
      </w:r>
      <w:r w:rsidRPr="00390951">
        <w:rPr>
          <w:rFonts w:ascii="Times New Roman" w:eastAsia="Times New Roman" w:hAnsi="Times New Roman" w:cs="Times New Roman"/>
          <w:sz w:val="24"/>
        </w:rPr>
        <w:tab/>
      </w:r>
      <w:r w:rsidRPr="00390951">
        <w:rPr>
          <w:rFonts w:ascii="Times New Roman" w:eastAsia="Times New Roman" w:hAnsi="Times New Roman" w:cs="Times New Roman"/>
          <w:spacing w:val="-1"/>
          <w:sz w:val="24"/>
        </w:rPr>
        <w:t>інформація вважається суттєвою, якщо її відсутність або неправиль</w:t>
      </w:r>
      <w:r w:rsidRPr="00390951">
        <w:rPr>
          <w:rFonts w:ascii="Times New Roman" w:eastAsia="Times New Roman" w:hAnsi="Times New Roman" w:cs="Times New Roman"/>
          <w:spacing w:val="-1"/>
          <w:sz w:val="24"/>
        </w:rPr>
        <w:softHyphen/>
      </w:r>
      <w:r w:rsidRPr="00390951">
        <w:rPr>
          <w:rFonts w:ascii="Times New Roman" w:eastAsia="Times New Roman" w:hAnsi="Times New Roman" w:cs="Times New Roman"/>
          <w:sz w:val="24"/>
        </w:rPr>
        <w:t>не відображення впливає на розмір загального аудиторського ризику;</w:t>
      </w:r>
    </w:p>
    <w:p w:rsidR="00390951" w:rsidRPr="00390951" w:rsidRDefault="00390951" w:rsidP="00390951">
      <w:pPr>
        <w:shd w:val="clear" w:color="auto" w:fill="FFFFFF"/>
        <w:tabs>
          <w:tab w:val="left" w:pos="374"/>
        </w:tabs>
        <w:spacing w:line="240" w:lineRule="auto"/>
        <w:ind w:left="29" w:firstLine="176"/>
        <w:contextualSpacing/>
        <w:jc w:val="both"/>
        <w:rPr>
          <w:rFonts w:ascii="Times New Roman" w:hAnsi="Times New Roman" w:cs="Times New Roman"/>
          <w:sz w:val="24"/>
        </w:rPr>
      </w:pPr>
      <w:r w:rsidRPr="00390951">
        <w:rPr>
          <w:rFonts w:ascii="Times New Roman" w:eastAsia="Times New Roman" w:hAnsi="Times New Roman" w:cs="Times New Roman"/>
          <w:spacing w:val="-8"/>
          <w:sz w:val="24"/>
        </w:rPr>
        <w:t>в)</w:t>
      </w:r>
      <w:r w:rsidRPr="00390951">
        <w:rPr>
          <w:rFonts w:ascii="Times New Roman" w:eastAsia="Times New Roman" w:hAnsi="Times New Roman" w:cs="Times New Roman"/>
          <w:sz w:val="24"/>
        </w:rPr>
        <w:tab/>
        <w:t>інформація вважається суттєвою, якщо її відсутність або неправи</w:t>
      </w:r>
      <w:r w:rsidRPr="00390951">
        <w:rPr>
          <w:rFonts w:ascii="Times New Roman" w:eastAsia="Times New Roman" w:hAnsi="Times New Roman" w:cs="Times New Roman"/>
          <w:sz w:val="24"/>
        </w:rPr>
        <w:softHyphen/>
        <w:t>льне відображення впливає на економічні рішення користувачів, при</w:t>
      </w:r>
      <w:r w:rsidRPr="00390951">
        <w:rPr>
          <w:rFonts w:ascii="Times New Roman" w:eastAsia="Times New Roman" w:hAnsi="Times New Roman" w:cs="Times New Roman"/>
          <w:sz w:val="24"/>
        </w:rPr>
        <w:softHyphen/>
        <w:t>йняті на основі фінансової звітності;</w:t>
      </w:r>
    </w:p>
    <w:p w:rsidR="00390951" w:rsidRPr="00390951" w:rsidRDefault="00390951" w:rsidP="00390951">
      <w:pPr>
        <w:shd w:val="clear" w:color="auto" w:fill="FFFFFF"/>
        <w:tabs>
          <w:tab w:val="left" w:pos="374"/>
        </w:tabs>
        <w:spacing w:line="240" w:lineRule="auto"/>
        <w:ind w:left="29" w:right="14" w:firstLine="176"/>
        <w:contextualSpacing/>
        <w:jc w:val="both"/>
        <w:rPr>
          <w:rFonts w:ascii="Times New Roman" w:hAnsi="Times New Roman" w:cs="Times New Roman"/>
          <w:sz w:val="24"/>
        </w:rPr>
      </w:pPr>
      <w:r w:rsidRPr="00390951">
        <w:rPr>
          <w:rFonts w:ascii="Times New Roman" w:eastAsia="Times New Roman" w:hAnsi="Times New Roman" w:cs="Times New Roman"/>
          <w:spacing w:val="-7"/>
          <w:sz w:val="24"/>
        </w:rPr>
        <w:t>г)</w:t>
      </w:r>
      <w:r w:rsidRPr="00390951">
        <w:rPr>
          <w:rFonts w:ascii="Times New Roman" w:eastAsia="Times New Roman" w:hAnsi="Times New Roman" w:cs="Times New Roman"/>
          <w:sz w:val="24"/>
        </w:rPr>
        <w:tab/>
        <w:t>інформація вважається суттєвою, якщо її відсутність або неправи</w:t>
      </w:r>
      <w:r w:rsidRPr="00390951">
        <w:rPr>
          <w:rFonts w:ascii="Times New Roman" w:eastAsia="Times New Roman" w:hAnsi="Times New Roman" w:cs="Times New Roman"/>
          <w:sz w:val="24"/>
        </w:rPr>
        <w:softHyphen/>
        <w:t>льне відображення впливає на розмір гонорару аудиторської фірми.</w:t>
      </w:r>
    </w:p>
    <w:p w:rsidR="00390951" w:rsidRPr="00390951" w:rsidRDefault="00390951" w:rsidP="00390951">
      <w:pPr>
        <w:shd w:val="clear" w:color="auto" w:fill="FFFFFF"/>
        <w:tabs>
          <w:tab w:val="left" w:pos="662"/>
        </w:tabs>
        <w:spacing w:before="230" w:line="240" w:lineRule="auto"/>
        <w:ind w:right="14" w:firstLine="176"/>
        <w:contextualSpacing/>
        <w:jc w:val="both"/>
        <w:rPr>
          <w:rFonts w:ascii="Times New Roman" w:hAnsi="Times New Roman" w:cs="Times New Roman"/>
          <w:sz w:val="24"/>
        </w:rPr>
      </w:pPr>
      <w:r w:rsidRPr="00390951">
        <w:rPr>
          <w:rFonts w:ascii="Times New Roman" w:hAnsi="Times New Roman" w:cs="Times New Roman"/>
          <w:b/>
          <w:bCs/>
          <w:spacing w:val="-5"/>
          <w:sz w:val="24"/>
        </w:rPr>
        <w:t>5.</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Який документ засвідчує в Україні факт досягнення домов</w:t>
      </w:r>
      <w:r w:rsidRPr="00390951">
        <w:rPr>
          <w:rFonts w:ascii="Times New Roman" w:eastAsia="Times New Roman" w:hAnsi="Times New Roman" w:cs="Times New Roman"/>
          <w:b/>
          <w:bCs/>
          <w:sz w:val="24"/>
        </w:rPr>
        <w:softHyphen/>
        <w:t>леності між клієнтом і аудиторською фірмою (аудитором) про про</w:t>
      </w:r>
      <w:r w:rsidRPr="00390951">
        <w:rPr>
          <w:rFonts w:ascii="Times New Roman" w:eastAsia="Times New Roman" w:hAnsi="Times New Roman" w:cs="Times New Roman"/>
          <w:b/>
          <w:bCs/>
          <w:sz w:val="24"/>
        </w:rPr>
        <w:softHyphen/>
      </w:r>
      <w:r w:rsidRPr="00390951">
        <w:rPr>
          <w:rFonts w:ascii="Times New Roman" w:eastAsia="Times New Roman" w:hAnsi="Times New Roman" w:cs="Times New Roman"/>
          <w:b/>
          <w:bCs/>
          <w:sz w:val="24"/>
        </w:rPr>
        <w:br/>
        <w:t>ведення аудиторської перевірки:</w:t>
      </w:r>
    </w:p>
    <w:p w:rsidR="00390951" w:rsidRPr="00390951" w:rsidRDefault="00390951" w:rsidP="00390951">
      <w:pPr>
        <w:shd w:val="clear" w:color="auto" w:fill="FFFFFF"/>
        <w:tabs>
          <w:tab w:val="left" w:pos="626"/>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а)</w:t>
      </w:r>
      <w:r w:rsidRPr="00390951">
        <w:rPr>
          <w:rFonts w:ascii="Times New Roman" w:eastAsia="Times New Roman" w:hAnsi="Times New Roman" w:cs="Times New Roman"/>
          <w:sz w:val="24"/>
        </w:rPr>
        <w:tab/>
        <w:t>протокол про намір провести аудиторську перевірку;</w:t>
      </w:r>
    </w:p>
    <w:p w:rsidR="00390951" w:rsidRPr="00390951" w:rsidRDefault="00390951" w:rsidP="00390951">
      <w:pPr>
        <w:shd w:val="clear" w:color="auto" w:fill="FFFFFF"/>
        <w:tabs>
          <w:tab w:val="left" w:pos="626"/>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б)</w:t>
      </w:r>
      <w:r w:rsidRPr="00390951">
        <w:rPr>
          <w:rFonts w:ascii="Times New Roman" w:eastAsia="Times New Roman" w:hAnsi="Times New Roman" w:cs="Times New Roman"/>
          <w:sz w:val="24"/>
        </w:rPr>
        <w:tab/>
      </w:r>
      <w:r w:rsidRPr="00390951">
        <w:rPr>
          <w:rFonts w:ascii="Times New Roman" w:eastAsia="Times New Roman" w:hAnsi="Times New Roman" w:cs="Times New Roman"/>
          <w:spacing w:val="-3"/>
          <w:sz w:val="24"/>
        </w:rPr>
        <w:t>акт;</w:t>
      </w:r>
    </w:p>
    <w:p w:rsidR="00390951" w:rsidRPr="00390951" w:rsidRDefault="00390951" w:rsidP="00390951">
      <w:pPr>
        <w:shd w:val="clear" w:color="auto" w:fill="FFFFFF"/>
        <w:tabs>
          <w:tab w:val="left" w:pos="626"/>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в)</w:t>
      </w:r>
      <w:r w:rsidRPr="00390951">
        <w:rPr>
          <w:rFonts w:ascii="Times New Roman" w:eastAsia="Times New Roman" w:hAnsi="Times New Roman" w:cs="Times New Roman"/>
          <w:sz w:val="24"/>
        </w:rPr>
        <w:tab/>
        <w:t>договір;</w:t>
      </w:r>
    </w:p>
    <w:p w:rsidR="00390951" w:rsidRPr="00390951" w:rsidRDefault="00390951" w:rsidP="00390951">
      <w:pPr>
        <w:shd w:val="clear" w:color="auto" w:fill="FFFFFF"/>
        <w:tabs>
          <w:tab w:val="left" w:pos="626"/>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г)</w:t>
      </w:r>
      <w:r w:rsidRPr="00390951">
        <w:rPr>
          <w:rFonts w:ascii="Times New Roman" w:eastAsia="Times New Roman" w:hAnsi="Times New Roman" w:cs="Times New Roman"/>
          <w:sz w:val="24"/>
        </w:rPr>
        <w:tab/>
        <w:t>лист-зобов'язання.</w:t>
      </w:r>
    </w:p>
    <w:p w:rsidR="00390951" w:rsidRPr="00390951" w:rsidRDefault="00390951" w:rsidP="00390951">
      <w:pPr>
        <w:shd w:val="clear" w:color="auto" w:fill="FFFFFF"/>
        <w:tabs>
          <w:tab w:val="left" w:pos="662"/>
        </w:tabs>
        <w:spacing w:before="238" w:line="240" w:lineRule="auto"/>
        <w:ind w:right="22" w:firstLine="176"/>
        <w:contextualSpacing/>
        <w:jc w:val="both"/>
        <w:rPr>
          <w:rFonts w:ascii="Times New Roman" w:hAnsi="Times New Roman" w:cs="Times New Roman"/>
          <w:sz w:val="24"/>
        </w:rPr>
      </w:pPr>
      <w:r w:rsidRPr="00390951">
        <w:rPr>
          <w:rFonts w:ascii="Times New Roman" w:hAnsi="Times New Roman" w:cs="Times New Roman"/>
          <w:b/>
          <w:bCs/>
          <w:spacing w:val="-6"/>
          <w:sz w:val="24"/>
          <w:lang w:val="ru-RU"/>
        </w:rPr>
        <w:t>6</w:t>
      </w:r>
      <w:r w:rsidRPr="00390951">
        <w:rPr>
          <w:rFonts w:ascii="Times New Roman" w:hAnsi="Times New Roman" w:cs="Times New Roman"/>
          <w:b/>
          <w:bCs/>
          <w:spacing w:val="-6"/>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 xml:space="preserve">Відповідно до Закону України </w:t>
      </w:r>
      <w:proofErr w:type="spellStart"/>
      <w:r w:rsidRPr="00390951">
        <w:rPr>
          <w:rFonts w:ascii="Times New Roman" w:eastAsia="Times New Roman" w:hAnsi="Times New Roman" w:cs="Times New Roman"/>
          <w:b/>
          <w:bCs/>
          <w:sz w:val="24"/>
        </w:rPr>
        <w:t>„Про</w:t>
      </w:r>
      <w:proofErr w:type="spellEnd"/>
      <w:r w:rsidRPr="00390951">
        <w:rPr>
          <w:rFonts w:ascii="Times New Roman" w:eastAsia="Times New Roman" w:hAnsi="Times New Roman" w:cs="Times New Roman"/>
          <w:b/>
          <w:bCs/>
          <w:sz w:val="24"/>
        </w:rPr>
        <w:t xml:space="preserve"> аудиторську діяль</w:t>
      </w:r>
      <w:r w:rsidRPr="00390951">
        <w:rPr>
          <w:rFonts w:ascii="Times New Roman" w:eastAsia="Times New Roman" w:hAnsi="Times New Roman" w:cs="Times New Roman"/>
          <w:b/>
          <w:bCs/>
          <w:sz w:val="24"/>
        </w:rPr>
        <w:softHyphen/>
        <w:t>ність" підставою для здійснення аудиту с:</w:t>
      </w:r>
    </w:p>
    <w:p w:rsidR="00390951" w:rsidRPr="00390951" w:rsidRDefault="00390951" w:rsidP="00390951">
      <w:pPr>
        <w:shd w:val="clear" w:color="auto" w:fill="FFFFFF"/>
        <w:tabs>
          <w:tab w:val="left" w:pos="619"/>
        </w:tabs>
        <w:spacing w:line="240" w:lineRule="auto"/>
        <w:ind w:left="137"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а)</w:t>
      </w:r>
      <w:r w:rsidRPr="00390951">
        <w:rPr>
          <w:rFonts w:ascii="Times New Roman" w:eastAsia="Times New Roman" w:hAnsi="Times New Roman" w:cs="Times New Roman"/>
          <w:sz w:val="24"/>
        </w:rPr>
        <w:tab/>
        <w:t>лист-запит замовника;</w:t>
      </w:r>
    </w:p>
    <w:p w:rsidR="00390951" w:rsidRPr="00390951" w:rsidRDefault="00390951" w:rsidP="00390951">
      <w:pPr>
        <w:shd w:val="clear" w:color="auto" w:fill="FFFFFF"/>
        <w:tabs>
          <w:tab w:val="left" w:pos="619"/>
        </w:tabs>
        <w:spacing w:line="240" w:lineRule="auto"/>
        <w:ind w:left="137"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б)</w:t>
      </w:r>
      <w:r w:rsidRPr="00390951">
        <w:rPr>
          <w:rFonts w:ascii="Times New Roman" w:eastAsia="Times New Roman" w:hAnsi="Times New Roman" w:cs="Times New Roman"/>
          <w:sz w:val="24"/>
        </w:rPr>
        <w:tab/>
        <w:t>лист-ствердження аудитора;</w:t>
      </w:r>
    </w:p>
    <w:p w:rsidR="00390951" w:rsidRPr="00390951" w:rsidRDefault="00390951" w:rsidP="00390951">
      <w:pPr>
        <w:shd w:val="clear" w:color="auto" w:fill="FFFFFF"/>
        <w:tabs>
          <w:tab w:val="left" w:pos="619"/>
        </w:tabs>
        <w:spacing w:line="240" w:lineRule="auto"/>
        <w:ind w:left="137"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в)</w:t>
      </w:r>
      <w:r w:rsidRPr="00390951">
        <w:rPr>
          <w:rFonts w:ascii="Times New Roman" w:eastAsia="Times New Roman" w:hAnsi="Times New Roman" w:cs="Times New Roman"/>
          <w:sz w:val="24"/>
        </w:rPr>
        <w:tab/>
        <w:t>договір на проведення аудиту;</w:t>
      </w:r>
    </w:p>
    <w:p w:rsidR="00390951" w:rsidRPr="00390951" w:rsidRDefault="00390951" w:rsidP="00390951">
      <w:pPr>
        <w:shd w:val="clear" w:color="auto" w:fill="FFFFFF"/>
        <w:tabs>
          <w:tab w:val="left" w:pos="619"/>
        </w:tabs>
        <w:spacing w:before="7" w:line="240" w:lineRule="auto"/>
        <w:ind w:left="137" w:firstLine="176"/>
        <w:contextualSpacing/>
        <w:jc w:val="both"/>
        <w:rPr>
          <w:rFonts w:ascii="Times New Roman" w:hAnsi="Times New Roman" w:cs="Times New Roman"/>
          <w:sz w:val="24"/>
        </w:rPr>
      </w:pPr>
      <w:r w:rsidRPr="00390951">
        <w:rPr>
          <w:rFonts w:ascii="Times New Roman" w:eastAsia="Times New Roman" w:hAnsi="Times New Roman" w:cs="Times New Roman"/>
          <w:spacing w:val="-7"/>
          <w:sz w:val="24"/>
        </w:rPr>
        <w:t>г)</w:t>
      </w:r>
      <w:r w:rsidRPr="00390951">
        <w:rPr>
          <w:rFonts w:ascii="Times New Roman" w:eastAsia="Times New Roman" w:hAnsi="Times New Roman" w:cs="Times New Roman"/>
          <w:sz w:val="24"/>
        </w:rPr>
        <w:tab/>
        <w:t>правильна відповідь відсутня.</w:t>
      </w:r>
    </w:p>
    <w:p w:rsidR="00390951" w:rsidRPr="00390951" w:rsidRDefault="00390951" w:rsidP="00390951">
      <w:pPr>
        <w:shd w:val="clear" w:color="auto" w:fill="FFFFFF"/>
        <w:tabs>
          <w:tab w:val="left" w:pos="662"/>
        </w:tabs>
        <w:spacing w:before="238" w:line="240" w:lineRule="auto"/>
        <w:ind w:right="29" w:firstLine="176"/>
        <w:contextualSpacing/>
        <w:jc w:val="both"/>
        <w:rPr>
          <w:rFonts w:ascii="Times New Roman" w:hAnsi="Times New Roman" w:cs="Times New Roman"/>
          <w:sz w:val="24"/>
        </w:rPr>
      </w:pPr>
      <w:r w:rsidRPr="00390951">
        <w:rPr>
          <w:rFonts w:ascii="Times New Roman" w:hAnsi="Times New Roman" w:cs="Times New Roman"/>
          <w:b/>
          <w:bCs/>
          <w:spacing w:val="-6"/>
          <w:sz w:val="24"/>
          <w:lang w:val="ru-RU"/>
        </w:rPr>
        <w:t>7</w:t>
      </w:r>
      <w:r w:rsidRPr="00390951">
        <w:rPr>
          <w:rFonts w:ascii="Times New Roman" w:hAnsi="Times New Roman" w:cs="Times New Roman"/>
          <w:b/>
          <w:bCs/>
          <w:spacing w:val="-6"/>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Який з наступних аспектів, як правило, не включається у</w:t>
      </w:r>
      <w:r w:rsidRPr="00390951">
        <w:rPr>
          <w:rFonts w:ascii="Times New Roman" w:eastAsia="Times New Roman" w:hAnsi="Times New Roman" w:cs="Times New Roman"/>
          <w:b/>
          <w:bCs/>
          <w:sz w:val="24"/>
        </w:rPr>
        <w:br/>
        <w:t>договір на проведення аудиту:</w:t>
      </w:r>
    </w:p>
    <w:p w:rsidR="00390951" w:rsidRPr="00390951" w:rsidRDefault="00390951" w:rsidP="00390951">
      <w:pPr>
        <w:shd w:val="clear" w:color="auto" w:fill="FFFFFF"/>
        <w:tabs>
          <w:tab w:val="left" w:pos="338"/>
        </w:tabs>
        <w:spacing w:line="240" w:lineRule="auto"/>
        <w:ind w:left="130" w:firstLine="176"/>
        <w:contextualSpacing/>
        <w:jc w:val="both"/>
        <w:rPr>
          <w:rFonts w:ascii="Times New Roman" w:hAnsi="Times New Roman" w:cs="Times New Roman"/>
          <w:sz w:val="24"/>
        </w:rPr>
      </w:pPr>
      <w:r w:rsidRPr="00390951">
        <w:rPr>
          <w:rFonts w:ascii="Times New Roman" w:eastAsia="Times New Roman" w:hAnsi="Times New Roman" w:cs="Times New Roman"/>
          <w:spacing w:val="-7"/>
          <w:sz w:val="24"/>
        </w:rPr>
        <w:t>а)</w:t>
      </w:r>
      <w:r w:rsidRPr="00390951">
        <w:rPr>
          <w:rFonts w:ascii="Times New Roman" w:eastAsia="Times New Roman" w:hAnsi="Times New Roman" w:cs="Times New Roman"/>
          <w:sz w:val="24"/>
        </w:rPr>
        <w:tab/>
        <w:t>мета аудиту фінансової звітності;</w:t>
      </w:r>
    </w:p>
    <w:p w:rsidR="00390951" w:rsidRPr="00390951" w:rsidRDefault="00390951" w:rsidP="00390951">
      <w:pPr>
        <w:shd w:val="clear" w:color="auto" w:fill="FFFFFF"/>
        <w:tabs>
          <w:tab w:val="left" w:pos="612"/>
        </w:tabs>
        <w:spacing w:line="240" w:lineRule="auto"/>
        <w:ind w:left="130"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б)</w:t>
      </w:r>
      <w:r w:rsidRPr="00390951">
        <w:rPr>
          <w:rFonts w:ascii="Times New Roman" w:eastAsia="Times New Roman" w:hAnsi="Times New Roman" w:cs="Times New Roman"/>
          <w:sz w:val="24"/>
        </w:rPr>
        <w:tab/>
        <w:t>відповідальність керівництва за фінансову звітність;</w:t>
      </w:r>
    </w:p>
    <w:p w:rsidR="00390951" w:rsidRPr="00390951" w:rsidRDefault="00390951" w:rsidP="00390951">
      <w:pPr>
        <w:shd w:val="clear" w:color="auto" w:fill="FFFFFF"/>
        <w:tabs>
          <w:tab w:val="left" w:pos="612"/>
        </w:tabs>
        <w:spacing w:line="240" w:lineRule="auto"/>
        <w:ind w:left="130"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в)</w:t>
      </w:r>
      <w:r w:rsidRPr="00390951">
        <w:rPr>
          <w:rFonts w:ascii="Times New Roman" w:eastAsia="Times New Roman" w:hAnsi="Times New Roman" w:cs="Times New Roman"/>
          <w:sz w:val="24"/>
        </w:rPr>
        <w:tab/>
        <w:t>обсяг аудиту;</w:t>
      </w:r>
    </w:p>
    <w:p w:rsidR="00390951" w:rsidRPr="00390951" w:rsidRDefault="00390951" w:rsidP="00390951">
      <w:pPr>
        <w:shd w:val="clear" w:color="auto" w:fill="FFFFFF"/>
        <w:tabs>
          <w:tab w:val="left" w:pos="612"/>
        </w:tabs>
        <w:spacing w:before="7" w:line="240" w:lineRule="auto"/>
        <w:ind w:left="130" w:firstLine="176"/>
        <w:contextualSpacing/>
        <w:jc w:val="both"/>
        <w:rPr>
          <w:rFonts w:ascii="Times New Roman" w:hAnsi="Times New Roman" w:cs="Times New Roman"/>
          <w:sz w:val="24"/>
        </w:rPr>
      </w:pPr>
      <w:r w:rsidRPr="00390951">
        <w:rPr>
          <w:rFonts w:ascii="Times New Roman" w:eastAsia="Times New Roman" w:hAnsi="Times New Roman" w:cs="Times New Roman"/>
          <w:spacing w:val="-10"/>
          <w:sz w:val="24"/>
        </w:rPr>
        <w:t>г)</w:t>
      </w:r>
      <w:r w:rsidRPr="00390951">
        <w:rPr>
          <w:rFonts w:ascii="Times New Roman" w:eastAsia="Times New Roman" w:hAnsi="Times New Roman" w:cs="Times New Roman"/>
          <w:sz w:val="24"/>
        </w:rPr>
        <w:tab/>
      </w:r>
      <w:r w:rsidRPr="00390951">
        <w:rPr>
          <w:rFonts w:ascii="Times New Roman" w:eastAsia="Times New Roman" w:hAnsi="Times New Roman" w:cs="Times New Roman"/>
          <w:spacing w:val="-6"/>
          <w:sz w:val="24"/>
        </w:rPr>
        <w:t>конкретні аудиторські процедури, які будуть використані аудитором.</w:t>
      </w:r>
    </w:p>
    <w:p w:rsidR="00390951" w:rsidRPr="00390951" w:rsidRDefault="00390951" w:rsidP="00390951">
      <w:pPr>
        <w:shd w:val="clear" w:color="auto" w:fill="FFFFFF"/>
        <w:tabs>
          <w:tab w:val="left" w:pos="547"/>
        </w:tabs>
        <w:spacing w:before="58" w:line="240" w:lineRule="auto"/>
        <w:ind w:right="22" w:firstLine="176"/>
        <w:contextualSpacing/>
        <w:jc w:val="both"/>
        <w:rPr>
          <w:rFonts w:ascii="Times New Roman" w:hAnsi="Times New Roman" w:cs="Times New Roman"/>
          <w:sz w:val="24"/>
        </w:rPr>
      </w:pPr>
      <w:r w:rsidRPr="00390951">
        <w:rPr>
          <w:rFonts w:ascii="Times New Roman" w:eastAsia="Times New Roman" w:hAnsi="Times New Roman" w:cs="Times New Roman"/>
          <w:b/>
          <w:bCs/>
          <w:spacing w:val="-12"/>
          <w:sz w:val="24"/>
          <w:lang w:val="ru-RU"/>
        </w:rPr>
        <w:t>8</w:t>
      </w:r>
      <w:r w:rsidRPr="00390951">
        <w:rPr>
          <w:rFonts w:ascii="Times New Roman" w:eastAsia="Times New Roman" w:hAnsi="Times New Roman" w:cs="Times New Roman"/>
          <w:b/>
          <w:bCs/>
          <w:spacing w:val="-12"/>
          <w:sz w:val="24"/>
        </w:rPr>
        <w:t>.</w:t>
      </w:r>
      <w:r w:rsidRPr="00390951">
        <w:rPr>
          <w:rFonts w:ascii="Times New Roman" w:eastAsia="Times New Roman" w:hAnsi="Times New Roman" w:cs="Times New Roman"/>
          <w:b/>
          <w:bCs/>
          <w:sz w:val="24"/>
        </w:rPr>
        <w:tab/>
        <w:t>Лист-запит керівництва підприємства-замовника датуєть</w:t>
      </w:r>
      <w:r w:rsidRPr="00390951">
        <w:rPr>
          <w:rFonts w:ascii="Times New Roman" w:eastAsia="Times New Roman" w:hAnsi="Times New Roman" w:cs="Times New Roman"/>
          <w:b/>
          <w:bCs/>
          <w:sz w:val="24"/>
        </w:rPr>
        <w:softHyphen/>
        <w:t>ся:</w:t>
      </w:r>
    </w:p>
    <w:p w:rsidR="00390951" w:rsidRPr="00390951" w:rsidRDefault="00390951" w:rsidP="00390951">
      <w:pPr>
        <w:shd w:val="clear" w:color="auto" w:fill="FFFFFF"/>
        <w:tabs>
          <w:tab w:val="left" w:pos="605"/>
        </w:tabs>
        <w:spacing w:line="240" w:lineRule="auto"/>
        <w:ind w:left="1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7"/>
          <w:sz w:val="24"/>
        </w:rPr>
        <w:t>а)</w:t>
      </w:r>
      <w:r w:rsidRPr="00390951">
        <w:rPr>
          <w:rFonts w:ascii="Times New Roman" w:eastAsia="Times New Roman" w:hAnsi="Times New Roman" w:cs="Times New Roman"/>
          <w:sz w:val="24"/>
        </w:rPr>
        <w:tab/>
        <w:t>датою аудиторського висновку;</w:t>
      </w:r>
    </w:p>
    <w:p w:rsidR="00390951" w:rsidRPr="00390951" w:rsidRDefault="00390951" w:rsidP="00390951">
      <w:pPr>
        <w:shd w:val="clear" w:color="auto" w:fill="FFFFFF"/>
        <w:tabs>
          <w:tab w:val="left" w:pos="605"/>
        </w:tabs>
        <w:spacing w:line="240" w:lineRule="auto"/>
        <w:ind w:left="1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б)</w:t>
      </w:r>
      <w:r w:rsidRPr="00390951">
        <w:rPr>
          <w:rFonts w:ascii="Times New Roman" w:eastAsia="Times New Roman" w:hAnsi="Times New Roman" w:cs="Times New Roman"/>
          <w:sz w:val="24"/>
        </w:rPr>
        <w:tab/>
        <w:t>будь-якою датою протягом перевірки;</w:t>
      </w:r>
    </w:p>
    <w:p w:rsidR="00390951" w:rsidRPr="00390951" w:rsidRDefault="00390951" w:rsidP="00390951">
      <w:pPr>
        <w:shd w:val="clear" w:color="auto" w:fill="FFFFFF"/>
        <w:tabs>
          <w:tab w:val="left" w:pos="605"/>
        </w:tabs>
        <w:spacing w:line="240" w:lineRule="auto"/>
        <w:ind w:left="1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в)</w:t>
      </w:r>
      <w:r w:rsidRPr="00390951">
        <w:rPr>
          <w:rFonts w:ascii="Times New Roman" w:eastAsia="Times New Roman" w:hAnsi="Times New Roman" w:cs="Times New Roman"/>
          <w:sz w:val="24"/>
        </w:rPr>
        <w:tab/>
        <w:t>датою оприлюднення фінансової звітності;</w:t>
      </w:r>
    </w:p>
    <w:p w:rsidR="00390951" w:rsidRPr="00390951" w:rsidRDefault="00390951" w:rsidP="00390951">
      <w:pPr>
        <w:shd w:val="clear" w:color="auto" w:fill="FFFFFF"/>
        <w:tabs>
          <w:tab w:val="left" w:pos="605"/>
        </w:tabs>
        <w:spacing w:line="240" w:lineRule="auto"/>
        <w:ind w:left="1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г)</w:t>
      </w:r>
      <w:r w:rsidRPr="00390951">
        <w:rPr>
          <w:rFonts w:ascii="Times New Roman" w:eastAsia="Times New Roman" w:hAnsi="Times New Roman" w:cs="Times New Roman"/>
          <w:sz w:val="24"/>
        </w:rPr>
        <w:tab/>
        <w:t>вірна відповідь відсутня.</w:t>
      </w:r>
    </w:p>
    <w:p w:rsidR="00390951" w:rsidRPr="00390951" w:rsidRDefault="00390951" w:rsidP="00390951">
      <w:pPr>
        <w:shd w:val="clear" w:color="auto" w:fill="FFFFFF"/>
        <w:tabs>
          <w:tab w:val="left" w:pos="612"/>
        </w:tabs>
        <w:spacing w:before="223" w:line="240" w:lineRule="auto"/>
        <w:ind w:left="7" w:right="14" w:firstLine="176"/>
        <w:contextualSpacing/>
        <w:jc w:val="both"/>
        <w:rPr>
          <w:rFonts w:ascii="Times New Roman" w:hAnsi="Times New Roman" w:cs="Times New Roman"/>
          <w:sz w:val="24"/>
        </w:rPr>
      </w:pPr>
      <w:r w:rsidRPr="00390951">
        <w:rPr>
          <w:rFonts w:ascii="Times New Roman" w:hAnsi="Times New Roman" w:cs="Times New Roman"/>
          <w:b/>
          <w:bCs/>
          <w:spacing w:val="-6"/>
          <w:sz w:val="24"/>
          <w:lang w:val="ru-RU"/>
        </w:rPr>
        <w:t>9</w:t>
      </w:r>
      <w:r w:rsidRPr="00390951">
        <w:rPr>
          <w:rFonts w:ascii="Times New Roman" w:hAnsi="Times New Roman" w:cs="Times New Roman"/>
          <w:b/>
          <w:bCs/>
          <w:spacing w:val="-6"/>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До загальноприйнятої практики вибору замовником ауди</w:t>
      </w:r>
      <w:r w:rsidRPr="00390951">
        <w:rPr>
          <w:rFonts w:ascii="Times New Roman" w:eastAsia="Times New Roman" w:hAnsi="Times New Roman" w:cs="Times New Roman"/>
          <w:b/>
          <w:bCs/>
          <w:sz w:val="24"/>
        </w:rPr>
        <w:softHyphen/>
        <w:t>тора в Україні не відносять наступну форму:</w:t>
      </w:r>
    </w:p>
    <w:p w:rsidR="00390951" w:rsidRPr="00390951" w:rsidRDefault="00390951" w:rsidP="00390951">
      <w:pPr>
        <w:shd w:val="clear" w:color="auto" w:fill="FFFFFF"/>
        <w:tabs>
          <w:tab w:val="left" w:pos="346"/>
        </w:tabs>
        <w:spacing w:line="240" w:lineRule="auto"/>
        <w:ind w:left="7" w:right="7" w:firstLine="176"/>
        <w:contextualSpacing/>
        <w:jc w:val="both"/>
        <w:rPr>
          <w:rFonts w:ascii="Times New Roman" w:hAnsi="Times New Roman" w:cs="Times New Roman"/>
          <w:sz w:val="24"/>
        </w:rPr>
      </w:pPr>
      <w:r w:rsidRPr="00390951">
        <w:rPr>
          <w:rFonts w:ascii="Times New Roman" w:eastAsia="Times New Roman" w:hAnsi="Times New Roman" w:cs="Times New Roman"/>
          <w:spacing w:val="-3"/>
          <w:sz w:val="24"/>
        </w:rPr>
        <w:t>а)</w:t>
      </w:r>
      <w:r w:rsidRPr="00390951">
        <w:rPr>
          <w:rFonts w:ascii="Times New Roman" w:eastAsia="Times New Roman" w:hAnsi="Times New Roman" w:cs="Times New Roman"/>
          <w:sz w:val="24"/>
        </w:rPr>
        <w:tab/>
        <w:t>підприємство оголошує тендер (конкурс) на укладання договору на</w:t>
      </w:r>
      <w:r w:rsidRPr="00390951">
        <w:rPr>
          <w:rFonts w:ascii="Times New Roman" w:eastAsia="Times New Roman" w:hAnsi="Times New Roman" w:cs="Times New Roman"/>
          <w:sz w:val="24"/>
        </w:rPr>
        <w:br/>
        <w:t>проведення аудиту, після чого аудитор (аудиторська фірма) затверджу</w:t>
      </w:r>
      <w:r w:rsidRPr="00390951">
        <w:rPr>
          <w:rFonts w:ascii="Times New Roman" w:eastAsia="Times New Roman" w:hAnsi="Times New Roman" w:cs="Times New Roman"/>
          <w:sz w:val="24"/>
        </w:rPr>
        <w:softHyphen/>
        <w:t>ється на зборах засновників, чи на наглядовій раді;</w:t>
      </w:r>
    </w:p>
    <w:p w:rsidR="00390951" w:rsidRPr="00390951" w:rsidRDefault="00390951" w:rsidP="00390951">
      <w:pPr>
        <w:shd w:val="clear" w:color="auto" w:fill="FFFFFF"/>
        <w:tabs>
          <w:tab w:val="left" w:pos="346"/>
        </w:tabs>
        <w:spacing w:line="240" w:lineRule="auto"/>
        <w:ind w:left="7" w:right="14"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lastRenderedPageBreak/>
        <w:t>б)</w:t>
      </w:r>
      <w:r w:rsidRPr="00390951">
        <w:rPr>
          <w:rFonts w:ascii="Times New Roman" w:eastAsia="Times New Roman" w:hAnsi="Times New Roman" w:cs="Times New Roman"/>
          <w:sz w:val="24"/>
        </w:rPr>
        <w:tab/>
        <w:t>підприємство обирає аудитора за інформацією, що розміщена в га</w:t>
      </w:r>
      <w:r w:rsidRPr="00390951">
        <w:rPr>
          <w:rFonts w:ascii="Times New Roman" w:eastAsia="Times New Roman" w:hAnsi="Times New Roman" w:cs="Times New Roman"/>
          <w:sz w:val="24"/>
        </w:rPr>
        <w:softHyphen/>
      </w:r>
      <w:r w:rsidRPr="00390951">
        <w:rPr>
          <w:rFonts w:ascii="Times New Roman" w:eastAsia="Times New Roman" w:hAnsi="Times New Roman" w:cs="Times New Roman"/>
          <w:sz w:val="24"/>
        </w:rPr>
        <w:br/>
        <w:t>зеті оголошень про надання окремих видів послуг;</w:t>
      </w:r>
    </w:p>
    <w:p w:rsidR="00390951" w:rsidRPr="00390951" w:rsidRDefault="00390951" w:rsidP="00390951">
      <w:pPr>
        <w:shd w:val="clear" w:color="auto" w:fill="FFFFFF"/>
        <w:tabs>
          <w:tab w:val="left" w:pos="346"/>
        </w:tabs>
        <w:spacing w:line="240" w:lineRule="auto"/>
        <w:ind w:left="7" w:right="14" w:firstLine="176"/>
        <w:contextualSpacing/>
        <w:jc w:val="both"/>
        <w:rPr>
          <w:rFonts w:ascii="Times New Roman" w:hAnsi="Times New Roman" w:cs="Times New Roman"/>
          <w:sz w:val="24"/>
        </w:rPr>
      </w:pPr>
      <w:r w:rsidRPr="00390951">
        <w:rPr>
          <w:rFonts w:ascii="Times New Roman" w:eastAsia="Times New Roman" w:hAnsi="Times New Roman" w:cs="Times New Roman"/>
          <w:spacing w:val="-2"/>
          <w:sz w:val="24"/>
        </w:rPr>
        <w:t>в)</w:t>
      </w:r>
      <w:r w:rsidRPr="00390951">
        <w:rPr>
          <w:rFonts w:ascii="Times New Roman" w:eastAsia="Times New Roman" w:hAnsi="Times New Roman" w:cs="Times New Roman"/>
          <w:sz w:val="24"/>
        </w:rPr>
        <w:tab/>
        <w:t>власник (чи його представник), або наглядова рада звертаються до</w:t>
      </w:r>
      <w:r w:rsidRPr="00390951">
        <w:rPr>
          <w:rFonts w:ascii="Times New Roman" w:eastAsia="Times New Roman" w:hAnsi="Times New Roman" w:cs="Times New Roman"/>
          <w:sz w:val="24"/>
        </w:rPr>
        <w:br/>
        <w:t>аудитора (аудиторської фірми) з проханням про проведення аудиту;</w:t>
      </w:r>
    </w:p>
    <w:p w:rsidR="00390951" w:rsidRPr="00390951" w:rsidRDefault="00390951" w:rsidP="00390951">
      <w:pPr>
        <w:shd w:val="clear" w:color="auto" w:fill="FFFFFF"/>
        <w:tabs>
          <w:tab w:val="left" w:pos="346"/>
        </w:tabs>
        <w:spacing w:line="240" w:lineRule="auto"/>
        <w:ind w:left="7" w:right="14"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г)</w:t>
      </w:r>
      <w:r w:rsidRPr="00390951">
        <w:rPr>
          <w:rFonts w:ascii="Times New Roman" w:eastAsia="Times New Roman" w:hAnsi="Times New Roman" w:cs="Times New Roman"/>
          <w:sz w:val="24"/>
        </w:rPr>
        <w:tab/>
        <w:t>керівництво підприємства, як правило головний бухгалтер чи фі</w:t>
      </w:r>
      <w:r w:rsidRPr="00390951">
        <w:rPr>
          <w:rFonts w:ascii="Times New Roman" w:eastAsia="Times New Roman" w:hAnsi="Times New Roman" w:cs="Times New Roman"/>
          <w:sz w:val="24"/>
        </w:rPr>
        <w:softHyphen/>
        <w:t>нансовий директор, звертаються до аудитора (аудиторської фірми) з</w:t>
      </w:r>
      <w:r w:rsidRPr="00390951">
        <w:rPr>
          <w:rFonts w:ascii="Times New Roman" w:eastAsia="Times New Roman" w:hAnsi="Times New Roman" w:cs="Times New Roman"/>
          <w:sz w:val="24"/>
        </w:rPr>
        <w:br/>
        <w:t>проханням про проведення аудиту.</w:t>
      </w:r>
    </w:p>
    <w:p w:rsidR="00390951" w:rsidRPr="00390951" w:rsidRDefault="00390951" w:rsidP="00390951">
      <w:pPr>
        <w:shd w:val="clear" w:color="auto" w:fill="FFFFFF"/>
        <w:tabs>
          <w:tab w:val="left" w:pos="684"/>
        </w:tabs>
        <w:spacing w:before="223" w:line="240" w:lineRule="auto"/>
        <w:ind w:left="22" w:right="7" w:firstLine="176"/>
        <w:contextualSpacing/>
        <w:jc w:val="both"/>
        <w:rPr>
          <w:rFonts w:ascii="Times New Roman" w:hAnsi="Times New Roman" w:cs="Times New Roman"/>
          <w:sz w:val="24"/>
        </w:rPr>
      </w:pPr>
      <w:r w:rsidRPr="00390951">
        <w:rPr>
          <w:rFonts w:ascii="Times New Roman" w:hAnsi="Times New Roman" w:cs="Times New Roman"/>
          <w:b/>
          <w:bCs/>
          <w:spacing w:val="-6"/>
          <w:sz w:val="24"/>
        </w:rPr>
        <w:t>1</w:t>
      </w:r>
      <w:r w:rsidRPr="00390951">
        <w:rPr>
          <w:rFonts w:ascii="Times New Roman" w:hAnsi="Times New Roman" w:cs="Times New Roman"/>
          <w:b/>
          <w:bCs/>
          <w:spacing w:val="-6"/>
          <w:sz w:val="24"/>
          <w:lang w:val="ru-RU"/>
        </w:rPr>
        <w:t>0</w:t>
      </w:r>
      <w:r w:rsidRPr="00390951">
        <w:rPr>
          <w:rFonts w:ascii="Times New Roman" w:hAnsi="Times New Roman" w:cs="Times New Roman"/>
          <w:b/>
          <w:bCs/>
          <w:spacing w:val="-6"/>
          <w:sz w:val="24"/>
        </w:rPr>
        <w:t>.</w:t>
      </w:r>
      <w:r w:rsidRPr="00390951">
        <w:rPr>
          <w:rFonts w:ascii="Times New Roman" w:hAnsi="Times New Roman" w:cs="Times New Roman"/>
          <w:b/>
          <w:bCs/>
          <w:sz w:val="24"/>
        </w:rPr>
        <w:tab/>
      </w:r>
      <w:r w:rsidRPr="00390951">
        <w:rPr>
          <w:rFonts w:ascii="Times New Roman" w:eastAsia="Times New Roman" w:hAnsi="Times New Roman" w:cs="Times New Roman"/>
          <w:b/>
          <w:bCs/>
          <w:sz w:val="24"/>
        </w:rPr>
        <w:t>Не вважається загрозою захисту одна з нижченаведених об</w:t>
      </w:r>
      <w:r w:rsidRPr="00390951">
        <w:rPr>
          <w:rFonts w:ascii="Times New Roman" w:eastAsia="Times New Roman" w:hAnsi="Times New Roman" w:cs="Times New Roman"/>
          <w:b/>
          <w:bCs/>
          <w:sz w:val="24"/>
        </w:rPr>
        <w:softHyphen/>
        <w:t>ставин:</w:t>
      </w:r>
    </w:p>
    <w:p w:rsidR="00390951" w:rsidRPr="00390951" w:rsidRDefault="00390951" w:rsidP="00390951">
      <w:pPr>
        <w:shd w:val="clear" w:color="auto" w:fill="FFFFFF"/>
        <w:tabs>
          <w:tab w:val="left" w:pos="353"/>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7"/>
          <w:sz w:val="24"/>
        </w:rPr>
        <w:t>а)</w:t>
      </w:r>
      <w:r w:rsidRPr="00390951">
        <w:rPr>
          <w:rFonts w:ascii="Times New Roman" w:eastAsia="Times New Roman" w:hAnsi="Times New Roman" w:cs="Times New Roman"/>
          <w:sz w:val="24"/>
        </w:rPr>
        <w:tab/>
        <w:t>позика, отримана від майбутнього клієнта;</w:t>
      </w:r>
    </w:p>
    <w:p w:rsidR="00390951" w:rsidRPr="00390951" w:rsidRDefault="00390951" w:rsidP="00390951">
      <w:pPr>
        <w:shd w:val="clear" w:color="auto" w:fill="FFFFFF"/>
        <w:tabs>
          <w:tab w:val="left" w:pos="353"/>
        </w:tabs>
        <w:spacing w:line="240" w:lineRule="auto"/>
        <w:ind w:left="22"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б)</w:t>
      </w:r>
      <w:r w:rsidRPr="00390951">
        <w:rPr>
          <w:rFonts w:ascii="Times New Roman" w:eastAsia="Times New Roman" w:hAnsi="Times New Roman" w:cs="Times New Roman"/>
          <w:sz w:val="24"/>
        </w:rPr>
        <w:tab/>
        <w:t>володіння акціями підприємства, яке зареєстровано на біржі, як йо</w:t>
      </w:r>
      <w:r w:rsidRPr="00390951">
        <w:rPr>
          <w:rFonts w:ascii="Times New Roman" w:eastAsia="Times New Roman" w:hAnsi="Times New Roman" w:cs="Times New Roman"/>
          <w:sz w:val="24"/>
        </w:rPr>
        <w:softHyphen/>
        <w:t>го засновника, коли це підприємство є клієнтом з аудиту фінансової звітності;</w:t>
      </w:r>
    </w:p>
    <w:p w:rsidR="00390951" w:rsidRPr="00390951" w:rsidRDefault="00390951" w:rsidP="00390951">
      <w:pPr>
        <w:shd w:val="clear" w:color="auto" w:fill="FFFFFF"/>
        <w:tabs>
          <w:tab w:val="left" w:pos="353"/>
        </w:tabs>
        <w:spacing w:line="240" w:lineRule="auto"/>
        <w:ind w:left="22" w:right="7" w:firstLine="176"/>
        <w:contextualSpacing/>
        <w:jc w:val="both"/>
        <w:rPr>
          <w:rFonts w:ascii="Times New Roman" w:hAnsi="Times New Roman" w:cs="Times New Roman"/>
          <w:sz w:val="24"/>
        </w:rPr>
      </w:pPr>
      <w:r w:rsidRPr="00390951">
        <w:rPr>
          <w:rFonts w:ascii="Times New Roman" w:eastAsia="Times New Roman" w:hAnsi="Times New Roman" w:cs="Times New Roman"/>
          <w:spacing w:val="-5"/>
          <w:sz w:val="24"/>
        </w:rPr>
        <w:t>в)</w:t>
      </w:r>
      <w:r w:rsidRPr="00390951">
        <w:rPr>
          <w:rFonts w:ascii="Times New Roman" w:eastAsia="Times New Roman" w:hAnsi="Times New Roman" w:cs="Times New Roman"/>
          <w:sz w:val="24"/>
        </w:rPr>
        <w:tab/>
        <w:t>захист інтересів клієнта в ході судового процесу або у суперечці з</w:t>
      </w:r>
      <w:r w:rsidRPr="00390951">
        <w:rPr>
          <w:rFonts w:ascii="Times New Roman" w:eastAsia="Times New Roman" w:hAnsi="Times New Roman" w:cs="Times New Roman"/>
          <w:sz w:val="24"/>
        </w:rPr>
        <w:br/>
        <w:t>третіми сторонами;</w:t>
      </w:r>
    </w:p>
    <w:p w:rsidR="00390951" w:rsidRPr="00390951" w:rsidRDefault="00390951" w:rsidP="00390951">
      <w:pPr>
        <w:shd w:val="clear" w:color="auto" w:fill="FFFFFF"/>
        <w:tabs>
          <w:tab w:val="left" w:pos="353"/>
        </w:tabs>
        <w:spacing w:line="240" w:lineRule="auto"/>
        <w:ind w:left="144" w:firstLine="176"/>
        <w:contextualSpacing/>
        <w:jc w:val="both"/>
        <w:rPr>
          <w:rFonts w:ascii="Times New Roman" w:hAnsi="Times New Roman" w:cs="Times New Roman"/>
          <w:sz w:val="24"/>
        </w:rPr>
      </w:pPr>
      <w:r w:rsidRPr="00390951">
        <w:rPr>
          <w:rFonts w:ascii="Times New Roman" w:eastAsia="Times New Roman" w:hAnsi="Times New Roman" w:cs="Times New Roman"/>
          <w:spacing w:val="-6"/>
          <w:sz w:val="24"/>
        </w:rPr>
        <w:t>г)</w:t>
      </w:r>
      <w:r w:rsidRPr="00390951">
        <w:rPr>
          <w:rFonts w:ascii="Times New Roman" w:eastAsia="Times New Roman" w:hAnsi="Times New Roman" w:cs="Times New Roman"/>
          <w:sz w:val="24"/>
        </w:rPr>
        <w:tab/>
        <w:t>вірна відповідь відсутня</w:t>
      </w:r>
    </w:p>
    <w:p w:rsidR="00390951" w:rsidRDefault="00390951" w:rsidP="00806A2B">
      <w:pPr>
        <w:tabs>
          <w:tab w:val="left" w:pos="0"/>
        </w:tabs>
        <w:jc w:val="center"/>
        <w:rPr>
          <w:rFonts w:ascii="Times New Roman" w:hAnsi="Times New Roman" w:cs="Times New Roman"/>
          <w:b/>
          <w:i/>
          <w:sz w:val="24"/>
          <w:szCs w:val="24"/>
        </w:rPr>
      </w:pPr>
    </w:p>
    <w:p w:rsidR="00806A2B" w:rsidRPr="008745F8" w:rsidRDefault="00806A2B" w:rsidP="00806A2B">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390951" w:rsidRPr="00390951" w:rsidRDefault="00390951" w:rsidP="00390951">
      <w:pPr>
        <w:shd w:val="clear" w:color="auto" w:fill="FFFFFF"/>
        <w:spacing w:before="298" w:line="240" w:lineRule="auto"/>
        <w:ind w:firstLine="360"/>
        <w:contextualSpacing/>
        <w:jc w:val="both"/>
        <w:rPr>
          <w:rFonts w:ascii="Times New Roman" w:hAnsi="Times New Roman" w:cs="Times New Roman"/>
          <w:b/>
          <w:bCs/>
          <w:color w:val="000000"/>
          <w:spacing w:val="-3"/>
          <w:sz w:val="24"/>
          <w:szCs w:val="24"/>
        </w:rPr>
      </w:pPr>
      <w:r w:rsidRPr="00390951">
        <w:rPr>
          <w:rFonts w:ascii="Times New Roman" w:hAnsi="Times New Roman" w:cs="Times New Roman"/>
          <w:b/>
          <w:bCs/>
          <w:color w:val="000000"/>
          <w:spacing w:val="-3"/>
          <w:sz w:val="24"/>
          <w:szCs w:val="24"/>
        </w:rPr>
        <w:t>Задача 1</w:t>
      </w:r>
    </w:p>
    <w:p w:rsidR="00390951" w:rsidRPr="00390951" w:rsidRDefault="00390951" w:rsidP="00390951">
      <w:pPr>
        <w:shd w:val="clear" w:color="auto" w:fill="FFFFFF"/>
        <w:spacing w:before="298" w:line="240" w:lineRule="auto"/>
        <w:ind w:firstLine="360"/>
        <w:contextualSpacing/>
        <w:jc w:val="both"/>
        <w:rPr>
          <w:rFonts w:ascii="Times New Roman" w:hAnsi="Times New Roman" w:cs="Times New Roman"/>
          <w:b/>
          <w:color w:val="000000"/>
          <w:spacing w:val="-3"/>
          <w:sz w:val="24"/>
          <w:szCs w:val="24"/>
        </w:rPr>
      </w:pPr>
      <w:r w:rsidRPr="00390951">
        <w:rPr>
          <w:rFonts w:ascii="Times New Roman" w:hAnsi="Times New Roman" w:cs="Times New Roman"/>
          <w:b/>
          <w:color w:val="000000"/>
          <w:spacing w:val="-3"/>
          <w:sz w:val="24"/>
          <w:szCs w:val="24"/>
        </w:rPr>
        <w:t>Вихідні дані :</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390951">
        <w:rPr>
          <w:rFonts w:ascii="Times New Roman" w:hAnsi="Times New Roman" w:cs="Times New Roman"/>
          <w:color w:val="000000"/>
          <w:spacing w:val="-1"/>
          <w:sz w:val="24"/>
          <w:szCs w:val="24"/>
        </w:rPr>
        <w:t>Підприємство прийняло рішення про ліквідацію верстата :</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sz w:val="24"/>
          <w:szCs w:val="24"/>
        </w:rPr>
      </w:pPr>
    </w:p>
    <w:p w:rsidR="00390951" w:rsidRPr="00390951" w:rsidRDefault="00390951" w:rsidP="00102900">
      <w:pPr>
        <w:widowControl w:val="0"/>
        <w:numPr>
          <w:ilvl w:val="0"/>
          <w:numId w:val="40"/>
        </w:numPr>
        <w:shd w:val="clear" w:color="auto" w:fill="FFFFFF"/>
        <w:tabs>
          <w:tab w:val="left" w:pos="206"/>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390951">
        <w:rPr>
          <w:rFonts w:ascii="Times New Roman" w:hAnsi="Times New Roman" w:cs="Times New Roman"/>
          <w:color w:val="000000"/>
          <w:sz w:val="24"/>
          <w:szCs w:val="24"/>
        </w:rPr>
        <w:t>первісна вартість - 20 000 грн.,</w:t>
      </w:r>
    </w:p>
    <w:p w:rsidR="00390951" w:rsidRPr="00390951" w:rsidRDefault="00390951" w:rsidP="00102900">
      <w:pPr>
        <w:widowControl w:val="0"/>
        <w:numPr>
          <w:ilvl w:val="0"/>
          <w:numId w:val="40"/>
        </w:numPr>
        <w:shd w:val="clear" w:color="auto" w:fill="FFFFFF"/>
        <w:tabs>
          <w:tab w:val="left" w:pos="206"/>
        </w:tabs>
        <w:autoSpaceDE w:val="0"/>
        <w:autoSpaceDN w:val="0"/>
        <w:adjustRightInd w:val="0"/>
        <w:spacing w:after="0" w:line="240" w:lineRule="auto"/>
        <w:ind w:firstLine="360"/>
        <w:contextualSpacing/>
        <w:jc w:val="both"/>
        <w:rPr>
          <w:rFonts w:ascii="Times New Roman" w:hAnsi="Times New Roman" w:cs="Times New Roman"/>
          <w:color w:val="000000"/>
          <w:sz w:val="24"/>
          <w:szCs w:val="24"/>
        </w:rPr>
      </w:pPr>
      <w:r w:rsidRPr="00390951">
        <w:rPr>
          <w:rFonts w:ascii="Times New Roman" w:hAnsi="Times New Roman" w:cs="Times New Roman"/>
          <w:color w:val="000000"/>
          <w:spacing w:val="12"/>
          <w:sz w:val="24"/>
          <w:szCs w:val="24"/>
        </w:rPr>
        <w:t>знос - 18000грн.</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color w:val="000000"/>
          <w:sz w:val="24"/>
          <w:szCs w:val="24"/>
        </w:rPr>
      </w:pPr>
      <w:r w:rsidRPr="00390951">
        <w:rPr>
          <w:rFonts w:ascii="Times New Roman" w:hAnsi="Times New Roman" w:cs="Times New Roman"/>
          <w:color w:val="000000"/>
          <w:spacing w:val="7"/>
          <w:sz w:val="24"/>
          <w:szCs w:val="24"/>
        </w:rPr>
        <w:t xml:space="preserve">Витрати , пов'язані з ліквідацією , становлять  1  200 грн. Вартість брухту , одержаного внаслідок </w:t>
      </w:r>
      <w:r w:rsidRPr="00390951">
        <w:rPr>
          <w:rFonts w:ascii="Times New Roman" w:hAnsi="Times New Roman" w:cs="Times New Roman"/>
          <w:color w:val="000000"/>
          <w:sz w:val="24"/>
          <w:szCs w:val="24"/>
        </w:rPr>
        <w:t>ліквідації верстата - 600 грн.</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390951">
        <w:rPr>
          <w:rFonts w:ascii="Times New Roman" w:hAnsi="Times New Roman" w:cs="Times New Roman"/>
          <w:b/>
          <w:color w:val="000000"/>
          <w:spacing w:val="-4"/>
          <w:sz w:val="24"/>
          <w:szCs w:val="24"/>
        </w:rPr>
        <w:t>Завдання :</w:t>
      </w:r>
      <w:r w:rsidRPr="00390951">
        <w:rPr>
          <w:rFonts w:ascii="Times New Roman" w:hAnsi="Times New Roman" w:cs="Times New Roman"/>
          <w:color w:val="000000"/>
          <w:spacing w:val="-4"/>
          <w:sz w:val="24"/>
          <w:szCs w:val="24"/>
        </w:rPr>
        <w:t xml:space="preserve"> </w:t>
      </w:r>
      <w:r w:rsidRPr="00390951">
        <w:rPr>
          <w:rFonts w:ascii="Times New Roman" w:hAnsi="Times New Roman" w:cs="Times New Roman"/>
          <w:color w:val="000000"/>
          <w:spacing w:val="-1"/>
          <w:sz w:val="24"/>
          <w:szCs w:val="24"/>
        </w:rPr>
        <w:t>відобразити дану операцію на рахунках бухгалтерського обліку .</w:t>
      </w:r>
    </w:p>
    <w:p w:rsidR="00390951" w:rsidRDefault="00390951" w:rsidP="00390951">
      <w:pPr>
        <w:spacing w:line="240" w:lineRule="auto"/>
        <w:ind w:firstLine="360"/>
        <w:contextualSpacing/>
        <w:jc w:val="both"/>
        <w:rPr>
          <w:rFonts w:ascii="Times New Roman" w:hAnsi="Times New Roman" w:cs="Times New Roman"/>
          <w:b/>
          <w:bCs/>
          <w:sz w:val="24"/>
          <w:szCs w:val="24"/>
        </w:rPr>
      </w:pPr>
    </w:p>
    <w:p w:rsidR="00390951" w:rsidRPr="00390951" w:rsidRDefault="00390951" w:rsidP="00390951">
      <w:pPr>
        <w:spacing w:line="240" w:lineRule="auto"/>
        <w:ind w:firstLine="360"/>
        <w:contextualSpacing/>
        <w:jc w:val="both"/>
        <w:rPr>
          <w:rFonts w:ascii="Times New Roman" w:hAnsi="Times New Roman" w:cs="Times New Roman"/>
          <w:b/>
          <w:bCs/>
          <w:sz w:val="24"/>
          <w:szCs w:val="24"/>
        </w:rPr>
      </w:pPr>
      <w:r w:rsidRPr="00390951">
        <w:rPr>
          <w:rFonts w:ascii="Times New Roman" w:hAnsi="Times New Roman" w:cs="Times New Roman"/>
          <w:b/>
          <w:bCs/>
          <w:sz w:val="24"/>
          <w:szCs w:val="24"/>
        </w:rPr>
        <w:t>Задача 2</w:t>
      </w:r>
    </w:p>
    <w:p w:rsidR="00390951" w:rsidRPr="00390951" w:rsidRDefault="00390951" w:rsidP="00390951">
      <w:pPr>
        <w:shd w:val="clear" w:color="auto" w:fill="FFFFFF"/>
        <w:spacing w:before="307" w:line="240" w:lineRule="auto"/>
        <w:ind w:firstLine="360"/>
        <w:contextualSpacing/>
        <w:jc w:val="both"/>
        <w:rPr>
          <w:rFonts w:ascii="Times New Roman" w:hAnsi="Times New Roman" w:cs="Times New Roman"/>
          <w:b/>
          <w:color w:val="000000"/>
          <w:spacing w:val="-3"/>
          <w:sz w:val="24"/>
          <w:szCs w:val="24"/>
        </w:rPr>
      </w:pPr>
      <w:r w:rsidRPr="00390951">
        <w:rPr>
          <w:rFonts w:ascii="Times New Roman" w:hAnsi="Times New Roman" w:cs="Times New Roman"/>
          <w:b/>
          <w:color w:val="000000"/>
          <w:spacing w:val="-3"/>
          <w:sz w:val="24"/>
          <w:szCs w:val="24"/>
        </w:rPr>
        <w:t>Вихідні дані :</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390951">
        <w:rPr>
          <w:rFonts w:ascii="Times New Roman" w:hAnsi="Times New Roman" w:cs="Times New Roman"/>
          <w:color w:val="000000"/>
          <w:spacing w:val="-2"/>
          <w:sz w:val="24"/>
          <w:szCs w:val="24"/>
        </w:rPr>
        <w:t>На початок звітного періоду на підприємстві «</w:t>
      </w:r>
      <w:proofErr w:type="spellStart"/>
      <w:r w:rsidRPr="00390951">
        <w:rPr>
          <w:rFonts w:ascii="Times New Roman" w:hAnsi="Times New Roman" w:cs="Times New Roman"/>
          <w:color w:val="000000"/>
          <w:spacing w:val="-2"/>
          <w:sz w:val="24"/>
          <w:szCs w:val="24"/>
        </w:rPr>
        <w:t>Колумбус</w:t>
      </w:r>
      <w:proofErr w:type="spellEnd"/>
      <w:r w:rsidRPr="00390951">
        <w:rPr>
          <w:rFonts w:ascii="Times New Roman" w:hAnsi="Times New Roman" w:cs="Times New Roman"/>
          <w:color w:val="000000"/>
          <w:spacing w:val="-2"/>
          <w:sz w:val="24"/>
          <w:szCs w:val="24"/>
        </w:rPr>
        <w:t xml:space="preserve">» було 40 банок фарби для підлоги за ціною 6 грн. </w:t>
      </w:r>
      <w:r w:rsidRPr="00390951">
        <w:rPr>
          <w:rFonts w:ascii="Times New Roman" w:hAnsi="Times New Roman" w:cs="Times New Roman"/>
          <w:color w:val="000000"/>
          <w:spacing w:val="-1"/>
          <w:sz w:val="24"/>
          <w:szCs w:val="24"/>
        </w:rPr>
        <w:t>за банку . Протягом звітного періоду воно придбало фарбу для підлоги в такому порядку :</w:t>
      </w:r>
    </w:p>
    <w:p w:rsidR="00390951" w:rsidRPr="00390951" w:rsidRDefault="00390951" w:rsidP="00102900">
      <w:pPr>
        <w:widowControl w:val="0"/>
        <w:numPr>
          <w:ilvl w:val="0"/>
          <w:numId w:val="41"/>
        </w:numPr>
        <w:shd w:val="clear" w:color="auto" w:fill="FFFFFF"/>
        <w:tabs>
          <w:tab w:val="left" w:pos="542"/>
        </w:tabs>
        <w:autoSpaceDE w:val="0"/>
        <w:autoSpaceDN w:val="0"/>
        <w:adjustRightInd w:val="0"/>
        <w:spacing w:after="0" w:line="240" w:lineRule="auto"/>
        <w:ind w:firstLine="360"/>
        <w:contextualSpacing/>
        <w:jc w:val="both"/>
        <w:rPr>
          <w:rFonts w:ascii="Times New Roman" w:hAnsi="Times New Roman" w:cs="Times New Roman"/>
          <w:color w:val="000000"/>
          <w:spacing w:val="-21"/>
          <w:sz w:val="24"/>
          <w:szCs w:val="24"/>
        </w:rPr>
      </w:pPr>
      <w:r w:rsidRPr="00390951">
        <w:rPr>
          <w:rFonts w:ascii="Times New Roman" w:hAnsi="Times New Roman" w:cs="Times New Roman"/>
          <w:color w:val="000000"/>
          <w:sz w:val="24"/>
          <w:szCs w:val="24"/>
        </w:rPr>
        <w:t>80 банок по ціні 6,5 грн. ( в тому числі ПДВ );</w:t>
      </w:r>
    </w:p>
    <w:p w:rsidR="00390951" w:rsidRPr="00390951" w:rsidRDefault="00390951" w:rsidP="00102900">
      <w:pPr>
        <w:widowControl w:val="0"/>
        <w:numPr>
          <w:ilvl w:val="0"/>
          <w:numId w:val="41"/>
        </w:numPr>
        <w:shd w:val="clear" w:color="auto" w:fill="FFFFFF"/>
        <w:tabs>
          <w:tab w:val="left" w:pos="542"/>
        </w:tabs>
        <w:autoSpaceDE w:val="0"/>
        <w:autoSpaceDN w:val="0"/>
        <w:adjustRightInd w:val="0"/>
        <w:spacing w:after="0" w:line="240" w:lineRule="auto"/>
        <w:ind w:firstLine="360"/>
        <w:contextualSpacing/>
        <w:jc w:val="both"/>
        <w:rPr>
          <w:rFonts w:ascii="Times New Roman" w:hAnsi="Times New Roman" w:cs="Times New Roman"/>
          <w:color w:val="000000"/>
          <w:spacing w:val="-10"/>
          <w:sz w:val="24"/>
          <w:szCs w:val="24"/>
        </w:rPr>
      </w:pPr>
      <w:r w:rsidRPr="00390951">
        <w:rPr>
          <w:rFonts w:ascii="Times New Roman" w:hAnsi="Times New Roman" w:cs="Times New Roman"/>
          <w:color w:val="000000"/>
          <w:sz w:val="24"/>
          <w:szCs w:val="24"/>
        </w:rPr>
        <w:t>60 банок по ціні 5,5 грн. ( в тому числі ПДВ );</w:t>
      </w:r>
    </w:p>
    <w:p w:rsidR="00390951" w:rsidRPr="00390951" w:rsidRDefault="00390951" w:rsidP="00102900">
      <w:pPr>
        <w:widowControl w:val="0"/>
        <w:numPr>
          <w:ilvl w:val="0"/>
          <w:numId w:val="41"/>
        </w:numPr>
        <w:shd w:val="clear" w:color="auto" w:fill="FFFFFF"/>
        <w:tabs>
          <w:tab w:val="left" w:pos="542"/>
        </w:tabs>
        <w:autoSpaceDE w:val="0"/>
        <w:autoSpaceDN w:val="0"/>
        <w:adjustRightInd w:val="0"/>
        <w:spacing w:after="0" w:line="240" w:lineRule="auto"/>
        <w:ind w:firstLine="360"/>
        <w:contextualSpacing/>
        <w:jc w:val="both"/>
        <w:rPr>
          <w:rFonts w:ascii="Times New Roman" w:hAnsi="Times New Roman" w:cs="Times New Roman"/>
          <w:color w:val="000000"/>
          <w:spacing w:val="-9"/>
          <w:sz w:val="24"/>
          <w:szCs w:val="24"/>
        </w:rPr>
      </w:pPr>
      <w:r w:rsidRPr="00390951">
        <w:rPr>
          <w:rFonts w:ascii="Times New Roman" w:hAnsi="Times New Roman" w:cs="Times New Roman"/>
          <w:color w:val="000000"/>
          <w:spacing w:val="-1"/>
          <w:sz w:val="24"/>
          <w:szCs w:val="24"/>
        </w:rPr>
        <w:t>90 банок по ціні 6,3 грн. ( в тому числі ПДВ ).</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color w:val="000000"/>
          <w:spacing w:val="-1"/>
          <w:sz w:val="24"/>
          <w:szCs w:val="24"/>
        </w:rPr>
      </w:pPr>
      <w:r w:rsidRPr="00390951">
        <w:rPr>
          <w:rFonts w:ascii="Times New Roman" w:hAnsi="Times New Roman" w:cs="Times New Roman"/>
          <w:color w:val="000000"/>
          <w:spacing w:val="-1"/>
          <w:sz w:val="24"/>
          <w:szCs w:val="24"/>
        </w:rPr>
        <w:t>В тому ж періоді 155 банок фарби було відпущено на виробничі потреби .</w:t>
      </w:r>
    </w:p>
    <w:p w:rsidR="00390951" w:rsidRPr="00390951" w:rsidRDefault="00390951" w:rsidP="00390951">
      <w:pPr>
        <w:shd w:val="clear" w:color="auto" w:fill="FFFFFF"/>
        <w:spacing w:line="240" w:lineRule="auto"/>
        <w:ind w:firstLine="360"/>
        <w:contextualSpacing/>
        <w:jc w:val="both"/>
        <w:rPr>
          <w:rFonts w:ascii="Times New Roman" w:hAnsi="Times New Roman" w:cs="Times New Roman"/>
          <w:b/>
          <w:color w:val="000000"/>
          <w:spacing w:val="-4"/>
          <w:sz w:val="24"/>
          <w:szCs w:val="24"/>
        </w:rPr>
      </w:pPr>
      <w:r w:rsidRPr="00390951">
        <w:rPr>
          <w:rFonts w:ascii="Times New Roman" w:hAnsi="Times New Roman" w:cs="Times New Roman"/>
          <w:b/>
          <w:color w:val="000000"/>
          <w:spacing w:val="-4"/>
          <w:sz w:val="24"/>
          <w:szCs w:val="24"/>
        </w:rPr>
        <w:t>Завдання :</w:t>
      </w:r>
    </w:p>
    <w:p w:rsidR="00390951" w:rsidRPr="00390951" w:rsidRDefault="00390951" w:rsidP="00102900">
      <w:pPr>
        <w:pStyle w:val="a5"/>
        <w:numPr>
          <w:ilvl w:val="0"/>
          <w:numId w:val="42"/>
        </w:numPr>
        <w:shd w:val="clear" w:color="auto" w:fill="FFFFFF"/>
        <w:tabs>
          <w:tab w:val="left" w:pos="245"/>
        </w:tabs>
        <w:spacing w:after="0" w:line="240" w:lineRule="auto"/>
        <w:jc w:val="both"/>
        <w:rPr>
          <w:rFonts w:ascii="Times New Roman" w:hAnsi="Times New Roman" w:cs="Times New Roman"/>
          <w:sz w:val="24"/>
          <w:szCs w:val="24"/>
        </w:rPr>
      </w:pPr>
      <w:r w:rsidRPr="00390951">
        <w:rPr>
          <w:rFonts w:ascii="Times New Roman" w:hAnsi="Times New Roman" w:cs="Times New Roman"/>
          <w:color w:val="000000"/>
          <w:spacing w:val="2"/>
          <w:sz w:val="24"/>
          <w:szCs w:val="24"/>
        </w:rPr>
        <w:t xml:space="preserve">відобразити  списання  фарби  у  виробництво  методом  обчислення  середньозваженої собівартості </w:t>
      </w:r>
      <w:r w:rsidRPr="00390951">
        <w:rPr>
          <w:rFonts w:ascii="Times New Roman" w:hAnsi="Times New Roman" w:cs="Times New Roman"/>
          <w:color w:val="000000"/>
          <w:spacing w:val="-2"/>
          <w:sz w:val="24"/>
          <w:szCs w:val="24"/>
        </w:rPr>
        <w:t>одиниці запасів ;</w:t>
      </w:r>
    </w:p>
    <w:p w:rsidR="00390951" w:rsidRPr="00390951" w:rsidRDefault="00390951" w:rsidP="00102900">
      <w:pPr>
        <w:pStyle w:val="a5"/>
        <w:widowControl w:val="0"/>
        <w:numPr>
          <w:ilvl w:val="0"/>
          <w:numId w:val="42"/>
        </w:numPr>
        <w:shd w:val="clear" w:color="auto" w:fill="FFFFFF"/>
        <w:tabs>
          <w:tab w:val="left" w:pos="245"/>
        </w:tabs>
        <w:autoSpaceDE w:val="0"/>
        <w:autoSpaceDN w:val="0"/>
        <w:adjustRightInd w:val="0"/>
        <w:spacing w:after="0" w:line="240" w:lineRule="auto"/>
        <w:jc w:val="both"/>
        <w:rPr>
          <w:rFonts w:ascii="Times New Roman" w:hAnsi="Times New Roman" w:cs="Times New Roman"/>
          <w:color w:val="000000"/>
          <w:sz w:val="24"/>
          <w:szCs w:val="24"/>
        </w:rPr>
      </w:pPr>
      <w:r w:rsidRPr="00390951">
        <w:rPr>
          <w:rFonts w:ascii="Times New Roman" w:hAnsi="Times New Roman" w:cs="Times New Roman"/>
          <w:color w:val="000000"/>
          <w:spacing w:val="-1"/>
          <w:sz w:val="24"/>
          <w:szCs w:val="24"/>
        </w:rPr>
        <w:t>визначити залишок фарби для підлоги на кінець звітного періоду ;</w:t>
      </w:r>
    </w:p>
    <w:p w:rsidR="00390951" w:rsidRPr="00390951" w:rsidRDefault="00390951" w:rsidP="00102900">
      <w:pPr>
        <w:pStyle w:val="a5"/>
        <w:numPr>
          <w:ilvl w:val="0"/>
          <w:numId w:val="42"/>
        </w:numPr>
        <w:shd w:val="clear" w:color="auto" w:fill="FFFFFF"/>
        <w:tabs>
          <w:tab w:val="left" w:pos="6763"/>
        </w:tabs>
        <w:spacing w:after="0" w:line="240" w:lineRule="auto"/>
        <w:jc w:val="both"/>
        <w:rPr>
          <w:rFonts w:ascii="Times New Roman" w:hAnsi="Times New Roman" w:cs="Times New Roman"/>
          <w:sz w:val="24"/>
          <w:szCs w:val="24"/>
        </w:rPr>
      </w:pPr>
      <w:r w:rsidRPr="00390951">
        <w:rPr>
          <w:rFonts w:ascii="Times New Roman" w:hAnsi="Times New Roman" w:cs="Times New Roman"/>
          <w:color w:val="000000"/>
          <w:spacing w:val="-1"/>
          <w:sz w:val="24"/>
          <w:szCs w:val="24"/>
        </w:rPr>
        <w:t>відобразити дану операцію в реєстрах бухгалтерського обліку .</w:t>
      </w:r>
    </w:p>
    <w:p w:rsidR="00390951" w:rsidRPr="00390951" w:rsidRDefault="00390951" w:rsidP="00390951">
      <w:pPr>
        <w:tabs>
          <w:tab w:val="left" w:pos="2985"/>
        </w:tabs>
        <w:ind w:firstLine="360"/>
        <w:contextualSpacing/>
        <w:jc w:val="both"/>
        <w:rPr>
          <w:rFonts w:ascii="Times New Roman" w:hAnsi="Times New Roman" w:cs="Times New Roman"/>
          <w:sz w:val="24"/>
          <w:szCs w:val="24"/>
        </w:rPr>
      </w:pP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b/>
          <w:bCs/>
          <w:color w:val="000000"/>
          <w:sz w:val="24"/>
          <w:szCs w:val="24"/>
        </w:rPr>
        <w:t>Задача 3</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 xml:space="preserve">ВАТ </w:t>
      </w:r>
      <w:proofErr w:type="spellStart"/>
      <w:r w:rsidRPr="00390951">
        <w:rPr>
          <w:rFonts w:ascii="Times New Roman" w:eastAsia="Times New Roman" w:hAnsi="Times New Roman" w:cs="Times New Roman"/>
          <w:color w:val="000000"/>
          <w:sz w:val="24"/>
          <w:szCs w:val="24"/>
        </w:rPr>
        <w:t>„Агротехсервіс</w:t>
      </w:r>
      <w:proofErr w:type="spellEnd"/>
      <w:r w:rsidRPr="00390951">
        <w:rPr>
          <w:rFonts w:ascii="Times New Roman" w:eastAsia="Times New Roman" w:hAnsi="Times New Roman" w:cs="Times New Roman"/>
          <w:color w:val="000000"/>
          <w:sz w:val="24"/>
          <w:szCs w:val="24"/>
        </w:rPr>
        <w:t>" спеціалізується на операціях фінансового лі</w:t>
      </w:r>
      <w:r w:rsidRPr="00390951">
        <w:rPr>
          <w:rFonts w:ascii="Times New Roman" w:eastAsia="Times New Roman" w:hAnsi="Times New Roman" w:cs="Times New Roman"/>
          <w:color w:val="000000"/>
          <w:sz w:val="24"/>
          <w:szCs w:val="24"/>
        </w:rPr>
        <w:softHyphen/>
        <w:t xml:space="preserve">зингу сільськогосподарської техніки у Чернігівській області. ВАТ має також дочірнє підприємство ТОВ </w:t>
      </w:r>
      <w:proofErr w:type="spellStart"/>
      <w:r w:rsidRPr="00390951">
        <w:rPr>
          <w:rFonts w:ascii="Times New Roman" w:eastAsia="Times New Roman" w:hAnsi="Times New Roman" w:cs="Times New Roman"/>
          <w:color w:val="000000"/>
          <w:sz w:val="24"/>
          <w:szCs w:val="24"/>
        </w:rPr>
        <w:t>„Агролізинг</w:t>
      </w:r>
      <w:proofErr w:type="spellEnd"/>
      <w:r w:rsidRPr="00390951">
        <w:rPr>
          <w:rFonts w:ascii="Times New Roman" w:eastAsia="Times New Roman" w:hAnsi="Times New Roman" w:cs="Times New Roman"/>
          <w:color w:val="000000"/>
          <w:sz w:val="24"/>
          <w:szCs w:val="24"/>
        </w:rPr>
        <w:t>", яке також здійснює операції фінансового лізингу сільськогосподарської техніки у Микола</w:t>
      </w:r>
      <w:r w:rsidRPr="00390951">
        <w:rPr>
          <w:rFonts w:ascii="Times New Roman" w:eastAsia="Times New Roman" w:hAnsi="Times New Roman" w:cs="Times New Roman"/>
          <w:color w:val="000000"/>
          <w:sz w:val="24"/>
          <w:szCs w:val="24"/>
        </w:rPr>
        <w:softHyphen/>
        <w:t>ївській області.</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Протягом звітного року було зафіксовано значний рівень економі</w:t>
      </w:r>
      <w:r w:rsidRPr="00390951">
        <w:rPr>
          <w:rFonts w:ascii="Times New Roman" w:eastAsia="Times New Roman" w:hAnsi="Times New Roman" w:cs="Times New Roman"/>
          <w:color w:val="000000"/>
          <w:sz w:val="24"/>
          <w:szCs w:val="24"/>
        </w:rPr>
        <w:softHyphen/>
        <w:t xml:space="preserve">чного спаду сільськогосподарських підприємств Миколаївської області внаслідок сталого неврожаю, що призвело до банкрутств споживачів послуг ТОВ </w:t>
      </w:r>
      <w:proofErr w:type="spellStart"/>
      <w:r w:rsidRPr="00390951">
        <w:rPr>
          <w:rFonts w:ascii="Times New Roman" w:eastAsia="Times New Roman" w:hAnsi="Times New Roman" w:cs="Times New Roman"/>
          <w:color w:val="000000"/>
          <w:sz w:val="24"/>
          <w:szCs w:val="24"/>
        </w:rPr>
        <w:t>„Агролізинг</w:t>
      </w:r>
      <w:proofErr w:type="spellEnd"/>
      <w:r w:rsidRPr="00390951">
        <w:rPr>
          <w:rFonts w:ascii="Times New Roman" w:eastAsia="Times New Roman" w:hAnsi="Times New Roman" w:cs="Times New Roman"/>
          <w:color w:val="000000"/>
          <w:sz w:val="24"/>
          <w:szCs w:val="24"/>
        </w:rPr>
        <w:t xml:space="preserve">" і, як наслідок, отримання дочірнім </w:t>
      </w:r>
      <w:proofErr w:type="spellStart"/>
      <w:r w:rsidRPr="00390951">
        <w:rPr>
          <w:rFonts w:ascii="Times New Roman" w:eastAsia="Times New Roman" w:hAnsi="Times New Roman" w:cs="Times New Roman"/>
          <w:color w:val="000000"/>
          <w:sz w:val="24"/>
          <w:szCs w:val="24"/>
        </w:rPr>
        <w:t>підприєм</w:t>
      </w:r>
      <w:proofErr w:type="spellEnd"/>
      <w:r w:rsidRPr="00390951">
        <w:rPr>
          <w:rFonts w:ascii="Times New Roman" w:eastAsia="Times New Roman" w:hAnsi="Times New Roman" w:cs="Times New Roman"/>
          <w:color w:val="000000"/>
          <w:sz w:val="24"/>
          <w:szCs w:val="24"/>
        </w:rPr>
        <w:t xml:space="preserve"> </w:t>
      </w:r>
      <w:proofErr w:type="spellStart"/>
      <w:r w:rsidRPr="00390951">
        <w:rPr>
          <w:rFonts w:ascii="Times New Roman" w:eastAsia="Times New Roman" w:hAnsi="Times New Roman" w:cs="Times New Roman"/>
          <w:color w:val="000000"/>
          <w:sz w:val="24"/>
          <w:szCs w:val="24"/>
        </w:rPr>
        <w:t>ством</w:t>
      </w:r>
      <w:proofErr w:type="spellEnd"/>
      <w:r w:rsidRPr="00390951">
        <w:rPr>
          <w:rFonts w:ascii="Times New Roman" w:eastAsia="Times New Roman" w:hAnsi="Times New Roman" w:cs="Times New Roman"/>
          <w:color w:val="000000"/>
          <w:sz w:val="24"/>
          <w:szCs w:val="24"/>
        </w:rPr>
        <w:t xml:space="preserve"> збитків.</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lastRenderedPageBreak/>
        <w:t xml:space="preserve">Частка оборотів дочірнього підприємства у загальних оборот консолідованого звіту про фінансові результати ВАТ </w:t>
      </w:r>
      <w:proofErr w:type="spellStart"/>
      <w:r w:rsidRPr="00390951">
        <w:rPr>
          <w:rFonts w:ascii="Times New Roman" w:eastAsia="Times New Roman" w:hAnsi="Times New Roman" w:cs="Times New Roman"/>
          <w:color w:val="000000"/>
          <w:sz w:val="24"/>
          <w:szCs w:val="24"/>
        </w:rPr>
        <w:t>„Агротехсервіс'</w:t>
      </w:r>
      <w:proofErr w:type="spellEnd"/>
      <w:r w:rsidRPr="00390951">
        <w:rPr>
          <w:rFonts w:ascii="Times New Roman" w:eastAsia="Times New Roman" w:hAnsi="Times New Roman" w:cs="Times New Roman"/>
          <w:color w:val="000000"/>
          <w:sz w:val="24"/>
          <w:szCs w:val="24"/>
        </w:rPr>
        <w:t xml:space="preserve"> становить 15%.</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Керівництво ВАТ планує залучити інвестиції до дочірнього підп</w:t>
      </w:r>
      <w:r w:rsidRPr="00390951">
        <w:rPr>
          <w:rFonts w:ascii="Times New Roman" w:eastAsia="Times New Roman" w:hAnsi="Times New Roman" w:cs="Times New Roman"/>
          <w:color w:val="000000"/>
          <w:sz w:val="24"/>
          <w:szCs w:val="24"/>
        </w:rPr>
        <w:softHyphen/>
        <w:t>риємства й подолати негативні явища.</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 xml:space="preserve">У примітках до консолідованої фінансової звітності було </w:t>
      </w:r>
      <w:proofErr w:type="spellStart"/>
      <w:r w:rsidRPr="00390951">
        <w:rPr>
          <w:rFonts w:ascii="Times New Roman" w:eastAsia="Times New Roman" w:hAnsi="Times New Roman" w:cs="Times New Roman"/>
          <w:color w:val="000000"/>
          <w:sz w:val="24"/>
          <w:szCs w:val="24"/>
        </w:rPr>
        <w:t>наведен</w:t>
      </w:r>
      <w:proofErr w:type="spellEnd"/>
      <w:r w:rsidRPr="00390951">
        <w:rPr>
          <w:rFonts w:ascii="Times New Roman" w:eastAsia="Times New Roman" w:hAnsi="Times New Roman" w:cs="Times New Roman"/>
          <w:color w:val="000000"/>
          <w:sz w:val="24"/>
          <w:szCs w:val="24"/>
        </w:rPr>
        <w:t xml:space="preserve"> аналітичну інформацію, що розкриває реальний фінансовий стан </w:t>
      </w:r>
      <w:proofErr w:type="spellStart"/>
      <w:r w:rsidRPr="00390951">
        <w:rPr>
          <w:rFonts w:ascii="Times New Roman" w:eastAsia="Times New Roman" w:hAnsi="Times New Roman" w:cs="Times New Roman"/>
          <w:color w:val="000000"/>
          <w:sz w:val="24"/>
          <w:szCs w:val="24"/>
        </w:rPr>
        <w:t>дочі</w:t>
      </w:r>
      <w:proofErr w:type="spellEnd"/>
      <w:r w:rsidRPr="00390951">
        <w:rPr>
          <w:rFonts w:ascii="Times New Roman" w:eastAsia="Times New Roman" w:hAnsi="Times New Roman" w:cs="Times New Roman"/>
          <w:color w:val="000000"/>
          <w:sz w:val="24"/>
          <w:szCs w:val="24"/>
        </w:rPr>
        <w:t xml:space="preserve"> </w:t>
      </w:r>
      <w:proofErr w:type="spellStart"/>
      <w:r w:rsidRPr="00390951">
        <w:rPr>
          <w:rFonts w:ascii="Times New Roman" w:eastAsia="Times New Roman" w:hAnsi="Times New Roman" w:cs="Times New Roman"/>
          <w:color w:val="000000"/>
          <w:sz w:val="24"/>
          <w:szCs w:val="24"/>
        </w:rPr>
        <w:t>рнього</w:t>
      </w:r>
      <w:proofErr w:type="spellEnd"/>
      <w:r w:rsidRPr="00390951">
        <w:rPr>
          <w:rFonts w:ascii="Times New Roman" w:eastAsia="Times New Roman" w:hAnsi="Times New Roman" w:cs="Times New Roman"/>
          <w:color w:val="000000"/>
          <w:sz w:val="24"/>
          <w:szCs w:val="24"/>
        </w:rPr>
        <w:t xml:space="preserve"> підприємства, а також заплановані заходи щодо його </w:t>
      </w:r>
      <w:proofErr w:type="spellStart"/>
      <w:r w:rsidRPr="00390951">
        <w:rPr>
          <w:rFonts w:ascii="Times New Roman" w:eastAsia="Times New Roman" w:hAnsi="Times New Roman" w:cs="Times New Roman"/>
          <w:color w:val="000000"/>
          <w:sz w:val="24"/>
          <w:szCs w:val="24"/>
        </w:rPr>
        <w:t>стабіліза</w:t>
      </w:r>
      <w:proofErr w:type="spellEnd"/>
      <w:r w:rsidRPr="00390951">
        <w:rPr>
          <w:rFonts w:ascii="Times New Roman" w:eastAsia="Times New Roman" w:hAnsi="Times New Roman" w:cs="Times New Roman"/>
          <w:color w:val="000000"/>
          <w:sz w:val="24"/>
          <w:szCs w:val="24"/>
        </w:rPr>
        <w:t xml:space="preserve"> </w:t>
      </w:r>
      <w:proofErr w:type="spellStart"/>
      <w:r w:rsidRPr="00390951">
        <w:rPr>
          <w:rFonts w:ascii="Times New Roman" w:eastAsia="Times New Roman" w:hAnsi="Times New Roman" w:cs="Times New Roman"/>
          <w:color w:val="000000"/>
          <w:sz w:val="24"/>
          <w:szCs w:val="24"/>
        </w:rPr>
        <w:t>ції</w:t>
      </w:r>
      <w:proofErr w:type="spellEnd"/>
      <w:r w:rsidRPr="00390951">
        <w:rPr>
          <w:rFonts w:ascii="Times New Roman" w:eastAsia="Times New Roman" w:hAnsi="Times New Roman" w:cs="Times New Roman"/>
          <w:color w:val="000000"/>
          <w:sz w:val="24"/>
          <w:szCs w:val="24"/>
        </w:rPr>
        <w:t xml:space="preserve"> з боку ВАТ.</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Потрібно:</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1) </w:t>
      </w:r>
      <w:r w:rsidRPr="00390951">
        <w:rPr>
          <w:rFonts w:ascii="Times New Roman" w:eastAsia="Times New Roman" w:hAnsi="Times New Roman" w:cs="Times New Roman"/>
          <w:i/>
          <w:iCs/>
          <w:color w:val="000000"/>
          <w:sz w:val="24"/>
          <w:szCs w:val="24"/>
        </w:rPr>
        <w:t>визначити, який вид висновку повинен надати аудитор;</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2) </w:t>
      </w:r>
      <w:r w:rsidRPr="00390951">
        <w:rPr>
          <w:rFonts w:ascii="Times New Roman" w:eastAsia="Times New Roman" w:hAnsi="Times New Roman" w:cs="Times New Roman"/>
          <w:i/>
          <w:iCs/>
          <w:color w:val="000000"/>
          <w:sz w:val="24"/>
          <w:szCs w:val="24"/>
        </w:rPr>
        <w:t>сформувати зміст параграфу, який потрібно включити у текс висновку</w:t>
      </w:r>
    </w:p>
    <w:p w:rsidR="00390951" w:rsidRDefault="00390951" w:rsidP="00390951">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color w:val="000000"/>
          <w:sz w:val="24"/>
          <w:szCs w:val="24"/>
        </w:rPr>
      </w:pP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b/>
          <w:sz w:val="24"/>
          <w:szCs w:val="24"/>
        </w:rPr>
      </w:pPr>
      <w:r w:rsidRPr="00390951">
        <w:rPr>
          <w:rFonts w:ascii="Times New Roman" w:eastAsia="Times New Roman" w:hAnsi="Times New Roman" w:cs="Times New Roman"/>
          <w:b/>
          <w:color w:val="000000"/>
          <w:sz w:val="24"/>
          <w:szCs w:val="24"/>
        </w:rPr>
        <w:t>Задача 4</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 xml:space="preserve">ЗАТ </w:t>
      </w:r>
      <w:proofErr w:type="spellStart"/>
      <w:r w:rsidRPr="00390951">
        <w:rPr>
          <w:rFonts w:ascii="Times New Roman" w:eastAsia="Times New Roman" w:hAnsi="Times New Roman" w:cs="Times New Roman"/>
          <w:color w:val="000000"/>
          <w:sz w:val="24"/>
          <w:szCs w:val="24"/>
        </w:rPr>
        <w:t>„Торгсервіс</w:t>
      </w:r>
      <w:proofErr w:type="spellEnd"/>
      <w:r w:rsidRPr="00390951">
        <w:rPr>
          <w:rFonts w:ascii="Times New Roman" w:eastAsia="Times New Roman" w:hAnsi="Times New Roman" w:cs="Times New Roman"/>
          <w:color w:val="000000"/>
          <w:sz w:val="24"/>
          <w:szCs w:val="24"/>
        </w:rPr>
        <w:t>" надає послуги з обслуговування населення по доставці непродовольчих товарів через мережу Інтернет. Одночасно підприємство здійснює реалізацію товарів за готівку покупцям, які від</w:t>
      </w:r>
      <w:r w:rsidRPr="00390951">
        <w:rPr>
          <w:rFonts w:ascii="Times New Roman" w:eastAsia="Times New Roman" w:hAnsi="Times New Roman" w:cs="Times New Roman"/>
          <w:color w:val="000000"/>
          <w:sz w:val="24"/>
          <w:szCs w:val="24"/>
        </w:rPr>
        <w:softHyphen/>
        <w:t>відують особисто склади фірми. Частка продажу за готівку становить близько 40% від загального обороту за рік у відповідності до облікових даних.</w:t>
      </w:r>
    </w:p>
    <w:p w:rsidR="00390951" w:rsidRDefault="00390951" w:rsidP="00390951">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rPr>
      </w:pPr>
      <w:r w:rsidRPr="00390951">
        <w:rPr>
          <w:rFonts w:ascii="Times New Roman" w:eastAsia="Times New Roman" w:hAnsi="Times New Roman" w:cs="Times New Roman"/>
          <w:color w:val="000000"/>
          <w:sz w:val="24"/>
          <w:szCs w:val="24"/>
        </w:rPr>
        <w:t xml:space="preserve">Результати тестування аудиторами надійності процедур внутрішнього контролю свідчать про існування суттєвого ризику того, що готівкова виручка оприбутковується не в повному обсязі. Разом з тим, для того щоб </w:t>
      </w:r>
      <w:proofErr w:type="spellStart"/>
      <w:r w:rsidRPr="00390951">
        <w:rPr>
          <w:rFonts w:ascii="Times New Roman" w:eastAsia="Times New Roman" w:hAnsi="Times New Roman" w:cs="Times New Roman"/>
          <w:color w:val="000000"/>
          <w:sz w:val="24"/>
          <w:szCs w:val="24"/>
        </w:rPr>
        <w:t>дсюлідити</w:t>
      </w:r>
      <w:proofErr w:type="spellEnd"/>
      <w:r w:rsidRPr="00390951">
        <w:rPr>
          <w:rFonts w:ascii="Times New Roman" w:eastAsia="Times New Roman" w:hAnsi="Times New Roman" w:cs="Times New Roman"/>
          <w:color w:val="000000"/>
          <w:sz w:val="24"/>
          <w:szCs w:val="24"/>
        </w:rPr>
        <w:t xml:space="preserve"> весь ланцюжок системи контролю за рухом готівкової виручки, аудиторам по</w:t>
      </w:r>
      <w:r w:rsidRPr="00390951">
        <w:rPr>
          <w:rFonts w:ascii="Times New Roman" w:eastAsia="Times New Roman" w:hAnsi="Times New Roman" w:cs="Times New Roman"/>
          <w:color w:val="000000"/>
          <w:sz w:val="24"/>
          <w:szCs w:val="24"/>
        </w:rPr>
        <w:softHyphen/>
        <w:t>трібен був час, який не дозволив би сформувати висновок у терміни, що ви</w:t>
      </w:r>
      <w:r w:rsidRPr="00390951">
        <w:rPr>
          <w:rFonts w:ascii="Times New Roman" w:eastAsia="Times New Roman" w:hAnsi="Times New Roman" w:cs="Times New Roman"/>
          <w:color w:val="000000"/>
          <w:sz w:val="24"/>
          <w:szCs w:val="24"/>
        </w:rPr>
        <w:softHyphen/>
        <w:t xml:space="preserve">значені умовами договору на аудит. Керівництво ЗАТ </w:t>
      </w:r>
      <w:proofErr w:type="spellStart"/>
      <w:r w:rsidRPr="00390951">
        <w:rPr>
          <w:rFonts w:ascii="Times New Roman" w:eastAsia="Times New Roman" w:hAnsi="Times New Roman" w:cs="Times New Roman"/>
          <w:color w:val="000000"/>
          <w:sz w:val="24"/>
          <w:szCs w:val="24"/>
        </w:rPr>
        <w:t>„Торгсервіс</w:t>
      </w:r>
      <w:proofErr w:type="spellEnd"/>
      <w:r w:rsidRPr="00390951">
        <w:rPr>
          <w:rFonts w:ascii="Times New Roman" w:eastAsia="Times New Roman" w:hAnsi="Times New Roman" w:cs="Times New Roman"/>
          <w:color w:val="000000"/>
          <w:sz w:val="24"/>
          <w:szCs w:val="24"/>
        </w:rPr>
        <w:t>" відмолило у перенесенні термінів подачі аудиторського висновку, посилаючись на не</w:t>
      </w:r>
      <w:r w:rsidRPr="00390951">
        <w:rPr>
          <w:rFonts w:ascii="Times New Roman" w:eastAsia="Times New Roman" w:hAnsi="Times New Roman" w:cs="Times New Roman"/>
          <w:color w:val="000000"/>
          <w:sz w:val="24"/>
          <w:szCs w:val="24"/>
        </w:rPr>
        <w:softHyphen/>
        <w:t xml:space="preserve">можливість зміни дати проведення зборів акціонерів, на яких й передбачається затвердження фінансових звітів, </w:t>
      </w:r>
    </w:p>
    <w:p w:rsidR="00390951" w:rsidRPr="00390951" w:rsidRDefault="00390951" w:rsidP="00390951">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що були перевірені аудитом.</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Потрібно:</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1) </w:t>
      </w:r>
      <w:r w:rsidRPr="00390951">
        <w:rPr>
          <w:rFonts w:ascii="Times New Roman" w:eastAsia="Times New Roman" w:hAnsi="Times New Roman" w:cs="Times New Roman"/>
          <w:i/>
          <w:iCs/>
          <w:color w:val="000000"/>
          <w:sz w:val="24"/>
          <w:szCs w:val="24"/>
        </w:rPr>
        <w:t>визначити, який вид висновку повинен надати аудитор;</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2) </w:t>
      </w:r>
      <w:r w:rsidRPr="00390951">
        <w:rPr>
          <w:rFonts w:ascii="Times New Roman" w:eastAsia="Times New Roman" w:hAnsi="Times New Roman" w:cs="Times New Roman"/>
          <w:i/>
          <w:iCs/>
          <w:color w:val="000000"/>
          <w:sz w:val="24"/>
          <w:szCs w:val="24"/>
        </w:rPr>
        <w:t>сформувати зміст параграфу, який потрібно включити у текст висновку</w:t>
      </w:r>
    </w:p>
    <w:p w:rsidR="00BD4E8A" w:rsidRDefault="00BD4E8A" w:rsidP="00390951">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b/>
          <w:bCs/>
          <w:color w:val="000000"/>
          <w:sz w:val="24"/>
          <w:szCs w:val="24"/>
        </w:rPr>
      </w:pP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b/>
          <w:bCs/>
          <w:color w:val="000000"/>
          <w:sz w:val="24"/>
          <w:szCs w:val="24"/>
        </w:rPr>
        <w:t xml:space="preserve">Задача </w:t>
      </w:r>
      <w:r w:rsidR="00BD4E8A">
        <w:rPr>
          <w:rFonts w:ascii="Times New Roman" w:eastAsia="Times New Roman" w:hAnsi="Times New Roman" w:cs="Times New Roman"/>
          <w:b/>
          <w:bCs/>
          <w:color w:val="000000"/>
          <w:sz w:val="24"/>
          <w:szCs w:val="24"/>
        </w:rPr>
        <w:t>5</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 xml:space="preserve">ЗАТ </w:t>
      </w:r>
      <w:proofErr w:type="spellStart"/>
      <w:r w:rsidRPr="00390951">
        <w:rPr>
          <w:rFonts w:ascii="Times New Roman" w:eastAsia="Times New Roman" w:hAnsi="Times New Roman" w:cs="Times New Roman"/>
          <w:color w:val="000000"/>
          <w:sz w:val="24"/>
          <w:szCs w:val="24"/>
        </w:rPr>
        <w:t>„Славутич-транссервіс</w:t>
      </w:r>
      <w:proofErr w:type="spellEnd"/>
      <w:r w:rsidRPr="00390951">
        <w:rPr>
          <w:rFonts w:ascii="Times New Roman" w:eastAsia="Times New Roman" w:hAnsi="Times New Roman" w:cs="Times New Roman"/>
          <w:color w:val="000000"/>
          <w:sz w:val="24"/>
          <w:szCs w:val="24"/>
        </w:rPr>
        <w:t xml:space="preserve">" займається </w:t>
      </w:r>
      <w:proofErr w:type="spellStart"/>
      <w:r w:rsidRPr="00390951">
        <w:rPr>
          <w:rFonts w:ascii="Times New Roman" w:eastAsia="Times New Roman" w:hAnsi="Times New Roman" w:cs="Times New Roman"/>
          <w:color w:val="000000"/>
          <w:sz w:val="24"/>
          <w:szCs w:val="24"/>
        </w:rPr>
        <w:t>автоперевезеннямй</w:t>
      </w:r>
      <w:proofErr w:type="spellEnd"/>
      <w:r w:rsidRPr="00390951">
        <w:rPr>
          <w:rFonts w:ascii="Times New Roman" w:eastAsia="Times New Roman" w:hAnsi="Times New Roman" w:cs="Times New Roman"/>
          <w:color w:val="000000"/>
          <w:sz w:val="24"/>
          <w:szCs w:val="24"/>
        </w:rPr>
        <w:t xml:space="preserve"> ван</w:t>
      </w:r>
      <w:r w:rsidRPr="00390951">
        <w:rPr>
          <w:rFonts w:ascii="Times New Roman" w:eastAsia="Times New Roman" w:hAnsi="Times New Roman" w:cs="Times New Roman"/>
          <w:color w:val="000000"/>
          <w:sz w:val="24"/>
          <w:szCs w:val="24"/>
        </w:rPr>
        <w:softHyphen/>
        <w:t>тажів як на території України так і за її межами. Підприємство має фі</w:t>
      </w:r>
      <w:r w:rsidRPr="00390951">
        <w:rPr>
          <w:rFonts w:ascii="Times New Roman" w:eastAsia="Times New Roman" w:hAnsi="Times New Roman" w:cs="Times New Roman"/>
          <w:color w:val="000000"/>
          <w:sz w:val="24"/>
          <w:szCs w:val="24"/>
        </w:rPr>
        <w:softHyphen/>
        <w:t xml:space="preserve">нансові інвестиції (частку у статутному фонді) в розмірі 72% у ТОВ </w:t>
      </w:r>
      <w:proofErr w:type="spellStart"/>
      <w:r w:rsidRPr="00390951">
        <w:rPr>
          <w:rFonts w:ascii="Times New Roman" w:eastAsia="Times New Roman" w:hAnsi="Times New Roman" w:cs="Times New Roman"/>
          <w:color w:val="000000"/>
          <w:sz w:val="24"/>
          <w:szCs w:val="24"/>
        </w:rPr>
        <w:t>„Славутич-пассервіс</w:t>
      </w:r>
      <w:proofErr w:type="spellEnd"/>
      <w:r w:rsidRPr="00390951">
        <w:rPr>
          <w:rFonts w:ascii="Times New Roman" w:eastAsia="Times New Roman" w:hAnsi="Times New Roman" w:cs="Times New Roman"/>
          <w:color w:val="000000"/>
          <w:sz w:val="24"/>
          <w:szCs w:val="24"/>
        </w:rPr>
        <w:t>".</w:t>
      </w:r>
    </w:p>
    <w:p w:rsidR="00390951" w:rsidRPr="00390951" w:rsidRDefault="00390951" w:rsidP="006B28F3">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 xml:space="preserve">З метою аудиту фінансової звітності було прийнято рівень суттєвої помилки для показника </w:t>
      </w:r>
      <w:proofErr w:type="spellStart"/>
      <w:r w:rsidRPr="00390951">
        <w:rPr>
          <w:rFonts w:ascii="Times New Roman" w:eastAsia="Times New Roman" w:hAnsi="Times New Roman" w:cs="Times New Roman"/>
          <w:color w:val="000000"/>
          <w:sz w:val="24"/>
          <w:szCs w:val="24"/>
        </w:rPr>
        <w:t>„Чистий</w:t>
      </w:r>
      <w:proofErr w:type="spellEnd"/>
      <w:r w:rsidRPr="00390951">
        <w:rPr>
          <w:rFonts w:ascii="Times New Roman" w:eastAsia="Times New Roman" w:hAnsi="Times New Roman" w:cs="Times New Roman"/>
          <w:color w:val="000000"/>
          <w:sz w:val="24"/>
          <w:szCs w:val="24"/>
        </w:rPr>
        <w:t xml:space="preserve"> прибуток (збиток) звітного року" на</w:t>
      </w:r>
      <w:r w:rsidR="006B28F3">
        <w:rPr>
          <w:rFonts w:ascii="Times New Roman" w:hAnsi="Times New Roman" w:cs="Times New Roman"/>
          <w:sz w:val="24"/>
          <w:szCs w:val="24"/>
        </w:rPr>
        <w:t xml:space="preserve"> </w:t>
      </w:r>
      <w:r w:rsidRPr="00390951">
        <w:rPr>
          <w:rFonts w:ascii="Times New Roman" w:eastAsia="Times New Roman" w:hAnsi="Times New Roman" w:cs="Times New Roman"/>
          <w:color w:val="000000"/>
          <w:sz w:val="24"/>
          <w:szCs w:val="24"/>
        </w:rPr>
        <w:t>рівні 2,5 тис. грн.</w:t>
      </w:r>
      <w:r w:rsidRPr="00390951">
        <w:rPr>
          <w:rFonts w:ascii="Arial" w:eastAsia="Times New Roman" w:hAnsi="Times New Roman" w:cs="Arial"/>
          <w:color w:val="000000"/>
          <w:sz w:val="24"/>
          <w:szCs w:val="24"/>
        </w:rPr>
        <w:t xml:space="preserve">                             </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Було встановлено, що при складанні Звіту про фінансові результа</w:t>
      </w:r>
      <w:r w:rsidRPr="00390951">
        <w:rPr>
          <w:rFonts w:ascii="Times New Roman" w:eastAsia="Times New Roman" w:hAnsi="Times New Roman" w:cs="Times New Roman"/>
          <w:color w:val="000000"/>
          <w:sz w:val="24"/>
          <w:szCs w:val="24"/>
        </w:rPr>
        <w:softHyphen/>
        <w:t xml:space="preserve">ти не було враховано доход від участі в капіталі у ТОВ </w:t>
      </w:r>
      <w:proofErr w:type="spellStart"/>
      <w:r w:rsidRPr="00390951">
        <w:rPr>
          <w:rFonts w:ascii="Times New Roman" w:eastAsia="Times New Roman" w:hAnsi="Times New Roman" w:cs="Times New Roman"/>
          <w:color w:val="000000"/>
          <w:sz w:val="24"/>
          <w:szCs w:val="24"/>
        </w:rPr>
        <w:t>„Славутич-пассервіс</w:t>
      </w:r>
      <w:proofErr w:type="spellEnd"/>
      <w:r w:rsidRPr="00390951">
        <w:rPr>
          <w:rFonts w:ascii="Times New Roman" w:eastAsia="Times New Roman" w:hAnsi="Times New Roman" w:cs="Times New Roman"/>
          <w:color w:val="000000"/>
          <w:sz w:val="24"/>
          <w:szCs w:val="24"/>
        </w:rPr>
        <w:t>" в розмірі 40,0 тис. грн. На запит аудиторів щодо цього фак</w:t>
      </w:r>
      <w:r w:rsidRPr="00390951">
        <w:rPr>
          <w:rFonts w:ascii="Times New Roman" w:eastAsia="Times New Roman" w:hAnsi="Times New Roman" w:cs="Times New Roman"/>
          <w:color w:val="000000"/>
          <w:sz w:val="24"/>
          <w:szCs w:val="24"/>
        </w:rPr>
        <w:softHyphen/>
        <w:t xml:space="preserve">ту керівництво ЗАТ пояснило, що „...включення доходу від участі у капіталі в сумі 40,0 тис. грн. буде вводити в оману користувачів, так як не передбачається отримання дивідендів від відповідних інвестицій протягом найближчих п'яти років. Таке рішення було </w:t>
      </w:r>
      <w:proofErr w:type="spellStart"/>
      <w:r w:rsidRPr="00390951">
        <w:rPr>
          <w:rFonts w:ascii="Times New Roman" w:eastAsia="Times New Roman" w:hAnsi="Times New Roman" w:cs="Times New Roman"/>
          <w:color w:val="000000"/>
          <w:sz w:val="24"/>
          <w:szCs w:val="24"/>
        </w:rPr>
        <w:t>занесено</w:t>
      </w:r>
      <w:proofErr w:type="spellEnd"/>
      <w:r w:rsidRPr="00390951">
        <w:rPr>
          <w:rFonts w:ascii="Times New Roman" w:eastAsia="Times New Roman" w:hAnsi="Times New Roman" w:cs="Times New Roman"/>
          <w:color w:val="000000"/>
          <w:sz w:val="24"/>
          <w:szCs w:val="24"/>
        </w:rPr>
        <w:t xml:space="preserve"> до про</w:t>
      </w:r>
      <w:r w:rsidRPr="00390951">
        <w:rPr>
          <w:rFonts w:ascii="Times New Roman" w:eastAsia="Times New Roman" w:hAnsi="Times New Roman" w:cs="Times New Roman"/>
          <w:color w:val="000000"/>
          <w:sz w:val="24"/>
          <w:szCs w:val="24"/>
        </w:rPr>
        <w:softHyphen/>
        <w:t>токолу зборів засновників, копію якого було представлено. Разом з тим, цей факт розкривається у примітках до фінансової звітності,"</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Таким чином, керівництво відмовилось вносити зміни до Звіту про фінансові результати та Балансу.</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eastAsia="Times New Roman" w:hAnsi="Times New Roman" w:cs="Times New Roman"/>
          <w:color w:val="000000"/>
          <w:sz w:val="24"/>
          <w:szCs w:val="24"/>
        </w:rPr>
        <w:t>Потрібно:</w:t>
      </w:r>
    </w:p>
    <w:p w:rsidR="00390951" w:rsidRPr="00390951" w:rsidRDefault="00390951" w:rsidP="00390951">
      <w:pPr>
        <w:shd w:val="clear" w:color="auto" w:fill="FFFFFF"/>
        <w:autoSpaceDE w:val="0"/>
        <w:autoSpaceDN w:val="0"/>
        <w:adjustRightInd w:val="0"/>
        <w:spacing w:after="0" w:line="240" w:lineRule="auto"/>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1) </w:t>
      </w:r>
      <w:r w:rsidRPr="00390951">
        <w:rPr>
          <w:rFonts w:ascii="Times New Roman" w:eastAsia="Times New Roman" w:hAnsi="Times New Roman" w:cs="Times New Roman"/>
          <w:i/>
          <w:iCs/>
          <w:color w:val="000000"/>
          <w:sz w:val="24"/>
          <w:szCs w:val="24"/>
        </w:rPr>
        <w:t>визначити, який вид висновку повинен надати аудитор;</w:t>
      </w:r>
    </w:p>
    <w:p w:rsidR="00BD4E8A" w:rsidRDefault="00390951" w:rsidP="00390951">
      <w:pPr>
        <w:tabs>
          <w:tab w:val="left" w:pos="2985"/>
        </w:tabs>
        <w:ind w:firstLine="360"/>
        <w:contextualSpacing/>
        <w:jc w:val="both"/>
        <w:rPr>
          <w:rFonts w:ascii="Times New Roman" w:hAnsi="Times New Roman" w:cs="Times New Roman"/>
          <w:sz w:val="24"/>
          <w:szCs w:val="24"/>
        </w:rPr>
      </w:pPr>
      <w:r w:rsidRPr="00390951">
        <w:rPr>
          <w:rFonts w:ascii="Times New Roman" w:hAnsi="Times New Roman" w:cs="Times New Roman"/>
          <w:i/>
          <w:iCs/>
          <w:color w:val="000000"/>
          <w:sz w:val="24"/>
          <w:szCs w:val="24"/>
        </w:rPr>
        <w:t xml:space="preserve">2) </w:t>
      </w:r>
      <w:r w:rsidRPr="00390951">
        <w:rPr>
          <w:rFonts w:ascii="Times New Roman" w:eastAsia="Times New Roman" w:hAnsi="Times New Roman" w:cs="Times New Roman"/>
          <w:i/>
          <w:iCs/>
          <w:color w:val="000000"/>
          <w:sz w:val="24"/>
          <w:szCs w:val="24"/>
        </w:rPr>
        <w:t>сформувати зміст параграфу, який потрібно включити у текст висновку</w:t>
      </w:r>
    </w:p>
    <w:p w:rsidR="00BD4E8A" w:rsidRDefault="00BD4E8A" w:rsidP="00BD4E8A">
      <w:pPr>
        <w:rPr>
          <w:rFonts w:ascii="Times New Roman" w:hAnsi="Times New Roman" w:cs="Times New Roman"/>
          <w:sz w:val="24"/>
          <w:szCs w:val="24"/>
        </w:rPr>
      </w:pPr>
    </w:p>
    <w:p w:rsidR="00BD4E8A" w:rsidRDefault="00BD4E8A" w:rsidP="00BD4E8A">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Pr>
          <w:rFonts w:ascii="Times New Roman" w:hAnsi="Times New Roman" w:cs="Times New Roman"/>
          <w:sz w:val="24"/>
          <w:szCs w:val="24"/>
        </w:rPr>
        <w:tab/>
      </w: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BD4E8A" w:rsidRPr="00E07A60" w:rsidRDefault="00BD4E8A" w:rsidP="00BD4E8A">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BD4E8A" w:rsidRPr="00E07A60" w:rsidRDefault="00BD4E8A" w:rsidP="00BD4E8A">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BD4E8A" w:rsidRPr="00E07A60" w:rsidRDefault="00BD4E8A" w:rsidP="00BD4E8A">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lastRenderedPageBreak/>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BD4E8A" w:rsidRPr="00E07A60" w:rsidRDefault="00BD4E8A" w:rsidP="00BD4E8A">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BD4E8A" w:rsidRPr="00E07A60" w:rsidRDefault="00BD4E8A" w:rsidP="00BD4E8A">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64308F" w:rsidRPr="00E16F02" w:rsidRDefault="00BD4E8A" w:rsidP="00E16F02">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64308F" w:rsidRDefault="0064308F" w:rsidP="00BD4E8A">
      <w:pPr>
        <w:tabs>
          <w:tab w:val="left" w:pos="3045"/>
        </w:tabs>
        <w:rPr>
          <w:rFonts w:ascii="Times New Roman" w:hAnsi="Times New Roman" w:cs="Times New Roman"/>
          <w:sz w:val="24"/>
          <w:szCs w:val="24"/>
        </w:rPr>
      </w:pPr>
    </w:p>
    <w:p w:rsidR="00BD4E8A" w:rsidRDefault="00D3004F" w:rsidP="00D3004F">
      <w:pPr>
        <w:tabs>
          <w:tab w:val="left" w:pos="3045"/>
        </w:tabs>
        <w:jc w:val="center"/>
        <w:rPr>
          <w:rFonts w:ascii="Times New Roman" w:hAnsi="Times New Roman" w:cs="Times New Roman"/>
          <w:b/>
          <w:sz w:val="24"/>
          <w:szCs w:val="24"/>
          <w:u w:val="single"/>
        </w:rPr>
      </w:pPr>
      <w:r w:rsidRPr="00D3004F">
        <w:rPr>
          <w:rFonts w:ascii="Times New Roman" w:hAnsi="Times New Roman" w:cs="Times New Roman"/>
          <w:b/>
          <w:sz w:val="24"/>
          <w:szCs w:val="24"/>
          <w:u w:val="single"/>
        </w:rPr>
        <w:t xml:space="preserve">Тема 14: </w:t>
      </w:r>
      <w:r w:rsidR="00500EA0">
        <w:rPr>
          <w:rFonts w:ascii="Times New Roman" w:hAnsi="Times New Roman" w:cs="Times New Roman"/>
          <w:b/>
          <w:sz w:val="24"/>
          <w:szCs w:val="24"/>
          <w:u w:val="single"/>
        </w:rPr>
        <w:t>Становлення</w:t>
      </w:r>
      <w:r w:rsidRPr="00D3004F">
        <w:rPr>
          <w:rFonts w:ascii="Times New Roman" w:hAnsi="Times New Roman" w:cs="Times New Roman"/>
          <w:b/>
          <w:sz w:val="24"/>
          <w:szCs w:val="24"/>
          <w:u w:val="single"/>
        </w:rPr>
        <w:t xml:space="preserve"> внутрішнього аудиту</w:t>
      </w:r>
      <w:r w:rsidR="00500EA0">
        <w:rPr>
          <w:rFonts w:ascii="Times New Roman" w:hAnsi="Times New Roman" w:cs="Times New Roman"/>
          <w:b/>
          <w:sz w:val="24"/>
          <w:szCs w:val="24"/>
          <w:u w:val="single"/>
        </w:rPr>
        <w:t xml:space="preserve"> в Україні</w:t>
      </w:r>
      <w:r w:rsidRPr="00D3004F">
        <w:rPr>
          <w:rFonts w:ascii="Times New Roman" w:hAnsi="Times New Roman" w:cs="Times New Roman"/>
          <w:b/>
          <w:sz w:val="24"/>
          <w:szCs w:val="24"/>
          <w:u w:val="single"/>
        </w:rPr>
        <w:t>.</w:t>
      </w:r>
    </w:p>
    <w:p w:rsidR="00EE2343" w:rsidRDefault="009C7098" w:rsidP="00EE2343">
      <w:pPr>
        <w:tabs>
          <w:tab w:val="left" w:pos="3045"/>
        </w:tabs>
        <w:jc w:val="both"/>
        <w:rPr>
          <w:rFonts w:ascii="Times New Roman" w:hAnsi="Times New Roman" w:cs="Times New Roman"/>
          <w:sz w:val="24"/>
          <w:szCs w:val="24"/>
        </w:rPr>
      </w:pPr>
      <w:r>
        <w:rPr>
          <w:rFonts w:ascii="Times New Roman" w:hAnsi="Times New Roman" w:cs="Times New Roman"/>
          <w:sz w:val="24"/>
          <w:szCs w:val="24"/>
        </w:rPr>
        <w:t>Стано</w:t>
      </w:r>
      <w:r w:rsidR="00EE2343">
        <w:rPr>
          <w:rFonts w:ascii="Times New Roman" w:hAnsi="Times New Roman" w:cs="Times New Roman"/>
          <w:sz w:val="24"/>
          <w:szCs w:val="24"/>
        </w:rPr>
        <w:t xml:space="preserve">влення тенденцій розвитку та актуальність внутрішнього аудиту. Суть внутрішнього аудиту. Операційний аудит. Поточний аудит. Стратегічний (прогнозний) аудит. </w:t>
      </w:r>
      <w:r>
        <w:rPr>
          <w:rFonts w:ascii="Times New Roman" w:hAnsi="Times New Roman" w:cs="Times New Roman"/>
          <w:sz w:val="24"/>
          <w:szCs w:val="24"/>
        </w:rPr>
        <w:t xml:space="preserve"> Внутрішній аудит у системі контролю.</w:t>
      </w:r>
    </w:p>
    <w:p w:rsidR="00500EA0" w:rsidRDefault="00500EA0" w:rsidP="00E16F02">
      <w:pPr>
        <w:tabs>
          <w:tab w:val="left" w:pos="2190"/>
        </w:tabs>
        <w:spacing w:line="360" w:lineRule="auto"/>
        <w:ind w:left="851" w:hanging="425"/>
        <w:jc w:val="center"/>
        <w:rPr>
          <w:rFonts w:ascii="Times New Roman" w:hAnsi="Times New Roman" w:cs="Times New Roman"/>
          <w:b/>
          <w:i/>
        </w:rPr>
      </w:pPr>
      <w:r w:rsidRPr="00A03BEA">
        <w:rPr>
          <w:rFonts w:ascii="Times New Roman" w:hAnsi="Times New Roman" w:cs="Times New Roman"/>
          <w:b/>
          <w:i/>
        </w:rPr>
        <w:t>Теми рефератів</w:t>
      </w:r>
    </w:p>
    <w:p w:rsidR="00500EA0" w:rsidRPr="00ED4373" w:rsidRDefault="00500EA0" w:rsidP="00102900">
      <w:pPr>
        <w:pStyle w:val="a5"/>
        <w:numPr>
          <w:ilvl w:val="0"/>
          <w:numId w:val="43"/>
        </w:numPr>
        <w:spacing w:line="360" w:lineRule="auto"/>
        <w:ind w:left="851" w:hanging="425"/>
        <w:rPr>
          <w:rFonts w:ascii="Times New Roman" w:hAnsi="Times New Roman" w:cs="Times New Roman"/>
        </w:rPr>
      </w:pPr>
      <w:r w:rsidRPr="00ED4373">
        <w:rPr>
          <w:rFonts w:ascii="Times New Roman" w:hAnsi="Times New Roman" w:cs="Times New Roman"/>
        </w:rPr>
        <w:t>Роль внутрішнього аудиту в здійснені підприємницької діяльності господарюючими об’єктами.</w:t>
      </w:r>
    </w:p>
    <w:p w:rsidR="00ED4373" w:rsidRDefault="00500EA0" w:rsidP="00102900">
      <w:pPr>
        <w:pStyle w:val="a5"/>
        <w:numPr>
          <w:ilvl w:val="0"/>
          <w:numId w:val="43"/>
        </w:numPr>
        <w:tabs>
          <w:tab w:val="left" w:pos="142"/>
        </w:tabs>
        <w:spacing w:line="360" w:lineRule="auto"/>
        <w:ind w:left="851" w:hanging="425"/>
        <w:rPr>
          <w:rFonts w:ascii="Times New Roman" w:hAnsi="Times New Roman" w:cs="Times New Roman"/>
        </w:rPr>
      </w:pPr>
      <w:r w:rsidRPr="00ED4373">
        <w:rPr>
          <w:rFonts w:ascii="Times New Roman" w:hAnsi="Times New Roman" w:cs="Times New Roman"/>
        </w:rPr>
        <w:t>Особливості проведення внутрішнього аудиту з окреми</w:t>
      </w:r>
      <w:r w:rsidR="00ED4373">
        <w:rPr>
          <w:rFonts w:ascii="Times New Roman" w:hAnsi="Times New Roman" w:cs="Times New Roman"/>
        </w:rPr>
        <w:t>х</w:t>
      </w:r>
      <w:r w:rsidRPr="00ED4373">
        <w:rPr>
          <w:rFonts w:ascii="Times New Roman" w:hAnsi="Times New Roman" w:cs="Times New Roman"/>
        </w:rPr>
        <w:t xml:space="preserve"> напрямів господарювання.</w:t>
      </w:r>
    </w:p>
    <w:p w:rsidR="00ED4373" w:rsidRDefault="00ED4373" w:rsidP="00102900">
      <w:pPr>
        <w:pStyle w:val="a5"/>
        <w:numPr>
          <w:ilvl w:val="0"/>
          <w:numId w:val="43"/>
        </w:numPr>
        <w:tabs>
          <w:tab w:val="left" w:pos="142"/>
        </w:tabs>
        <w:spacing w:line="360" w:lineRule="auto"/>
        <w:ind w:left="851" w:hanging="425"/>
        <w:rPr>
          <w:rFonts w:ascii="Times New Roman" w:hAnsi="Times New Roman" w:cs="Times New Roman"/>
        </w:rPr>
      </w:pPr>
      <w:r w:rsidRPr="00ED4373">
        <w:rPr>
          <w:rFonts w:ascii="Times New Roman" w:eastAsia="Times New Roman" w:hAnsi="Times New Roman" w:cs="Times New Roman"/>
          <w:sz w:val="24"/>
          <w:szCs w:val="24"/>
        </w:rPr>
        <w:t xml:space="preserve">Вплив внутрішнього аудиту і контролю на обсяг зовнішнього аудиту. </w:t>
      </w:r>
    </w:p>
    <w:p w:rsidR="00ED4373" w:rsidRPr="00ED4373" w:rsidRDefault="00ED4373" w:rsidP="00102900">
      <w:pPr>
        <w:pStyle w:val="a5"/>
        <w:numPr>
          <w:ilvl w:val="0"/>
          <w:numId w:val="43"/>
        </w:numPr>
        <w:spacing w:line="360" w:lineRule="auto"/>
        <w:ind w:left="851" w:hanging="425"/>
        <w:rPr>
          <w:rFonts w:ascii="Times New Roman" w:hAnsi="Times New Roman" w:cs="Times New Roman"/>
        </w:rPr>
      </w:pPr>
      <w:r w:rsidRPr="00ED4373">
        <w:rPr>
          <w:rFonts w:ascii="Times New Roman" w:eastAsia="Times New Roman" w:hAnsi="Times New Roman" w:cs="Times New Roman"/>
          <w:sz w:val="24"/>
          <w:szCs w:val="24"/>
        </w:rPr>
        <w:t>Структура внутрішнього аудиту і система внутрішнього контролю підприємства.</w:t>
      </w:r>
    </w:p>
    <w:p w:rsidR="008F62A9" w:rsidRDefault="008F62A9" w:rsidP="00E16F02">
      <w:pPr>
        <w:tabs>
          <w:tab w:val="left" w:pos="0"/>
        </w:tabs>
        <w:spacing w:line="360" w:lineRule="auto"/>
        <w:ind w:left="851" w:hanging="425"/>
        <w:contextualSpacing/>
        <w:jc w:val="both"/>
        <w:rPr>
          <w:rFonts w:ascii="Times New Roman" w:hAnsi="Times New Roman" w:cs="Times New Roman"/>
          <w:b/>
          <w:i/>
          <w:sz w:val="24"/>
          <w:szCs w:val="24"/>
          <w:lang w:val="ru-RU"/>
        </w:rPr>
      </w:pPr>
    </w:p>
    <w:p w:rsidR="00500EA0" w:rsidRDefault="00500EA0" w:rsidP="00E16F02">
      <w:pPr>
        <w:tabs>
          <w:tab w:val="left" w:pos="0"/>
        </w:tabs>
        <w:spacing w:line="360" w:lineRule="auto"/>
        <w:ind w:left="851" w:hanging="425"/>
        <w:contextualSpacing/>
        <w:jc w:val="center"/>
        <w:rPr>
          <w:rFonts w:ascii="Times New Roman" w:hAnsi="Times New Roman" w:cs="Times New Roman"/>
          <w:b/>
          <w:i/>
          <w:sz w:val="24"/>
          <w:szCs w:val="24"/>
          <w:lang w:val="ru-RU"/>
        </w:rPr>
      </w:pPr>
      <w:proofErr w:type="spellStart"/>
      <w:r w:rsidRPr="00791A8C">
        <w:rPr>
          <w:rFonts w:ascii="Times New Roman" w:hAnsi="Times New Roman" w:cs="Times New Roman"/>
          <w:b/>
          <w:i/>
          <w:sz w:val="24"/>
          <w:szCs w:val="24"/>
          <w:lang w:val="ru-RU"/>
        </w:rPr>
        <w:t>Запитання</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й</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завдання</w:t>
      </w:r>
      <w:proofErr w:type="spellEnd"/>
      <w:r w:rsidRPr="00791A8C">
        <w:rPr>
          <w:rFonts w:ascii="Times New Roman" w:hAnsi="Times New Roman" w:cs="Times New Roman"/>
          <w:b/>
          <w:i/>
          <w:sz w:val="24"/>
          <w:szCs w:val="24"/>
          <w:lang w:val="ru-RU"/>
        </w:rPr>
        <w:t xml:space="preserve"> для самоконтролю </w:t>
      </w:r>
      <w:proofErr w:type="spellStart"/>
      <w:r w:rsidRPr="00791A8C">
        <w:rPr>
          <w:rFonts w:ascii="Times New Roman" w:hAnsi="Times New Roman" w:cs="Times New Roman"/>
          <w:b/>
          <w:i/>
          <w:sz w:val="24"/>
          <w:szCs w:val="24"/>
          <w:lang w:val="ru-RU"/>
        </w:rPr>
        <w:t>знань</w:t>
      </w:r>
      <w:proofErr w:type="spellEnd"/>
    </w:p>
    <w:p w:rsidR="00ED4373" w:rsidRPr="008F62A9" w:rsidRDefault="00ED4373" w:rsidP="00102900">
      <w:pPr>
        <w:pStyle w:val="a5"/>
        <w:numPr>
          <w:ilvl w:val="0"/>
          <w:numId w:val="44"/>
        </w:numPr>
        <w:tabs>
          <w:tab w:val="left" w:pos="0"/>
        </w:tabs>
        <w:ind w:left="851" w:hanging="425"/>
        <w:rPr>
          <w:rFonts w:ascii="Times New Roman" w:hAnsi="Times New Roman" w:cs="Times New Roman"/>
          <w:sz w:val="24"/>
          <w:szCs w:val="24"/>
        </w:rPr>
      </w:pPr>
      <w:r w:rsidRPr="008F62A9">
        <w:rPr>
          <w:rFonts w:ascii="Times New Roman" w:hAnsi="Times New Roman" w:cs="Times New Roman"/>
          <w:sz w:val="24"/>
          <w:szCs w:val="24"/>
        </w:rPr>
        <w:t xml:space="preserve"> Розвиток внутрішнього аудиту в Україні .</w:t>
      </w:r>
    </w:p>
    <w:p w:rsidR="00ED4373" w:rsidRPr="008F62A9" w:rsidRDefault="00ED4373" w:rsidP="00102900">
      <w:pPr>
        <w:pStyle w:val="a5"/>
        <w:numPr>
          <w:ilvl w:val="0"/>
          <w:numId w:val="44"/>
        </w:numPr>
        <w:tabs>
          <w:tab w:val="left" w:pos="0"/>
        </w:tabs>
        <w:ind w:left="851" w:hanging="425"/>
        <w:rPr>
          <w:rFonts w:ascii="Times New Roman" w:hAnsi="Times New Roman" w:cs="Times New Roman"/>
          <w:sz w:val="24"/>
          <w:szCs w:val="24"/>
        </w:rPr>
      </w:pPr>
      <w:r w:rsidRPr="008F62A9">
        <w:rPr>
          <w:rFonts w:ascii="Times New Roman" w:hAnsi="Times New Roman" w:cs="Times New Roman"/>
          <w:sz w:val="24"/>
          <w:szCs w:val="24"/>
        </w:rPr>
        <w:t>Що таке внутрішній аудит, його значення.</w:t>
      </w:r>
    </w:p>
    <w:p w:rsidR="00ED4373" w:rsidRPr="008F62A9" w:rsidRDefault="00ED4373" w:rsidP="00102900">
      <w:pPr>
        <w:pStyle w:val="a5"/>
        <w:numPr>
          <w:ilvl w:val="0"/>
          <w:numId w:val="44"/>
        </w:numPr>
        <w:tabs>
          <w:tab w:val="left" w:pos="0"/>
        </w:tabs>
        <w:ind w:left="851" w:hanging="425"/>
        <w:rPr>
          <w:rFonts w:ascii="Times New Roman" w:hAnsi="Times New Roman" w:cs="Times New Roman"/>
          <w:sz w:val="24"/>
          <w:szCs w:val="24"/>
        </w:rPr>
      </w:pPr>
      <w:r w:rsidRPr="008F62A9">
        <w:rPr>
          <w:rFonts w:ascii="Times New Roman" w:hAnsi="Times New Roman" w:cs="Times New Roman"/>
          <w:sz w:val="24"/>
          <w:szCs w:val="24"/>
        </w:rPr>
        <w:t>Які є принципи внутрішнього аудиту.</w:t>
      </w:r>
    </w:p>
    <w:p w:rsidR="00ED4373" w:rsidRPr="008F62A9" w:rsidRDefault="00ED4373" w:rsidP="00102900">
      <w:pPr>
        <w:pStyle w:val="a5"/>
        <w:numPr>
          <w:ilvl w:val="0"/>
          <w:numId w:val="44"/>
        </w:numPr>
        <w:tabs>
          <w:tab w:val="left" w:pos="0"/>
        </w:tabs>
        <w:ind w:left="851" w:hanging="425"/>
        <w:rPr>
          <w:rFonts w:ascii="Times New Roman" w:hAnsi="Times New Roman" w:cs="Times New Roman"/>
          <w:sz w:val="24"/>
          <w:szCs w:val="24"/>
        </w:rPr>
      </w:pPr>
      <w:r w:rsidRPr="008F62A9">
        <w:rPr>
          <w:rFonts w:ascii="Times New Roman" w:hAnsi="Times New Roman" w:cs="Times New Roman"/>
          <w:sz w:val="24"/>
          <w:szCs w:val="24"/>
        </w:rPr>
        <w:t>Які є види внутрішнього аудиту?</w:t>
      </w:r>
    </w:p>
    <w:p w:rsidR="00ED4373" w:rsidRPr="008F62A9" w:rsidRDefault="00ED4373" w:rsidP="00102900">
      <w:pPr>
        <w:pStyle w:val="a5"/>
        <w:numPr>
          <w:ilvl w:val="0"/>
          <w:numId w:val="44"/>
        </w:numPr>
        <w:tabs>
          <w:tab w:val="left" w:pos="0"/>
        </w:tabs>
        <w:ind w:left="851" w:hanging="425"/>
        <w:rPr>
          <w:rFonts w:ascii="Times New Roman" w:hAnsi="Times New Roman" w:cs="Times New Roman"/>
          <w:sz w:val="24"/>
          <w:szCs w:val="24"/>
        </w:rPr>
      </w:pPr>
      <w:r w:rsidRPr="008F62A9">
        <w:rPr>
          <w:rFonts w:ascii="Times New Roman" w:hAnsi="Times New Roman" w:cs="Times New Roman"/>
          <w:sz w:val="24"/>
          <w:szCs w:val="24"/>
        </w:rPr>
        <w:t>Що включає в себе оперативний аудит?</w:t>
      </w:r>
    </w:p>
    <w:p w:rsidR="00ED4373" w:rsidRPr="008F62A9" w:rsidRDefault="00ED4373" w:rsidP="00E16F02">
      <w:pPr>
        <w:pStyle w:val="a5"/>
        <w:tabs>
          <w:tab w:val="left" w:pos="0"/>
        </w:tabs>
        <w:ind w:left="851" w:hanging="425"/>
        <w:rPr>
          <w:rFonts w:ascii="Times New Roman" w:hAnsi="Times New Roman" w:cs="Times New Roman"/>
          <w:b/>
          <w:i/>
          <w:sz w:val="24"/>
          <w:szCs w:val="24"/>
        </w:rPr>
      </w:pPr>
    </w:p>
    <w:p w:rsidR="00500EA0" w:rsidRDefault="00500EA0" w:rsidP="00500EA0">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8F62A9" w:rsidRPr="008F62A9" w:rsidRDefault="008F62A9" w:rsidP="008F62A9">
      <w:pPr>
        <w:shd w:val="clear" w:color="auto" w:fill="FFFFFF"/>
        <w:tabs>
          <w:tab w:val="left" w:pos="684"/>
        </w:tabs>
        <w:spacing w:before="230" w:line="240" w:lineRule="auto"/>
        <w:ind w:left="22" w:firstLine="130"/>
        <w:contextualSpacing/>
        <w:jc w:val="both"/>
        <w:rPr>
          <w:rFonts w:ascii="Times New Roman" w:hAnsi="Times New Roman" w:cs="Times New Roman"/>
          <w:sz w:val="24"/>
        </w:rPr>
      </w:pPr>
      <w:r w:rsidRPr="008F62A9">
        <w:rPr>
          <w:rFonts w:ascii="Times New Roman" w:hAnsi="Times New Roman" w:cs="Times New Roman"/>
          <w:b/>
          <w:bCs/>
          <w:spacing w:val="-5"/>
          <w:sz w:val="24"/>
          <w:lang w:val="ru-RU"/>
        </w:rPr>
        <w:t>1</w:t>
      </w:r>
      <w:r w:rsidRPr="008F62A9">
        <w:rPr>
          <w:rFonts w:ascii="Times New Roman" w:hAnsi="Times New Roman" w:cs="Times New Roman"/>
          <w:b/>
          <w:bCs/>
          <w:spacing w:val="-5"/>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До застережних заходів, створених професійними органами,</w:t>
      </w:r>
      <w:r w:rsidRPr="008F62A9">
        <w:rPr>
          <w:rFonts w:ascii="Times New Roman" w:eastAsia="Times New Roman" w:hAnsi="Times New Roman" w:cs="Times New Roman"/>
          <w:b/>
          <w:bCs/>
          <w:sz w:val="24"/>
        </w:rPr>
        <w:br/>
        <w:t>не входять:</w:t>
      </w:r>
    </w:p>
    <w:p w:rsidR="008F62A9" w:rsidRPr="008F62A9" w:rsidRDefault="008F62A9" w:rsidP="008F62A9">
      <w:pPr>
        <w:shd w:val="clear" w:color="auto" w:fill="FFFFFF"/>
        <w:tabs>
          <w:tab w:val="left" w:pos="360"/>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3"/>
          <w:sz w:val="24"/>
        </w:rPr>
        <w:t>а)</w:t>
      </w:r>
      <w:r w:rsidRPr="008F62A9">
        <w:rPr>
          <w:rFonts w:ascii="Times New Roman" w:eastAsia="Times New Roman" w:hAnsi="Times New Roman" w:cs="Times New Roman"/>
          <w:sz w:val="24"/>
        </w:rPr>
        <w:tab/>
        <w:t>вимоги до освіти;</w:t>
      </w:r>
    </w:p>
    <w:p w:rsidR="008F62A9" w:rsidRPr="008F62A9" w:rsidRDefault="008F62A9" w:rsidP="008F62A9">
      <w:pPr>
        <w:shd w:val="clear" w:color="auto" w:fill="FFFFFF"/>
        <w:tabs>
          <w:tab w:val="left" w:pos="360"/>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вимоги до діяльності фірми в цілому;</w:t>
      </w:r>
    </w:p>
    <w:p w:rsidR="008F62A9" w:rsidRPr="008F62A9" w:rsidRDefault="008F62A9" w:rsidP="008F62A9">
      <w:pPr>
        <w:shd w:val="clear" w:color="auto" w:fill="FFFFFF"/>
        <w:tabs>
          <w:tab w:val="left" w:pos="360"/>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5"/>
          <w:sz w:val="24"/>
        </w:rPr>
        <w:t>в)</w:t>
      </w:r>
      <w:r w:rsidRPr="008F62A9">
        <w:rPr>
          <w:rFonts w:ascii="Times New Roman" w:eastAsia="Times New Roman" w:hAnsi="Times New Roman" w:cs="Times New Roman"/>
          <w:sz w:val="24"/>
        </w:rPr>
        <w:tab/>
        <w:t>вимоги до практики;</w:t>
      </w:r>
    </w:p>
    <w:p w:rsidR="008F62A9" w:rsidRPr="008F62A9" w:rsidRDefault="008F62A9" w:rsidP="008F62A9">
      <w:pPr>
        <w:shd w:val="clear" w:color="auto" w:fill="FFFFFF"/>
        <w:tabs>
          <w:tab w:val="left" w:pos="360"/>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6"/>
          <w:sz w:val="24"/>
        </w:rPr>
        <w:t>г)</w:t>
      </w:r>
      <w:r w:rsidRPr="008F62A9">
        <w:rPr>
          <w:rFonts w:ascii="Times New Roman" w:eastAsia="Times New Roman" w:hAnsi="Times New Roman" w:cs="Times New Roman"/>
          <w:sz w:val="24"/>
        </w:rPr>
        <w:tab/>
        <w:t>вірна відповідь відсутня.</w:t>
      </w:r>
    </w:p>
    <w:p w:rsidR="008F62A9" w:rsidRPr="008F62A9" w:rsidRDefault="008F62A9" w:rsidP="008F62A9">
      <w:pPr>
        <w:shd w:val="clear" w:color="auto" w:fill="FFFFFF"/>
        <w:tabs>
          <w:tab w:val="left" w:pos="713"/>
        </w:tabs>
        <w:spacing w:line="240" w:lineRule="auto"/>
        <w:ind w:left="58" w:firstLine="130"/>
        <w:contextualSpacing/>
        <w:rPr>
          <w:rFonts w:ascii="Times New Roman" w:hAnsi="Times New Roman" w:cs="Times New Roman"/>
          <w:sz w:val="24"/>
        </w:rPr>
      </w:pPr>
      <w:r w:rsidRPr="008F62A9">
        <w:rPr>
          <w:rFonts w:ascii="Times New Roman" w:hAnsi="Times New Roman" w:cs="Times New Roman"/>
          <w:b/>
          <w:bCs/>
          <w:spacing w:val="-6"/>
          <w:sz w:val="24"/>
          <w:lang w:val="ru-RU"/>
        </w:rPr>
        <w:t>2</w:t>
      </w:r>
      <w:r w:rsidRPr="008F62A9">
        <w:rPr>
          <w:rFonts w:ascii="Times New Roman" w:hAnsi="Times New Roman" w:cs="Times New Roman"/>
          <w:b/>
          <w:bCs/>
          <w:spacing w:val="-6"/>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Програму   проведення   аудиторської   перевірки   аудитор</w:t>
      </w:r>
      <w:r w:rsidRPr="008F62A9">
        <w:rPr>
          <w:rFonts w:ascii="Times New Roman" w:eastAsia="Times New Roman" w:hAnsi="Times New Roman" w:cs="Times New Roman"/>
          <w:b/>
          <w:bCs/>
          <w:sz w:val="24"/>
        </w:rPr>
        <w:br/>
        <w:t>складає:</w:t>
      </w:r>
    </w:p>
    <w:p w:rsidR="008F62A9" w:rsidRPr="008F62A9" w:rsidRDefault="008F62A9" w:rsidP="008F62A9">
      <w:pPr>
        <w:shd w:val="clear" w:color="auto" w:fill="FFFFFF"/>
        <w:tabs>
          <w:tab w:val="left" w:pos="382"/>
        </w:tabs>
        <w:spacing w:line="240" w:lineRule="auto"/>
        <w:ind w:left="180"/>
        <w:contextualSpacing/>
        <w:rPr>
          <w:rFonts w:ascii="Times New Roman" w:hAnsi="Times New Roman" w:cs="Times New Roman"/>
          <w:sz w:val="24"/>
        </w:rPr>
      </w:pPr>
      <w:r w:rsidRPr="008F62A9">
        <w:rPr>
          <w:rFonts w:ascii="Times New Roman" w:eastAsia="Times New Roman" w:hAnsi="Times New Roman" w:cs="Times New Roman"/>
          <w:spacing w:val="-6"/>
          <w:sz w:val="24"/>
        </w:rPr>
        <w:t>а)</w:t>
      </w:r>
      <w:r w:rsidRPr="008F62A9">
        <w:rPr>
          <w:rFonts w:ascii="Times New Roman" w:eastAsia="Times New Roman" w:hAnsi="Times New Roman" w:cs="Times New Roman"/>
          <w:sz w:val="24"/>
        </w:rPr>
        <w:tab/>
        <w:t>перед початком проведення аудиту;</w:t>
      </w:r>
    </w:p>
    <w:p w:rsidR="008F62A9" w:rsidRPr="008F62A9" w:rsidRDefault="008F62A9" w:rsidP="008F62A9">
      <w:pPr>
        <w:shd w:val="clear" w:color="auto" w:fill="FFFFFF"/>
        <w:tabs>
          <w:tab w:val="left" w:pos="382"/>
        </w:tabs>
        <w:spacing w:line="240" w:lineRule="auto"/>
        <w:ind w:left="180"/>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перед складанням плану аудиту;</w:t>
      </w:r>
    </w:p>
    <w:p w:rsidR="008F62A9" w:rsidRPr="008F62A9" w:rsidRDefault="008F62A9" w:rsidP="008F62A9">
      <w:pPr>
        <w:shd w:val="clear" w:color="auto" w:fill="FFFFFF"/>
        <w:tabs>
          <w:tab w:val="left" w:pos="382"/>
        </w:tabs>
        <w:spacing w:line="240" w:lineRule="auto"/>
        <w:ind w:left="180"/>
        <w:contextualSpacing/>
        <w:rPr>
          <w:rFonts w:ascii="Times New Roman" w:hAnsi="Times New Roman" w:cs="Times New Roman"/>
          <w:sz w:val="24"/>
        </w:rPr>
      </w:pPr>
      <w:r w:rsidRPr="008F62A9">
        <w:rPr>
          <w:rFonts w:ascii="Times New Roman" w:eastAsia="Times New Roman" w:hAnsi="Times New Roman" w:cs="Times New Roman"/>
          <w:spacing w:val="-2"/>
          <w:sz w:val="24"/>
        </w:rPr>
        <w:t>в)</w:t>
      </w:r>
      <w:r w:rsidRPr="008F62A9">
        <w:rPr>
          <w:rFonts w:ascii="Times New Roman" w:eastAsia="Times New Roman" w:hAnsi="Times New Roman" w:cs="Times New Roman"/>
          <w:sz w:val="24"/>
        </w:rPr>
        <w:tab/>
        <w:t>під час документального оформлення аудиту;</w:t>
      </w:r>
    </w:p>
    <w:p w:rsidR="008F62A9" w:rsidRPr="008F62A9" w:rsidRDefault="008F62A9" w:rsidP="008F62A9">
      <w:pPr>
        <w:shd w:val="clear" w:color="auto" w:fill="FFFFFF"/>
        <w:tabs>
          <w:tab w:val="left" w:pos="382"/>
        </w:tabs>
        <w:spacing w:line="240" w:lineRule="auto"/>
        <w:ind w:left="180" w:right="374"/>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після того, як аудитор провів тестування системи внутрішнього</w:t>
      </w:r>
      <w:r w:rsidRPr="008F62A9">
        <w:rPr>
          <w:rFonts w:ascii="Times New Roman" w:eastAsia="Times New Roman" w:hAnsi="Times New Roman" w:cs="Times New Roman"/>
          <w:sz w:val="24"/>
        </w:rPr>
        <w:br/>
        <w:t>контролю</w:t>
      </w:r>
    </w:p>
    <w:p w:rsidR="008F62A9" w:rsidRPr="008F62A9" w:rsidRDefault="008F62A9" w:rsidP="008F62A9">
      <w:pPr>
        <w:shd w:val="clear" w:color="auto" w:fill="FFFFFF"/>
        <w:tabs>
          <w:tab w:val="left" w:pos="713"/>
        </w:tabs>
        <w:spacing w:before="245" w:line="240" w:lineRule="auto"/>
        <w:ind w:left="58" w:firstLine="130"/>
        <w:contextualSpacing/>
        <w:rPr>
          <w:rFonts w:ascii="Times New Roman" w:hAnsi="Times New Roman" w:cs="Times New Roman"/>
          <w:sz w:val="24"/>
        </w:rPr>
      </w:pPr>
      <w:r w:rsidRPr="008F62A9">
        <w:rPr>
          <w:rFonts w:ascii="Times New Roman" w:hAnsi="Times New Roman" w:cs="Times New Roman"/>
          <w:b/>
          <w:bCs/>
          <w:spacing w:val="-6"/>
          <w:sz w:val="24"/>
          <w:lang w:val="ru-RU"/>
        </w:rPr>
        <w:t>3</w:t>
      </w:r>
      <w:r w:rsidRPr="008F62A9">
        <w:rPr>
          <w:rFonts w:ascii="Times New Roman" w:hAnsi="Times New Roman" w:cs="Times New Roman"/>
          <w:b/>
          <w:bCs/>
          <w:spacing w:val="-6"/>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Планування аудиту для постійних клієнтів обов'язково має</w:t>
      </w:r>
      <w:r w:rsidRPr="008F62A9">
        <w:rPr>
          <w:rFonts w:ascii="Times New Roman" w:eastAsia="Times New Roman" w:hAnsi="Times New Roman" w:cs="Times New Roman"/>
          <w:b/>
          <w:bCs/>
          <w:sz w:val="24"/>
        </w:rPr>
        <w:br/>
        <w:t>включати:</w:t>
      </w:r>
    </w:p>
    <w:p w:rsidR="008F62A9" w:rsidRPr="008F62A9" w:rsidRDefault="008F62A9" w:rsidP="008F62A9">
      <w:pPr>
        <w:shd w:val="clear" w:color="auto" w:fill="FFFFFF"/>
        <w:tabs>
          <w:tab w:val="left" w:pos="367"/>
        </w:tabs>
        <w:spacing w:line="240" w:lineRule="auto"/>
        <w:ind w:left="166"/>
        <w:contextualSpacing/>
        <w:rPr>
          <w:rFonts w:ascii="Times New Roman" w:hAnsi="Times New Roman" w:cs="Times New Roman"/>
          <w:sz w:val="24"/>
        </w:rPr>
      </w:pPr>
      <w:r w:rsidRPr="008F62A9">
        <w:rPr>
          <w:rFonts w:ascii="Times New Roman" w:eastAsia="Times New Roman" w:hAnsi="Times New Roman" w:cs="Times New Roman"/>
          <w:spacing w:val="-2"/>
          <w:sz w:val="24"/>
        </w:rPr>
        <w:lastRenderedPageBreak/>
        <w:t>а)</w:t>
      </w:r>
      <w:r w:rsidRPr="008F62A9">
        <w:rPr>
          <w:rFonts w:ascii="Times New Roman" w:eastAsia="Times New Roman" w:hAnsi="Times New Roman" w:cs="Times New Roman"/>
          <w:sz w:val="24"/>
        </w:rPr>
        <w:tab/>
        <w:t>ознайомлення з бізнесом клієнта;</w:t>
      </w:r>
    </w:p>
    <w:p w:rsidR="008F62A9" w:rsidRPr="008F62A9" w:rsidRDefault="008F62A9" w:rsidP="008F62A9">
      <w:pPr>
        <w:shd w:val="clear" w:color="auto" w:fill="FFFFFF"/>
        <w:tabs>
          <w:tab w:val="left" w:pos="367"/>
        </w:tabs>
        <w:spacing w:line="240" w:lineRule="auto"/>
        <w:ind w:left="166"/>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тести на відповідність;</w:t>
      </w:r>
    </w:p>
    <w:p w:rsidR="008F62A9" w:rsidRPr="008F62A9" w:rsidRDefault="008F62A9" w:rsidP="008F62A9">
      <w:pPr>
        <w:shd w:val="clear" w:color="auto" w:fill="FFFFFF"/>
        <w:tabs>
          <w:tab w:val="left" w:pos="367"/>
        </w:tabs>
        <w:spacing w:line="240" w:lineRule="auto"/>
        <w:ind w:left="166"/>
        <w:contextualSpacing/>
        <w:rPr>
          <w:rFonts w:ascii="Times New Roman" w:hAnsi="Times New Roman" w:cs="Times New Roman"/>
          <w:sz w:val="24"/>
        </w:rPr>
      </w:pPr>
      <w:r w:rsidRPr="008F62A9">
        <w:rPr>
          <w:rFonts w:ascii="Times New Roman" w:eastAsia="Times New Roman" w:hAnsi="Times New Roman" w:cs="Times New Roman"/>
          <w:spacing w:val="-5"/>
          <w:sz w:val="24"/>
        </w:rPr>
        <w:t>в)</w:t>
      </w:r>
      <w:r w:rsidRPr="008F62A9">
        <w:rPr>
          <w:rFonts w:ascii="Times New Roman" w:eastAsia="Times New Roman" w:hAnsi="Times New Roman" w:cs="Times New Roman"/>
          <w:sz w:val="24"/>
        </w:rPr>
        <w:tab/>
        <w:t>аналіз попередніх робочих документів;</w:t>
      </w:r>
    </w:p>
    <w:p w:rsidR="008F62A9" w:rsidRPr="008F62A9" w:rsidRDefault="008F62A9" w:rsidP="008F62A9">
      <w:pPr>
        <w:shd w:val="clear" w:color="auto" w:fill="FFFFFF"/>
        <w:tabs>
          <w:tab w:val="left" w:pos="367"/>
        </w:tabs>
        <w:spacing w:line="240" w:lineRule="auto"/>
        <w:ind w:left="166"/>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аналіз облікової політики.</w:t>
      </w:r>
    </w:p>
    <w:p w:rsidR="008F62A9" w:rsidRPr="008F62A9" w:rsidRDefault="008F62A9" w:rsidP="008F62A9">
      <w:pPr>
        <w:shd w:val="clear" w:color="auto" w:fill="FFFFFF"/>
        <w:tabs>
          <w:tab w:val="left" w:pos="612"/>
        </w:tabs>
        <w:spacing w:before="245" w:line="240" w:lineRule="auto"/>
        <w:ind w:left="14" w:firstLine="137"/>
        <w:contextualSpacing/>
        <w:rPr>
          <w:rFonts w:ascii="Times New Roman" w:hAnsi="Times New Roman" w:cs="Times New Roman"/>
          <w:sz w:val="24"/>
        </w:rPr>
      </w:pPr>
      <w:r w:rsidRPr="008F62A9">
        <w:rPr>
          <w:rFonts w:ascii="Times New Roman" w:hAnsi="Times New Roman" w:cs="Times New Roman"/>
          <w:b/>
          <w:bCs/>
          <w:spacing w:val="-6"/>
          <w:sz w:val="24"/>
          <w:lang w:val="ru-RU"/>
        </w:rPr>
        <w:t>4</w:t>
      </w:r>
      <w:r w:rsidRPr="008F62A9">
        <w:rPr>
          <w:rFonts w:ascii="Times New Roman" w:hAnsi="Times New Roman" w:cs="Times New Roman"/>
          <w:b/>
          <w:bCs/>
          <w:spacing w:val="-6"/>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На якому з цих етапів аудиторської перевірки не застосову</w:t>
      </w:r>
      <w:r w:rsidRPr="008F62A9">
        <w:rPr>
          <w:rFonts w:ascii="Times New Roman" w:eastAsia="Times New Roman" w:hAnsi="Times New Roman" w:cs="Times New Roman"/>
          <w:b/>
          <w:bCs/>
          <w:sz w:val="24"/>
        </w:rPr>
        <w:softHyphen/>
        <w:t>ється планування:</w:t>
      </w:r>
    </w:p>
    <w:p w:rsidR="008F62A9" w:rsidRPr="008F62A9" w:rsidRDefault="008F62A9" w:rsidP="008F62A9">
      <w:pPr>
        <w:shd w:val="clear" w:color="auto" w:fill="FFFFFF"/>
        <w:tabs>
          <w:tab w:val="left" w:pos="353"/>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6"/>
          <w:sz w:val="24"/>
        </w:rPr>
        <w:t>а)</w:t>
      </w:r>
      <w:r w:rsidRPr="008F62A9">
        <w:rPr>
          <w:rFonts w:ascii="Times New Roman" w:eastAsia="Times New Roman" w:hAnsi="Times New Roman" w:cs="Times New Roman"/>
          <w:sz w:val="24"/>
        </w:rPr>
        <w:tab/>
        <w:t>завершення аудиту;</w:t>
      </w:r>
    </w:p>
    <w:p w:rsidR="008F62A9" w:rsidRPr="008F62A9" w:rsidRDefault="008F62A9" w:rsidP="008F62A9">
      <w:pPr>
        <w:shd w:val="clear" w:color="auto" w:fill="FFFFFF"/>
        <w:tabs>
          <w:tab w:val="left" w:pos="353"/>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5"/>
          <w:sz w:val="24"/>
        </w:rPr>
        <w:t>б)</w:t>
      </w:r>
      <w:r w:rsidRPr="008F62A9">
        <w:rPr>
          <w:rFonts w:ascii="Times New Roman" w:eastAsia="Times New Roman" w:hAnsi="Times New Roman" w:cs="Times New Roman"/>
          <w:sz w:val="24"/>
        </w:rPr>
        <w:tab/>
        <w:t>переддоговірному етапі та укладанні договору;</w:t>
      </w:r>
    </w:p>
    <w:p w:rsidR="008F62A9" w:rsidRPr="008F62A9" w:rsidRDefault="008F62A9" w:rsidP="008F62A9">
      <w:pPr>
        <w:shd w:val="clear" w:color="auto" w:fill="FFFFFF"/>
        <w:tabs>
          <w:tab w:val="left" w:pos="353"/>
        </w:tabs>
        <w:spacing w:line="240" w:lineRule="auto"/>
        <w:ind w:left="29" w:firstLine="122"/>
        <w:contextualSpacing/>
        <w:rPr>
          <w:rFonts w:ascii="Times New Roman" w:hAnsi="Times New Roman" w:cs="Times New Roman"/>
          <w:sz w:val="24"/>
        </w:rPr>
      </w:pPr>
      <w:r w:rsidRPr="008F62A9">
        <w:rPr>
          <w:rFonts w:ascii="Times New Roman" w:eastAsia="Times New Roman" w:hAnsi="Times New Roman" w:cs="Times New Roman"/>
          <w:spacing w:val="-5"/>
          <w:sz w:val="24"/>
        </w:rPr>
        <w:t>в)</w:t>
      </w:r>
      <w:r w:rsidRPr="008F62A9">
        <w:rPr>
          <w:rFonts w:ascii="Times New Roman" w:eastAsia="Times New Roman" w:hAnsi="Times New Roman" w:cs="Times New Roman"/>
          <w:sz w:val="24"/>
        </w:rPr>
        <w:tab/>
        <w:t>на етапі вибору конкретних аудиторських процедур, необхідних</w:t>
      </w:r>
      <w:r w:rsidRPr="008F62A9">
        <w:rPr>
          <w:rFonts w:ascii="Times New Roman" w:eastAsia="Times New Roman" w:hAnsi="Times New Roman" w:cs="Times New Roman"/>
          <w:sz w:val="24"/>
        </w:rPr>
        <w:br/>
        <w:t>для одержання аудиторських доказів;</w:t>
      </w:r>
    </w:p>
    <w:p w:rsidR="008F62A9" w:rsidRPr="008F62A9" w:rsidRDefault="008F62A9" w:rsidP="008F62A9">
      <w:pPr>
        <w:shd w:val="clear" w:color="auto" w:fill="FFFFFF"/>
        <w:tabs>
          <w:tab w:val="left" w:pos="353"/>
        </w:tabs>
        <w:spacing w:line="240" w:lineRule="auto"/>
        <w:ind w:left="151"/>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вірна відповідь відсутня.</w:t>
      </w:r>
    </w:p>
    <w:p w:rsidR="008F62A9" w:rsidRPr="008F62A9" w:rsidRDefault="008F62A9" w:rsidP="008F62A9">
      <w:pPr>
        <w:shd w:val="clear" w:color="auto" w:fill="FFFFFF"/>
        <w:tabs>
          <w:tab w:val="left" w:pos="612"/>
        </w:tabs>
        <w:spacing w:before="238" w:line="240" w:lineRule="auto"/>
        <w:ind w:left="151"/>
        <w:contextualSpacing/>
        <w:rPr>
          <w:rFonts w:ascii="Times New Roman" w:hAnsi="Times New Roman" w:cs="Times New Roman"/>
          <w:sz w:val="24"/>
        </w:rPr>
      </w:pPr>
      <w:r w:rsidRPr="008F62A9">
        <w:rPr>
          <w:rFonts w:ascii="Times New Roman" w:hAnsi="Times New Roman" w:cs="Times New Roman"/>
          <w:b/>
          <w:bCs/>
          <w:spacing w:val="-6"/>
          <w:sz w:val="24"/>
          <w:lang w:val="ru-RU"/>
        </w:rPr>
        <w:t>5</w:t>
      </w:r>
      <w:r w:rsidRPr="008F62A9">
        <w:rPr>
          <w:rFonts w:ascii="Times New Roman" w:hAnsi="Times New Roman" w:cs="Times New Roman"/>
          <w:b/>
          <w:bCs/>
          <w:spacing w:val="-6"/>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Результатом планування на етапі укладання договору є:</w:t>
      </w:r>
    </w:p>
    <w:p w:rsidR="008F62A9" w:rsidRPr="008F62A9" w:rsidRDefault="008F62A9" w:rsidP="008F62A9">
      <w:pPr>
        <w:shd w:val="clear" w:color="auto" w:fill="FFFFFF"/>
        <w:tabs>
          <w:tab w:val="left" w:pos="338"/>
        </w:tabs>
        <w:spacing w:line="240" w:lineRule="auto"/>
        <w:ind w:left="137"/>
        <w:contextualSpacing/>
        <w:rPr>
          <w:rFonts w:ascii="Times New Roman" w:hAnsi="Times New Roman" w:cs="Times New Roman"/>
          <w:sz w:val="24"/>
        </w:rPr>
      </w:pPr>
      <w:r w:rsidRPr="008F62A9">
        <w:rPr>
          <w:rFonts w:ascii="Times New Roman" w:eastAsia="Times New Roman" w:hAnsi="Times New Roman" w:cs="Times New Roman"/>
          <w:spacing w:val="-2"/>
          <w:sz w:val="24"/>
        </w:rPr>
        <w:t>а)</w:t>
      </w:r>
      <w:r w:rsidRPr="008F62A9">
        <w:rPr>
          <w:rFonts w:ascii="Times New Roman" w:eastAsia="Times New Roman" w:hAnsi="Times New Roman" w:cs="Times New Roman"/>
          <w:sz w:val="24"/>
        </w:rPr>
        <w:tab/>
        <w:t>меморандум попереднього планування;</w:t>
      </w:r>
    </w:p>
    <w:p w:rsidR="008F62A9" w:rsidRPr="008F62A9" w:rsidRDefault="008F62A9" w:rsidP="008F62A9">
      <w:pPr>
        <w:shd w:val="clear" w:color="auto" w:fill="FFFFFF"/>
        <w:tabs>
          <w:tab w:val="left" w:pos="338"/>
        </w:tabs>
        <w:spacing w:line="240" w:lineRule="auto"/>
        <w:ind w:left="137"/>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стратегія аудиту;</w:t>
      </w:r>
    </w:p>
    <w:p w:rsidR="008F62A9" w:rsidRPr="008F62A9" w:rsidRDefault="008F62A9" w:rsidP="008F62A9">
      <w:pPr>
        <w:shd w:val="clear" w:color="auto" w:fill="FFFFFF"/>
        <w:tabs>
          <w:tab w:val="left" w:pos="338"/>
        </w:tabs>
        <w:spacing w:line="240" w:lineRule="auto"/>
        <w:ind w:left="137"/>
        <w:contextualSpacing/>
        <w:rPr>
          <w:rFonts w:ascii="Times New Roman" w:hAnsi="Times New Roman" w:cs="Times New Roman"/>
          <w:sz w:val="24"/>
        </w:rPr>
      </w:pPr>
      <w:r w:rsidRPr="008F62A9">
        <w:rPr>
          <w:rFonts w:ascii="Times New Roman" w:eastAsia="Times New Roman" w:hAnsi="Times New Roman" w:cs="Times New Roman"/>
          <w:spacing w:val="-5"/>
          <w:sz w:val="24"/>
        </w:rPr>
        <w:t>в)</w:t>
      </w:r>
      <w:r w:rsidRPr="008F62A9">
        <w:rPr>
          <w:rFonts w:ascii="Times New Roman" w:eastAsia="Times New Roman" w:hAnsi="Times New Roman" w:cs="Times New Roman"/>
          <w:sz w:val="24"/>
        </w:rPr>
        <w:tab/>
        <w:t>бюджет витрат часу;</w:t>
      </w:r>
    </w:p>
    <w:p w:rsidR="008F62A9" w:rsidRPr="008F62A9" w:rsidRDefault="008F62A9" w:rsidP="008F62A9">
      <w:pPr>
        <w:shd w:val="clear" w:color="auto" w:fill="FFFFFF"/>
        <w:tabs>
          <w:tab w:val="left" w:pos="338"/>
        </w:tabs>
        <w:spacing w:line="240" w:lineRule="auto"/>
        <w:ind w:left="137"/>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аудиторський висновок</w:t>
      </w:r>
    </w:p>
    <w:p w:rsidR="008F62A9" w:rsidRPr="008F62A9" w:rsidRDefault="008F62A9" w:rsidP="008F62A9">
      <w:pPr>
        <w:shd w:val="clear" w:color="auto" w:fill="FFFFFF"/>
        <w:tabs>
          <w:tab w:val="left" w:pos="612"/>
        </w:tabs>
        <w:spacing w:before="245" w:line="240" w:lineRule="auto"/>
        <w:ind w:left="14" w:firstLine="137"/>
        <w:contextualSpacing/>
        <w:rPr>
          <w:rFonts w:ascii="Times New Roman" w:hAnsi="Times New Roman" w:cs="Times New Roman"/>
          <w:sz w:val="24"/>
        </w:rPr>
      </w:pPr>
      <w:r w:rsidRPr="008F62A9">
        <w:rPr>
          <w:rFonts w:ascii="Times New Roman" w:hAnsi="Times New Roman" w:cs="Times New Roman"/>
          <w:b/>
          <w:bCs/>
          <w:spacing w:val="-7"/>
          <w:sz w:val="24"/>
          <w:lang w:val="ru-RU"/>
        </w:rPr>
        <w:t>6</w:t>
      </w:r>
      <w:r w:rsidRPr="008F62A9">
        <w:rPr>
          <w:rFonts w:ascii="Times New Roman" w:hAnsi="Times New Roman" w:cs="Times New Roman"/>
          <w:b/>
          <w:bCs/>
          <w:spacing w:val="-7"/>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До  структури  меморандуму попереднього  планування  не</w:t>
      </w:r>
      <w:r w:rsidRPr="008F62A9">
        <w:rPr>
          <w:rFonts w:ascii="Times New Roman" w:eastAsia="Times New Roman" w:hAnsi="Times New Roman" w:cs="Times New Roman"/>
          <w:b/>
          <w:bCs/>
          <w:sz w:val="24"/>
        </w:rPr>
        <w:br/>
        <w:t>включають:</w:t>
      </w:r>
    </w:p>
    <w:p w:rsidR="008F62A9" w:rsidRPr="008F62A9" w:rsidRDefault="008F62A9" w:rsidP="008F62A9">
      <w:pPr>
        <w:shd w:val="clear" w:color="auto" w:fill="FFFFFF"/>
        <w:tabs>
          <w:tab w:val="left" w:pos="338"/>
        </w:tabs>
        <w:spacing w:line="240" w:lineRule="auto"/>
        <w:ind w:left="122"/>
        <w:contextualSpacing/>
        <w:rPr>
          <w:rFonts w:ascii="Times New Roman" w:hAnsi="Times New Roman" w:cs="Times New Roman"/>
          <w:sz w:val="24"/>
        </w:rPr>
      </w:pPr>
      <w:r w:rsidRPr="008F62A9">
        <w:rPr>
          <w:rFonts w:ascii="Times New Roman" w:eastAsia="Times New Roman" w:hAnsi="Times New Roman" w:cs="Times New Roman"/>
          <w:spacing w:val="-6"/>
          <w:sz w:val="24"/>
        </w:rPr>
        <w:t>а)</w:t>
      </w:r>
      <w:r w:rsidRPr="008F62A9">
        <w:rPr>
          <w:rFonts w:ascii="Times New Roman" w:eastAsia="Times New Roman" w:hAnsi="Times New Roman" w:cs="Times New Roman"/>
          <w:sz w:val="24"/>
        </w:rPr>
        <w:tab/>
        <w:t>цілі та завдання попереднього планування;</w:t>
      </w:r>
    </w:p>
    <w:p w:rsidR="008F62A9" w:rsidRPr="008F62A9" w:rsidRDefault="008F62A9" w:rsidP="008F62A9">
      <w:pPr>
        <w:shd w:val="clear" w:color="auto" w:fill="FFFFFF"/>
        <w:tabs>
          <w:tab w:val="left" w:pos="338"/>
        </w:tabs>
        <w:spacing w:line="240" w:lineRule="auto"/>
        <w:ind w:left="122"/>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заплановані терміни виконання тестів контролю і процедур по суті;</w:t>
      </w:r>
    </w:p>
    <w:p w:rsidR="008F62A9" w:rsidRPr="008F62A9" w:rsidRDefault="008F62A9" w:rsidP="008F62A9">
      <w:pPr>
        <w:shd w:val="clear" w:color="auto" w:fill="FFFFFF"/>
        <w:tabs>
          <w:tab w:val="left" w:pos="389"/>
        </w:tabs>
        <w:spacing w:line="240" w:lineRule="auto"/>
        <w:ind w:firstLine="122"/>
        <w:contextualSpacing/>
        <w:rPr>
          <w:rFonts w:ascii="Times New Roman" w:hAnsi="Times New Roman" w:cs="Times New Roman"/>
          <w:sz w:val="24"/>
        </w:rPr>
      </w:pPr>
      <w:r w:rsidRPr="008F62A9">
        <w:rPr>
          <w:rFonts w:ascii="Times New Roman" w:eastAsia="Times New Roman" w:hAnsi="Times New Roman" w:cs="Times New Roman"/>
          <w:spacing w:val="-6"/>
          <w:sz w:val="24"/>
        </w:rPr>
        <w:t>в)</w:t>
      </w:r>
      <w:r w:rsidRPr="008F62A9">
        <w:rPr>
          <w:rFonts w:ascii="Times New Roman" w:eastAsia="Times New Roman" w:hAnsi="Times New Roman" w:cs="Times New Roman"/>
          <w:sz w:val="24"/>
        </w:rPr>
        <w:tab/>
        <w:t>інформацію, на основі якої проведені попереднє планування та</w:t>
      </w:r>
      <w:r w:rsidRPr="008F62A9">
        <w:rPr>
          <w:rFonts w:ascii="Times New Roman" w:eastAsia="Times New Roman" w:hAnsi="Times New Roman" w:cs="Times New Roman"/>
          <w:sz w:val="24"/>
        </w:rPr>
        <w:br/>
        <w:t>оцінка достатності та переконливості наведеної клієнтом інформації;</w:t>
      </w:r>
    </w:p>
    <w:p w:rsidR="008F62A9" w:rsidRPr="008F62A9" w:rsidRDefault="008F62A9" w:rsidP="008F62A9">
      <w:pPr>
        <w:shd w:val="clear" w:color="auto" w:fill="FFFFFF"/>
        <w:tabs>
          <w:tab w:val="left" w:pos="317"/>
        </w:tabs>
        <w:spacing w:line="240" w:lineRule="auto"/>
        <w:ind w:left="115"/>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види та обсяг виконаної роботи види та обсяг запланованих робіт.</w:t>
      </w:r>
    </w:p>
    <w:p w:rsidR="008F62A9" w:rsidRPr="008F62A9" w:rsidRDefault="008F62A9" w:rsidP="008F62A9">
      <w:pPr>
        <w:shd w:val="clear" w:color="auto" w:fill="FFFFFF"/>
        <w:tabs>
          <w:tab w:val="left" w:pos="598"/>
        </w:tabs>
        <w:spacing w:before="29" w:line="240" w:lineRule="auto"/>
        <w:ind w:left="7" w:firstLine="115"/>
        <w:contextualSpacing/>
        <w:rPr>
          <w:rFonts w:ascii="Times New Roman" w:hAnsi="Times New Roman" w:cs="Times New Roman"/>
          <w:sz w:val="24"/>
        </w:rPr>
      </w:pPr>
      <w:r w:rsidRPr="008F62A9">
        <w:rPr>
          <w:rFonts w:ascii="Times New Roman" w:hAnsi="Times New Roman" w:cs="Times New Roman"/>
          <w:b/>
          <w:bCs/>
          <w:spacing w:val="-5"/>
          <w:sz w:val="24"/>
          <w:lang w:val="ru-RU"/>
        </w:rPr>
        <w:t>7</w:t>
      </w:r>
      <w:r w:rsidRPr="008F62A9">
        <w:rPr>
          <w:rFonts w:ascii="Times New Roman" w:hAnsi="Times New Roman" w:cs="Times New Roman"/>
          <w:b/>
          <w:bCs/>
          <w:spacing w:val="-5"/>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Які з нижче</w:t>
      </w:r>
      <w:r w:rsidRPr="008F62A9">
        <w:rPr>
          <w:rFonts w:ascii="Times New Roman" w:eastAsia="Times New Roman" w:hAnsi="Times New Roman" w:cs="Times New Roman"/>
          <w:sz w:val="24"/>
        </w:rPr>
        <w:t>на</w:t>
      </w:r>
      <w:r w:rsidRPr="008F62A9">
        <w:rPr>
          <w:rFonts w:ascii="Times New Roman" w:eastAsia="Times New Roman" w:hAnsi="Times New Roman" w:cs="Times New Roman"/>
          <w:b/>
          <w:bCs/>
          <w:sz w:val="24"/>
        </w:rPr>
        <w:t>ведених обставин не повинні бути враховані</w:t>
      </w:r>
      <w:r w:rsidRPr="008F62A9">
        <w:rPr>
          <w:rFonts w:ascii="Times New Roman" w:eastAsia="Times New Roman" w:hAnsi="Times New Roman" w:cs="Times New Roman"/>
          <w:b/>
          <w:bCs/>
          <w:sz w:val="24"/>
        </w:rPr>
        <w:br/>
        <w:t>при підготовці програми аудиту:</w:t>
      </w:r>
    </w:p>
    <w:p w:rsidR="008F62A9" w:rsidRPr="008F62A9" w:rsidRDefault="008F62A9" w:rsidP="008F62A9">
      <w:pPr>
        <w:shd w:val="clear" w:color="auto" w:fill="FFFFFF"/>
        <w:spacing w:line="240" w:lineRule="auto"/>
        <w:ind w:left="122" w:right="1872"/>
        <w:contextualSpacing/>
        <w:rPr>
          <w:rFonts w:ascii="Times New Roman" w:hAnsi="Times New Roman" w:cs="Times New Roman"/>
          <w:sz w:val="24"/>
        </w:rPr>
      </w:pPr>
      <w:r w:rsidRPr="008F62A9">
        <w:rPr>
          <w:rFonts w:ascii="Times New Roman" w:eastAsia="Times New Roman" w:hAnsi="Times New Roman" w:cs="Times New Roman"/>
          <w:sz w:val="24"/>
        </w:rPr>
        <w:t>а) розрахунок запланованої вартості робіт; б)визначені оцінки ризику суттєвих викривлень;</w:t>
      </w:r>
    </w:p>
    <w:p w:rsidR="008F62A9" w:rsidRPr="008F62A9" w:rsidRDefault="008F62A9" w:rsidP="008F62A9">
      <w:pPr>
        <w:shd w:val="clear" w:color="auto" w:fill="FFFFFF"/>
        <w:tabs>
          <w:tab w:val="left" w:pos="310"/>
        </w:tabs>
        <w:spacing w:line="240" w:lineRule="auto"/>
        <w:ind w:left="122"/>
        <w:contextualSpacing/>
        <w:rPr>
          <w:rFonts w:ascii="Times New Roman" w:hAnsi="Times New Roman" w:cs="Times New Roman"/>
          <w:sz w:val="24"/>
        </w:rPr>
      </w:pPr>
      <w:r w:rsidRPr="008F62A9">
        <w:rPr>
          <w:rFonts w:ascii="Times New Roman" w:eastAsia="Times New Roman" w:hAnsi="Times New Roman" w:cs="Times New Roman"/>
          <w:spacing w:val="-6"/>
          <w:sz w:val="24"/>
        </w:rPr>
        <w:t>в)</w:t>
      </w:r>
      <w:r w:rsidRPr="008F62A9">
        <w:rPr>
          <w:rFonts w:ascii="Times New Roman" w:eastAsia="Times New Roman" w:hAnsi="Times New Roman" w:cs="Times New Roman"/>
          <w:sz w:val="24"/>
        </w:rPr>
        <w:tab/>
        <w:t>заплановані терміни виконання тестів контролю і процедур по суті;</w:t>
      </w:r>
    </w:p>
    <w:p w:rsidR="008F62A9" w:rsidRPr="008F62A9" w:rsidRDefault="008F62A9" w:rsidP="008F62A9">
      <w:pPr>
        <w:shd w:val="clear" w:color="auto" w:fill="FFFFFF"/>
        <w:tabs>
          <w:tab w:val="left" w:pos="310"/>
        </w:tabs>
        <w:spacing w:line="240" w:lineRule="auto"/>
        <w:ind w:firstLine="122"/>
        <w:contextualSpacing/>
        <w:rPr>
          <w:rFonts w:ascii="Times New Roman" w:hAnsi="Times New Roman" w:cs="Times New Roman"/>
          <w:sz w:val="24"/>
        </w:rPr>
      </w:pPr>
      <w:r w:rsidRPr="008F62A9">
        <w:rPr>
          <w:rFonts w:ascii="Times New Roman" w:eastAsia="Times New Roman" w:hAnsi="Times New Roman" w:cs="Times New Roman"/>
          <w:spacing w:val="-14"/>
          <w:sz w:val="24"/>
        </w:rPr>
        <w:t>г)</w:t>
      </w:r>
      <w:r w:rsidRPr="008F62A9">
        <w:rPr>
          <w:rFonts w:ascii="Times New Roman" w:eastAsia="Times New Roman" w:hAnsi="Times New Roman" w:cs="Times New Roman"/>
          <w:sz w:val="24"/>
        </w:rPr>
        <w:tab/>
      </w:r>
      <w:r w:rsidRPr="008F62A9">
        <w:rPr>
          <w:rFonts w:ascii="Times New Roman" w:eastAsia="Times New Roman" w:hAnsi="Times New Roman" w:cs="Times New Roman"/>
          <w:spacing w:val="-8"/>
          <w:sz w:val="24"/>
        </w:rPr>
        <w:t>можливість координації будь-якої позиції в плані перевірки, наприклад, за</w:t>
      </w:r>
      <w:r w:rsidRPr="008F62A9">
        <w:rPr>
          <w:rFonts w:ascii="Times New Roman" w:eastAsia="Times New Roman" w:hAnsi="Times New Roman" w:cs="Times New Roman"/>
          <w:spacing w:val="-8"/>
          <w:sz w:val="24"/>
        </w:rPr>
        <w:softHyphen/>
      </w:r>
      <w:r w:rsidRPr="008F62A9">
        <w:rPr>
          <w:rFonts w:ascii="Times New Roman" w:eastAsia="Times New Roman" w:hAnsi="Times New Roman" w:cs="Times New Roman"/>
          <w:spacing w:val="-8"/>
          <w:sz w:val="24"/>
        </w:rPr>
        <w:br/>
      </w:r>
      <w:r w:rsidRPr="008F62A9">
        <w:rPr>
          <w:rFonts w:ascii="Times New Roman" w:eastAsia="Times New Roman" w:hAnsi="Times New Roman" w:cs="Times New Roman"/>
          <w:spacing w:val="-10"/>
          <w:sz w:val="24"/>
        </w:rPr>
        <w:t>міна одного працівника на іншого, надання технічної, або методичної допомоги.</w:t>
      </w:r>
    </w:p>
    <w:p w:rsidR="008F62A9" w:rsidRPr="008F62A9" w:rsidRDefault="00FC7EBB" w:rsidP="008F62A9">
      <w:pPr>
        <w:shd w:val="clear" w:color="auto" w:fill="FFFFFF"/>
        <w:tabs>
          <w:tab w:val="left" w:pos="598"/>
        </w:tabs>
        <w:spacing w:before="230" w:line="240" w:lineRule="auto"/>
        <w:ind w:left="122"/>
        <w:contextualSpacing/>
        <w:rPr>
          <w:rFonts w:ascii="Times New Roman" w:hAnsi="Times New Roman" w:cs="Times New Roman"/>
          <w:sz w:val="24"/>
        </w:rPr>
      </w:pPr>
      <w:r>
        <w:rPr>
          <w:rFonts w:ascii="Times New Roman" w:hAnsi="Times New Roman" w:cs="Times New Roman"/>
          <w:b/>
          <w:bCs/>
          <w:spacing w:val="-5"/>
          <w:sz w:val="24"/>
        </w:rPr>
        <w:t>8</w:t>
      </w:r>
      <w:r w:rsidR="008F62A9" w:rsidRPr="008F62A9">
        <w:rPr>
          <w:rFonts w:ascii="Times New Roman" w:hAnsi="Times New Roman" w:cs="Times New Roman"/>
          <w:b/>
          <w:bCs/>
          <w:spacing w:val="-5"/>
          <w:sz w:val="24"/>
        </w:rPr>
        <w:t>.</w:t>
      </w:r>
      <w:r w:rsidR="008F62A9" w:rsidRPr="008F62A9">
        <w:rPr>
          <w:rFonts w:ascii="Times New Roman" w:hAnsi="Times New Roman" w:cs="Times New Roman"/>
          <w:b/>
          <w:bCs/>
          <w:sz w:val="24"/>
        </w:rPr>
        <w:tab/>
      </w:r>
      <w:r w:rsidR="008F62A9" w:rsidRPr="008F62A9">
        <w:rPr>
          <w:rFonts w:ascii="Times New Roman" w:eastAsia="Times New Roman" w:hAnsi="Times New Roman" w:cs="Times New Roman"/>
          <w:b/>
          <w:bCs/>
          <w:sz w:val="24"/>
        </w:rPr>
        <w:t>При плануванні аудиту оформляють:</w:t>
      </w:r>
    </w:p>
    <w:p w:rsidR="008F62A9" w:rsidRPr="008F62A9" w:rsidRDefault="008F62A9" w:rsidP="008F62A9">
      <w:pPr>
        <w:shd w:val="clear" w:color="auto" w:fill="FFFFFF"/>
        <w:tabs>
          <w:tab w:val="left" w:pos="605"/>
        </w:tabs>
        <w:spacing w:line="240" w:lineRule="auto"/>
        <w:ind w:left="115"/>
        <w:contextualSpacing/>
        <w:rPr>
          <w:rFonts w:ascii="Times New Roman" w:hAnsi="Times New Roman" w:cs="Times New Roman"/>
          <w:sz w:val="24"/>
        </w:rPr>
      </w:pPr>
      <w:r w:rsidRPr="008F62A9">
        <w:rPr>
          <w:rFonts w:ascii="Times New Roman" w:eastAsia="Times New Roman" w:hAnsi="Times New Roman" w:cs="Times New Roman"/>
          <w:spacing w:val="-3"/>
          <w:sz w:val="24"/>
        </w:rPr>
        <w:t>а)</w:t>
      </w:r>
      <w:r w:rsidRPr="008F62A9">
        <w:rPr>
          <w:rFonts w:ascii="Times New Roman" w:eastAsia="Times New Roman" w:hAnsi="Times New Roman" w:cs="Times New Roman"/>
          <w:sz w:val="24"/>
        </w:rPr>
        <w:tab/>
        <w:t>поточний і перспективний плани;</w:t>
      </w:r>
    </w:p>
    <w:p w:rsidR="008F62A9" w:rsidRPr="008F62A9" w:rsidRDefault="008F62A9" w:rsidP="008F62A9">
      <w:pPr>
        <w:shd w:val="clear" w:color="auto" w:fill="FFFFFF"/>
        <w:tabs>
          <w:tab w:val="left" w:pos="605"/>
        </w:tabs>
        <w:spacing w:line="240" w:lineRule="auto"/>
        <w:ind w:left="115"/>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план і програму аудиторської перевірки;</w:t>
      </w:r>
    </w:p>
    <w:p w:rsidR="008F62A9" w:rsidRPr="008F62A9" w:rsidRDefault="008F62A9" w:rsidP="008F62A9">
      <w:pPr>
        <w:shd w:val="clear" w:color="auto" w:fill="FFFFFF"/>
        <w:tabs>
          <w:tab w:val="left" w:pos="605"/>
        </w:tabs>
        <w:spacing w:line="240" w:lineRule="auto"/>
        <w:ind w:left="115"/>
        <w:contextualSpacing/>
        <w:rPr>
          <w:rFonts w:ascii="Times New Roman" w:hAnsi="Times New Roman" w:cs="Times New Roman"/>
          <w:sz w:val="24"/>
        </w:rPr>
      </w:pPr>
      <w:r w:rsidRPr="008F62A9">
        <w:rPr>
          <w:rFonts w:ascii="Times New Roman" w:eastAsia="Times New Roman" w:hAnsi="Times New Roman" w:cs="Times New Roman"/>
          <w:spacing w:val="-6"/>
          <w:sz w:val="24"/>
        </w:rPr>
        <w:t>в)</w:t>
      </w:r>
      <w:r w:rsidRPr="008F62A9">
        <w:rPr>
          <w:rFonts w:ascii="Times New Roman" w:eastAsia="Times New Roman" w:hAnsi="Times New Roman" w:cs="Times New Roman"/>
          <w:sz w:val="24"/>
        </w:rPr>
        <w:tab/>
        <w:t>поточний і стратегічний плани;</w:t>
      </w:r>
    </w:p>
    <w:p w:rsidR="008F62A9" w:rsidRPr="008F62A9" w:rsidRDefault="008F62A9" w:rsidP="008F62A9">
      <w:pPr>
        <w:shd w:val="clear" w:color="auto" w:fill="FFFFFF"/>
        <w:tabs>
          <w:tab w:val="left" w:pos="605"/>
        </w:tabs>
        <w:spacing w:line="240" w:lineRule="auto"/>
        <w:ind w:left="115"/>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загальний план і програми аудиторської перевірки.</w:t>
      </w:r>
    </w:p>
    <w:p w:rsidR="008F62A9" w:rsidRPr="008F62A9" w:rsidRDefault="008F62A9" w:rsidP="008F62A9">
      <w:pPr>
        <w:shd w:val="clear" w:color="auto" w:fill="FFFFFF"/>
        <w:tabs>
          <w:tab w:val="left" w:pos="598"/>
        </w:tabs>
        <w:spacing w:before="230" w:line="240" w:lineRule="auto"/>
        <w:ind w:left="122"/>
        <w:contextualSpacing/>
        <w:rPr>
          <w:rFonts w:ascii="Times New Roman" w:hAnsi="Times New Roman" w:cs="Times New Roman"/>
          <w:sz w:val="24"/>
        </w:rPr>
      </w:pPr>
      <w:r w:rsidRPr="008F62A9">
        <w:rPr>
          <w:rFonts w:ascii="Times New Roman" w:hAnsi="Times New Roman" w:cs="Times New Roman"/>
          <w:b/>
          <w:bCs/>
          <w:spacing w:val="-5"/>
          <w:sz w:val="24"/>
          <w:lang w:val="ru-RU"/>
        </w:rPr>
        <w:t>9</w:t>
      </w:r>
      <w:r w:rsidRPr="008F62A9">
        <w:rPr>
          <w:rFonts w:ascii="Times New Roman" w:hAnsi="Times New Roman" w:cs="Times New Roman"/>
          <w:b/>
          <w:bCs/>
          <w:spacing w:val="-5"/>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Форма і зміст Загального плану аудиту залежать від:</w:t>
      </w:r>
    </w:p>
    <w:p w:rsidR="008F62A9" w:rsidRPr="008F62A9" w:rsidRDefault="008F62A9" w:rsidP="008F62A9">
      <w:pPr>
        <w:shd w:val="clear" w:color="auto" w:fill="FFFFFF"/>
        <w:tabs>
          <w:tab w:val="left" w:pos="605"/>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6"/>
          <w:sz w:val="24"/>
        </w:rPr>
        <w:t>а)</w:t>
      </w:r>
      <w:r w:rsidRPr="008F62A9">
        <w:rPr>
          <w:rFonts w:ascii="Times New Roman" w:eastAsia="Times New Roman" w:hAnsi="Times New Roman" w:cs="Times New Roman"/>
          <w:sz w:val="24"/>
        </w:rPr>
        <w:tab/>
        <w:t>конкретних методик і прийомів, що застосовує аудитор;</w:t>
      </w:r>
    </w:p>
    <w:p w:rsidR="008F62A9" w:rsidRPr="008F62A9" w:rsidRDefault="008F62A9" w:rsidP="008F62A9">
      <w:pPr>
        <w:shd w:val="clear" w:color="auto" w:fill="FFFFFF"/>
        <w:tabs>
          <w:tab w:val="left" w:pos="605"/>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2"/>
          <w:sz w:val="24"/>
        </w:rPr>
        <w:t>б)</w:t>
      </w:r>
      <w:r w:rsidRPr="008F62A9">
        <w:rPr>
          <w:rFonts w:ascii="Times New Roman" w:eastAsia="Times New Roman" w:hAnsi="Times New Roman" w:cs="Times New Roman"/>
          <w:sz w:val="24"/>
        </w:rPr>
        <w:tab/>
        <w:t>величини помилки;</w:t>
      </w:r>
    </w:p>
    <w:p w:rsidR="008F62A9" w:rsidRPr="008F62A9" w:rsidRDefault="008F62A9" w:rsidP="008F62A9">
      <w:pPr>
        <w:shd w:val="clear" w:color="auto" w:fill="FFFFFF"/>
        <w:tabs>
          <w:tab w:val="left" w:pos="605"/>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5"/>
          <w:sz w:val="24"/>
        </w:rPr>
        <w:t>в)</w:t>
      </w:r>
      <w:r w:rsidRPr="008F62A9">
        <w:rPr>
          <w:rFonts w:ascii="Times New Roman" w:eastAsia="Times New Roman" w:hAnsi="Times New Roman" w:cs="Times New Roman"/>
          <w:sz w:val="24"/>
        </w:rPr>
        <w:tab/>
        <w:t>наявності ознак шахрайства;</w:t>
      </w:r>
    </w:p>
    <w:p w:rsidR="008F62A9" w:rsidRPr="008F62A9" w:rsidRDefault="008F62A9" w:rsidP="008F62A9">
      <w:pPr>
        <w:shd w:val="clear" w:color="auto" w:fill="FFFFFF"/>
        <w:tabs>
          <w:tab w:val="left" w:pos="605"/>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кількості працівників підприємства-клієнта.</w:t>
      </w:r>
    </w:p>
    <w:p w:rsidR="008F62A9" w:rsidRPr="008F62A9" w:rsidRDefault="008F62A9" w:rsidP="008F62A9">
      <w:pPr>
        <w:shd w:val="clear" w:color="auto" w:fill="FFFFFF"/>
        <w:tabs>
          <w:tab w:val="left" w:pos="598"/>
        </w:tabs>
        <w:spacing w:before="230" w:line="240" w:lineRule="auto"/>
        <w:ind w:left="122"/>
        <w:contextualSpacing/>
        <w:rPr>
          <w:rFonts w:ascii="Times New Roman" w:hAnsi="Times New Roman" w:cs="Times New Roman"/>
          <w:sz w:val="24"/>
        </w:rPr>
      </w:pPr>
      <w:r w:rsidRPr="008F62A9">
        <w:rPr>
          <w:rFonts w:ascii="Times New Roman" w:hAnsi="Times New Roman" w:cs="Times New Roman"/>
          <w:b/>
          <w:bCs/>
          <w:spacing w:val="-6"/>
          <w:sz w:val="24"/>
        </w:rPr>
        <w:t>1</w:t>
      </w:r>
      <w:r w:rsidRPr="008F62A9">
        <w:rPr>
          <w:rFonts w:ascii="Times New Roman" w:hAnsi="Times New Roman" w:cs="Times New Roman"/>
          <w:b/>
          <w:bCs/>
          <w:spacing w:val="-6"/>
          <w:sz w:val="24"/>
          <w:lang w:val="ru-RU"/>
        </w:rPr>
        <w:t>0</w:t>
      </w:r>
      <w:r w:rsidRPr="008F62A9">
        <w:rPr>
          <w:rFonts w:ascii="Times New Roman" w:hAnsi="Times New Roman" w:cs="Times New Roman"/>
          <w:b/>
          <w:bCs/>
          <w:spacing w:val="-6"/>
          <w:sz w:val="24"/>
        </w:rPr>
        <w:t>.</w:t>
      </w:r>
      <w:r w:rsidRPr="008F62A9">
        <w:rPr>
          <w:rFonts w:ascii="Times New Roman" w:hAnsi="Times New Roman" w:cs="Times New Roman"/>
          <w:b/>
          <w:bCs/>
          <w:sz w:val="24"/>
        </w:rPr>
        <w:tab/>
      </w:r>
      <w:r w:rsidRPr="008F62A9">
        <w:rPr>
          <w:rFonts w:ascii="Times New Roman" w:eastAsia="Times New Roman" w:hAnsi="Times New Roman" w:cs="Times New Roman"/>
          <w:b/>
          <w:bCs/>
          <w:sz w:val="24"/>
        </w:rPr>
        <w:t>До результатів планування не відносять:</w:t>
      </w:r>
    </w:p>
    <w:p w:rsidR="008F62A9" w:rsidRPr="008F62A9" w:rsidRDefault="008F62A9" w:rsidP="008F62A9">
      <w:pPr>
        <w:shd w:val="clear" w:color="auto" w:fill="FFFFFF"/>
        <w:tabs>
          <w:tab w:val="left" w:pos="310"/>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3"/>
          <w:sz w:val="24"/>
        </w:rPr>
        <w:t>а)</w:t>
      </w:r>
      <w:r w:rsidRPr="008F62A9">
        <w:rPr>
          <w:rFonts w:ascii="Times New Roman" w:eastAsia="Times New Roman" w:hAnsi="Times New Roman" w:cs="Times New Roman"/>
          <w:sz w:val="24"/>
        </w:rPr>
        <w:tab/>
        <w:t>меморандум попереднього планування;</w:t>
      </w:r>
    </w:p>
    <w:p w:rsidR="008F62A9" w:rsidRPr="008F62A9" w:rsidRDefault="008F62A9" w:rsidP="008F62A9">
      <w:pPr>
        <w:shd w:val="clear" w:color="auto" w:fill="FFFFFF"/>
        <w:tabs>
          <w:tab w:val="left" w:pos="310"/>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6"/>
          <w:sz w:val="24"/>
        </w:rPr>
        <w:t>б)</w:t>
      </w:r>
      <w:r w:rsidRPr="008F62A9">
        <w:rPr>
          <w:rFonts w:ascii="Times New Roman" w:eastAsia="Times New Roman" w:hAnsi="Times New Roman" w:cs="Times New Roman"/>
          <w:sz w:val="24"/>
        </w:rPr>
        <w:tab/>
        <w:t>стратегію аудиту;</w:t>
      </w:r>
    </w:p>
    <w:p w:rsidR="008F62A9" w:rsidRPr="008F62A9" w:rsidRDefault="008F62A9" w:rsidP="008F62A9">
      <w:pPr>
        <w:shd w:val="clear" w:color="auto" w:fill="FFFFFF"/>
        <w:tabs>
          <w:tab w:val="left" w:pos="310"/>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6"/>
          <w:sz w:val="24"/>
        </w:rPr>
        <w:t>в)</w:t>
      </w:r>
      <w:r w:rsidRPr="008F62A9">
        <w:rPr>
          <w:rFonts w:ascii="Times New Roman" w:eastAsia="Times New Roman" w:hAnsi="Times New Roman" w:cs="Times New Roman"/>
          <w:sz w:val="24"/>
        </w:rPr>
        <w:tab/>
        <w:t>бюджет витрат часу;</w:t>
      </w:r>
    </w:p>
    <w:p w:rsidR="008F62A9" w:rsidRPr="008F62A9" w:rsidRDefault="008F62A9" w:rsidP="008F62A9">
      <w:pPr>
        <w:shd w:val="clear" w:color="auto" w:fill="FFFFFF"/>
        <w:tabs>
          <w:tab w:val="left" w:pos="310"/>
        </w:tabs>
        <w:spacing w:line="240" w:lineRule="auto"/>
        <w:ind w:left="108"/>
        <w:contextualSpacing/>
        <w:rPr>
          <w:rFonts w:ascii="Times New Roman" w:hAnsi="Times New Roman" w:cs="Times New Roman"/>
          <w:sz w:val="24"/>
        </w:rPr>
      </w:pPr>
      <w:r w:rsidRPr="008F62A9">
        <w:rPr>
          <w:rFonts w:ascii="Times New Roman" w:eastAsia="Times New Roman" w:hAnsi="Times New Roman" w:cs="Times New Roman"/>
          <w:spacing w:val="-3"/>
          <w:sz w:val="24"/>
        </w:rPr>
        <w:t>г)</w:t>
      </w:r>
      <w:r w:rsidRPr="008F62A9">
        <w:rPr>
          <w:rFonts w:ascii="Times New Roman" w:eastAsia="Times New Roman" w:hAnsi="Times New Roman" w:cs="Times New Roman"/>
          <w:sz w:val="24"/>
        </w:rPr>
        <w:tab/>
        <w:t>вірна відповідь відсутня</w:t>
      </w:r>
    </w:p>
    <w:p w:rsidR="008F62A9" w:rsidRDefault="008F62A9" w:rsidP="00500EA0">
      <w:pPr>
        <w:tabs>
          <w:tab w:val="left" w:pos="0"/>
        </w:tabs>
        <w:jc w:val="center"/>
        <w:rPr>
          <w:rFonts w:ascii="Times New Roman" w:hAnsi="Times New Roman" w:cs="Times New Roman"/>
          <w:b/>
          <w:i/>
          <w:sz w:val="24"/>
          <w:szCs w:val="24"/>
        </w:rPr>
      </w:pPr>
    </w:p>
    <w:p w:rsidR="00500EA0" w:rsidRPr="008745F8" w:rsidRDefault="00500EA0" w:rsidP="00500EA0">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8F62A9" w:rsidRPr="008F62A9" w:rsidRDefault="008F62A9" w:rsidP="008F62A9">
      <w:pPr>
        <w:spacing w:line="240" w:lineRule="auto"/>
        <w:ind w:firstLine="360"/>
        <w:contextualSpacing/>
        <w:rPr>
          <w:rFonts w:ascii="Times New Roman" w:hAnsi="Times New Roman" w:cs="Times New Roman"/>
          <w:b/>
          <w:bCs/>
          <w:sz w:val="24"/>
          <w:szCs w:val="24"/>
        </w:rPr>
      </w:pPr>
      <w:r w:rsidRPr="00A12A4F">
        <w:rPr>
          <w:rFonts w:ascii="Times New Roman" w:hAnsi="Times New Roman" w:cs="Times New Roman"/>
          <w:b/>
          <w:bCs/>
          <w:sz w:val="24"/>
          <w:szCs w:val="24"/>
        </w:rPr>
        <w:t xml:space="preserve">Задача </w:t>
      </w:r>
      <w:r>
        <w:rPr>
          <w:rFonts w:ascii="Times New Roman" w:hAnsi="Times New Roman" w:cs="Times New Roman"/>
          <w:b/>
          <w:bCs/>
          <w:sz w:val="24"/>
          <w:szCs w:val="24"/>
        </w:rPr>
        <w:t>1</w:t>
      </w:r>
    </w:p>
    <w:p w:rsidR="008F62A9" w:rsidRPr="00A12A4F" w:rsidRDefault="008F62A9" w:rsidP="008F62A9">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 Необхідно:</w:t>
      </w:r>
    </w:p>
    <w:p w:rsidR="008F62A9" w:rsidRPr="00A12A4F" w:rsidRDefault="008F62A9" w:rsidP="00102900">
      <w:pPr>
        <w:numPr>
          <w:ilvl w:val="0"/>
          <w:numId w:val="45"/>
        </w:numPr>
        <w:tabs>
          <w:tab w:val="clear" w:pos="605"/>
          <w:tab w:val="num" w:pos="0"/>
        </w:tabs>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t>Вказати кореспонденцію рахунків згідно авансового звіту комерційного</w:t>
      </w:r>
      <w:r>
        <w:rPr>
          <w:rFonts w:ascii="Times New Roman" w:hAnsi="Times New Roman" w:cs="Times New Roman"/>
          <w:sz w:val="24"/>
          <w:szCs w:val="24"/>
        </w:rPr>
        <w:t xml:space="preserve"> директора по відродженню у м. Тернопіль</w:t>
      </w:r>
      <w:r w:rsidRPr="00A12A4F">
        <w:rPr>
          <w:rFonts w:ascii="Times New Roman" w:hAnsi="Times New Roman" w:cs="Times New Roman"/>
          <w:sz w:val="24"/>
          <w:szCs w:val="24"/>
        </w:rPr>
        <w:t>.</w:t>
      </w:r>
    </w:p>
    <w:p w:rsidR="008F62A9" w:rsidRPr="00A12A4F" w:rsidRDefault="008F62A9" w:rsidP="00102900">
      <w:pPr>
        <w:numPr>
          <w:ilvl w:val="0"/>
          <w:numId w:val="45"/>
        </w:numPr>
        <w:tabs>
          <w:tab w:val="clear" w:pos="605"/>
          <w:tab w:val="num" w:pos="0"/>
        </w:tabs>
        <w:spacing w:after="0" w:line="240" w:lineRule="auto"/>
        <w:ind w:left="0" w:firstLine="360"/>
        <w:contextualSpacing/>
        <w:rPr>
          <w:rFonts w:ascii="Times New Roman" w:hAnsi="Times New Roman" w:cs="Times New Roman"/>
          <w:sz w:val="24"/>
          <w:szCs w:val="24"/>
        </w:rPr>
      </w:pPr>
      <w:r w:rsidRPr="00A12A4F">
        <w:rPr>
          <w:rFonts w:ascii="Times New Roman" w:hAnsi="Times New Roman" w:cs="Times New Roman"/>
          <w:sz w:val="24"/>
          <w:szCs w:val="24"/>
        </w:rPr>
        <w:lastRenderedPageBreak/>
        <w:t xml:space="preserve">Визначити суму відхилень між авансом, одержаним комерційним директором 10 січня 2001р. з каси </w:t>
      </w:r>
      <w:proofErr w:type="spellStart"/>
      <w:r w:rsidRPr="00A12A4F">
        <w:rPr>
          <w:rFonts w:ascii="Times New Roman" w:hAnsi="Times New Roman" w:cs="Times New Roman"/>
          <w:sz w:val="24"/>
          <w:szCs w:val="24"/>
        </w:rPr>
        <w:t>п-ва</w:t>
      </w:r>
      <w:proofErr w:type="spellEnd"/>
      <w:r w:rsidRPr="00A12A4F">
        <w:rPr>
          <w:rFonts w:ascii="Times New Roman" w:hAnsi="Times New Roman" w:cs="Times New Roman"/>
          <w:sz w:val="24"/>
          <w:szCs w:val="24"/>
        </w:rPr>
        <w:t xml:space="preserve"> в сумі 800 грн. і фактичною сумою по затвердженому авансовому звіту від 18.07.2001р.</w:t>
      </w:r>
    </w:p>
    <w:p w:rsidR="009C7098" w:rsidRDefault="009C7098" w:rsidP="00EE2343">
      <w:pPr>
        <w:tabs>
          <w:tab w:val="left" w:pos="3045"/>
        </w:tabs>
        <w:jc w:val="both"/>
        <w:rPr>
          <w:rFonts w:ascii="Times New Roman" w:hAnsi="Times New Roman" w:cs="Times New Roman"/>
          <w:sz w:val="24"/>
          <w:szCs w:val="24"/>
        </w:rPr>
      </w:pPr>
    </w:p>
    <w:p w:rsidR="008F62A9" w:rsidRPr="00A12A4F" w:rsidRDefault="008F62A9" w:rsidP="008F62A9">
      <w:pPr>
        <w:spacing w:line="240" w:lineRule="auto"/>
        <w:ind w:firstLine="360"/>
        <w:contextualSpacing/>
        <w:rPr>
          <w:rFonts w:ascii="Times New Roman" w:hAnsi="Times New Roman" w:cs="Times New Roman"/>
          <w:b/>
          <w:bCs/>
          <w:sz w:val="24"/>
          <w:szCs w:val="24"/>
        </w:rPr>
      </w:pPr>
      <w:r w:rsidRPr="00A12A4F">
        <w:rPr>
          <w:rFonts w:ascii="Times New Roman" w:hAnsi="Times New Roman" w:cs="Times New Roman"/>
          <w:b/>
          <w:bCs/>
          <w:sz w:val="24"/>
          <w:szCs w:val="24"/>
        </w:rPr>
        <w:t xml:space="preserve">Задача </w:t>
      </w:r>
      <w:r>
        <w:rPr>
          <w:rFonts w:ascii="Times New Roman" w:hAnsi="Times New Roman" w:cs="Times New Roman"/>
          <w:b/>
          <w:bCs/>
          <w:sz w:val="24"/>
          <w:szCs w:val="24"/>
        </w:rPr>
        <w:t>2</w:t>
      </w:r>
    </w:p>
    <w:p w:rsidR="008F62A9" w:rsidRPr="008F62A9" w:rsidRDefault="008F62A9" w:rsidP="008F62A9">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8F62A9" w:rsidRPr="00A12A4F" w:rsidRDefault="008F62A9" w:rsidP="008F62A9">
      <w:pPr>
        <w:spacing w:line="240" w:lineRule="auto"/>
        <w:ind w:firstLine="360"/>
        <w:contextualSpacing/>
        <w:rPr>
          <w:rFonts w:ascii="Times New Roman" w:hAnsi="Times New Roman" w:cs="Times New Roman"/>
          <w:sz w:val="24"/>
          <w:szCs w:val="24"/>
        </w:rPr>
      </w:pPr>
      <w:r w:rsidRPr="00A12A4F">
        <w:rPr>
          <w:rFonts w:ascii="Times New Roman" w:hAnsi="Times New Roman" w:cs="Times New Roman"/>
          <w:sz w:val="24"/>
          <w:szCs w:val="24"/>
        </w:rPr>
        <w:t xml:space="preserve">  Вказати кореспонденцію бухгалтерських рахунків по нижченаведених господарських операціях.</w:t>
      </w:r>
    </w:p>
    <w:p w:rsidR="008F62A9" w:rsidRPr="00A12A4F" w:rsidRDefault="008F62A9" w:rsidP="008F62A9">
      <w:pPr>
        <w:spacing w:line="240" w:lineRule="auto"/>
        <w:ind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t xml:space="preserve">  По операції №5 визначити  виробничу собівартість готової продукції, вказати порядок розрахунку.</w:t>
      </w:r>
    </w:p>
    <w:p w:rsidR="008F62A9" w:rsidRPr="00A12A4F" w:rsidRDefault="008F62A9" w:rsidP="008F62A9">
      <w:pPr>
        <w:spacing w:line="240" w:lineRule="auto"/>
        <w:ind w:firstLine="360"/>
        <w:contextualSpacing/>
        <w:jc w:val="both"/>
        <w:rPr>
          <w:rFonts w:ascii="Times New Roman" w:hAnsi="Times New Roman" w:cs="Times New Roman"/>
          <w:sz w:val="24"/>
          <w:szCs w:val="24"/>
        </w:rPr>
      </w:pPr>
    </w:p>
    <w:p w:rsidR="008F62A9" w:rsidRDefault="008F62A9" w:rsidP="008F62A9">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Pr>
          <w:rFonts w:ascii="Times New Roman" w:hAnsi="Times New Roman" w:cs="Times New Roman"/>
          <w:sz w:val="24"/>
          <w:szCs w:val="24"/>
        </w:rPr>
        <w:tab/>
      </w: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8F62A9" w:rsidRPr="00E07A60" w:rsidRDefault="008F62A9" w:rsidP="008F62A9">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8F62A9" w:rsidRPr="00E07A60" w:rsidRDefault="008F62A9" w:rsidP="008F62A9">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8F62A9" w:rsidRPr="00E07A60" w:rsidRDefault="008F62A9" w:rsidP="008F62A9">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8F62A9" w:rsidRPr="00E07A60" w:rsidRDefault="008F62A9" w:rsidP="008F62A9">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8F62A9" w:rsidRPr="00E07A60" w:rsidRDefault="008F62A9" w:rsidP="008F62A9">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8F62A9" w:rsidRDefault="008F62A9" w:rsidP="008F62A9">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8F62A9" w:rsidRDefault="008F62A9" w:rsidP="00EE2343">
      <w:pPr>
        <w:tabs>
          <w:tab w:val="left" w:pos="3045"/>
        </w:tabs>
        <w:jc w:val="both"/>
        <w:rPr>
          <w:rFonts w:ascii="Times New Roman" w:hAnsi="Times New Roman" w:cs="Times New Roman"/>
          <w:sz w:val="24"/>
          <w:szCs w:val="24"/>
        </w:rPr>
      </w:pPr>
    </w:p>
    <w:p w:rsidR="0064308F" w:rsidRDefault="0064308F" w:rsidP="009E0145">
      <w:pPr>
        <w:tabs>
          <w:tab w:val="left" w:pos="3045"/>
        </w:tabs>
        <w:jc w:val="center"/>
        <w:rPr>
          <w:rFonts w:ascii="Times New Roman" w:hAnsi="Times New Roman" w:cs="Times New Roman"/>
          <w:b/>
          <w:sz w:val="24"/>
          <w:szCs w:val="24"/>
          <w:u w:val="single"/>
        </w:rPr>
      </w:pPr>
    </w:p>
    <w:p w:rsidR="008F62A9" w:rsidRDefault="009E0145" w:rsidP="009E0145">
      <w:pPr>
        <w:tabs>
          <w:tab w:val="left" w:pos="3045"/>
        </w:tabs>
        <w:jc w:val="center"/>
        <w:rPr>
          <w:rFonts w:ascii="Times New Roman" w:hAnsi="Times New Roman" w:cs="Times New Roman"/>
          <w:b/>
          <w:sz w:val="24"/>
          <w:szCs w:val="24"/>
          <w:u w:val="single"/>
        </w:rPr>
      </w:pPr>
      <w:r w:rsidRPr="009E0145">
        <w:rPr>
          <w:rFonts w:ascii="Times New Roman" w:hAnsi="Times New Roman" w:cs="Times New Roman"/>
          <w:b/>
          <w:sz w:val="24"/>
          <w:szCs w:val="24"/>
          <w:u w:val="single"/>
        </w:rPr>
        <w:t>Тема 15: Стандарти внутрішнього аудиту.</w:t>
      </w:r>
    </w:p>
    <w:p w:rsidR="009E0145" w:rsidRDefault="009E0145" w:rsidP="009E0145">
      <w:pPr>
        <w:tabs>
          <w:tab w:val="left" w:pos="3045"/>
        </w:tabs>
        <w:jc w:val="both"/>
        <w:rPr>
          <w:rFonts w:ascii="Times New Roman" w:hAnsi="Times New Roman" w:cs="Times New Roman"/>
          <w:sz w:val="24"/>
          <w:szCs w:val="24"/>
        </w:rPr>
      </w:pPr>
      <w:r>
        <w:rPr>
          <w:rFonts w:ascii="Times New Roman" w:hAnsi="Times New Roman" w:cs="Times New Roman"/>
          <w:sz w:val="24"/>
          <w:szCs w:val="24"/>
        </w:rPr>
        <w:t>Нормативні базові вимоги. Сфера внутрішнього аудиту. Специфіка стандартів професійної практики внутрішнього аудиту. Обов’язки внутрішніх аудиторів. Кваліфікаційна характеристика працівників внутрішнього аудиту.</w:t>
      </w:r>
    </w:p>
    <w:p w:rsidR="009E0145" w:rsidRPr="006B28F3" w:rsidRDefault="009E0145" w:rsidP="009E0145">
      <w:pPr>
        <w:tabs>
          <w:tab w:val="left" w:pos="2190"/>
        </w:tabs>
        <w:spacing w:line="360" w:lineRule="auto"/>
        <w:jc w:val="center"/>
        <w:rPr>
          <w:rFonts w:ascii="Times New Roman" w:hAnsi="Times New Roman" w:cs="Times New Roman"/>
          <w:b/>
          <w:i/>
          <w:sz w:val="24"/>
        </w:rPr>
      </w:pPr>
      <w:r w:rsidRPr="006B28F3">
        <w:rPr>
          <w:rFonts w:ascii="Times New Roman" w:hAnsi="Times New Roman" w:cs="Times New Roman"/>
          <w:b/>
          <w:i/>
          <w:sz w:val="24"/>
        </w:rPr>
        <w:t>Теми рефератів</w:t>
      </w:r>
    </w:p>
    <w:p w:rsidR="009127B7" w:rsidRPr="006B28F3" w:rsidRDefault="009127B7" w:rsidP="00102900">
      <w:pPr>
        <w:pStyle w:val="a5"/>
        <w:numPr>
          <w:ilvl w:val="0"/>
          <w:numId w:val="46"/>
        </w:numPr>
        <w:tabs>
          <w:tab w:val="left" w:pos="2190"/>
        </w:tabs>
        <w:spacing w:line="240" w:lineRule="auto"/>
        <w:ind w:left="993"/>
        <w:rPr>
          <w:rFonts w:ascii="Times New Roman" w:hAnsi="Times New Roman" w:cs="Times New Roman"/>
          <w:sz w:val="24"/>
        </w:rPr>
      </w:pPr>
      <w:r w:rsidRPr="006B28F3">
        <w:rPr>
          <w:rFonts w:ascii="Times New Roman" w:hAnsi="Times New Roman" w:cs="Times New Roman"/>
          <w:bCs/>
          <w:sz w:val="24"/>
        </w:rPr>
        <w:t>Зовнішній та внутрішній аудит в Україні</w:t>
      </w:r>
    </w:p>
    <w:p w:rsidR="009127B7" w:rsidRPr="006B28F3" w:rsidRDefault="009127B7" w:rsidP="00102900">
      <w:pPr>
        <w:pStyle w:val="a5"/>
        <w:numPr>
          <w:ilvl w:val="0"/>
          <w:numId w:val="46"/>
        </w:numPr>
        <w:tabs>
          <w:tab w:val="left" w:pos="2190"/>
        </w:tabs>
        <w:spacing w:line="240" w:lineRule="auto"/>
        <w:ind w:left="993"/>
        <w:rPr>
          <w:rFonts w:ascii="Times New Roman" w:hAnsi="Times New Roman" w:cs="Times New Roman"/>
          <w:sz w:val="24"/>
        </w:rPr>
      </w:pPr>
      <w:r w:rsidRPr="006B28F3">
        <w:rPr>
          <w:rFonts w:ascii="Times New Roman" w:hAnsi="Times New Roman" w:cs="Times New Roman"/>
          <w:sz w:val="24"/>
        </w:rPr>
        <w:t>Організація внутрішнього аудиту.</w:t>
      </w:r>
    </w:p>
    <w:p w:rsidR="009127B7" w:rsidRPr="006B28F3" w:rsidRDefault="009127B7" w:rsidP="00102900">
      <w:pPr>
        <w:pStyle w:val="a5"/>
        <w:numPr>
          <w:ilvl w:val="0"/>
          <w:numId w:val="46"/>
        </w:numPr>
        <w:tabs>
          <w:tab w:val="left" w:pos="2190"/>
        </w:tabs>
        <w:spacing w:line="240" w:lineRule="auto"/>
        <w:ind w:left="993"/>
        <w:rPr>
          <w:rFonts w:ascii="Times New Roman" w:hAnsi="Times New Roman" w:cs="Times New Roman"/>
          <w:sz w:val="24"/>
        </w:rPr>
      </w:pPr>
      <w:r w:rsidRPr="006B28F3">
        <w:rPr>
          <w:rFonts w:ascii="Times New Roman" w:hAnsi="Times New Roman" w:cs="Times New Roman"/>
          <w:sz w:val="24"/>
        </w:rPr>
        <w:t>Принципи внутрішнього аудиту.</w:t>
      </w:r>
    </w:p>
    <w:p w:rsidR="009127B7" w:rsidRPr="006B28F3" w:rsidRDefault="009127B7" w:rsidP="00102900">
      <w:pPr>
        <w:pStyle w:val="a5"/>
        <w:numPr>
          <w:ilvl w:val="0"/>
          <w:numId w:val="46"/>
        </w:numPr>
        <w:tabs>
          <w:tab w:val="left" w:pos="2190"/>
        </w:tabs>
        <w:spacing w:line="240" w:lineRule="auto"/>
        <w:ind w:left="993"/>
        <w:rPr>
          <w:rFonts w:ascii="Times New Roman" w:hAnsi="Times New Roman" w:cs="Times New Roman"/>
          <w:sz w:val="24"/>
        </w:rPr>
      </w:pPr>
      <w:r w:rsidRPr="006B28F3">
        <w:rPr>
          <w:rFonts w:ascii="Times New Roman" w:hAnsi="Times New Roman" w:cs="Times New Roman"/>
          <w:sz w:val="24"/>
        </w:rPr>
        <w:t>Організація служби внутрішнього аудиту на підприємстві.</w:t>
      </w:r>
    </w:p>
    <w:p w:rsidR="009E0145" w:rsidRDefault="009E0145" w:rsidP="00E16F02">
      <w:pPr>
        <w:tabs>
          <w:tab w:val="left" w:pos="0"/>
        </w:tabs>
        <w:spacing w:line="360" w:lineRule="auto"/>
        <w:ind w:left="993" w:firstLine="426"/>
        <w:contextualSpacing/>
        <w:jc w:val="center"/>
        <w:rPr>
          <w:rFonts w:ascii="Times New Roman" w:hAnsi="Times New Roman" w:cs="Times New Roman"/>
          <w:b/>
          <w:i/>
          <w:sz w:val="24"/>
          <w:szCs w:val="24"/>
          <w:lang w:val="ru-RU"/>
        </w:rPr>
      </w:pPr>
      <w:proofErr w:type="spellStart"/>
      <w:r w:rsidRPr="00791A8C">
        <w:rPr>
          <w:rFonts w:ascii="Times New Roman" w:hAnsi="Times New Roman" w:cs="Times New Roman"/>
          <w:b/>
          <w:i/>
          <w:sz w:val="24"/>
          <w:szCs w:val="24"/>
          <w:lang w:val="ru-RU"/>
        </w:rPr>
        <w:t>Запитання</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й</w:t>
      </w:r>
      <w:proofErr w:type="spellEnd"/>
      <w:r w:rsidRPr="00791A8C">
        <w:rPr>
          <w:rFonts w:ascii="Times New Roman" w:hAnsi="Times New Roman" w:cs="Times New Roman"/>
          <w:b/>
          <w:i/>
          <w:sz w:val="24"/>
          <w:szCs w:val="24"/>
          <w:lang w:val="ru-RU"/>
        </w:rPr>
        <w:t xml:space="preserve"> </w:t>
      </w:r>
      <w:proofErr w:type="spellStart"/>
      <w:r w:rsidRPr="00791A8C">
        <w:rPr>
          <w:rFonts w:ascii="Times New Roman" w:hAnsi="Times New Roman" w:cs="Times New Roman"/>
          <w:b/>
          <w:i/>
          <w:sz w:val="24"/>
          <w:szCs w:val="24"/>
          <w:lang w:val="ru-RU"/>
        </w:rPr>
        <w:t>завдання</w:t>
      </w:r>
      <w:proofErr w:type="spellEnd"/>
      <w:r w:rsidRPr="00791A8C">
        <w:rPr>
          <w:rFonts w:ascii="Times New Roman" w:hAnsi="Times New Roman" w:cs="Times New Roman"/>
          <w:b/>
          <w:i/>
          <w:sz w:val="24"/>
          <w:szCs w:val="24"/>
          <w:lang w:val="ru-RU"/>
        </w:rPr>
        <w:t xml:space="preserve"> для самоконтролю </w:t>
      </w:r>
      <w:proofErr w:type="spellStart"/>
      <w:r w:rsidRPr="00791A8C">
        <w:rPr>
          <w:rFonts w:ascii="Times New Roman" w:hAnsi="Times New Roman" w:cs="Times New Roman"/>
          <w:b/>
          <w:i/>
          <w:sz w:val="24"/>
          <w:szCs w:val="24"/>
          <w:lang w:val="ru-RU"/>
        </w:rPr>
        <w:t>знань</w:t>
      </w:r>
      <w:proofErr w:type="spellEnd"/>
    </w:p>
    <w:p w:rsidR="009127B7" w:rsidRPr="009127B7" w:rsidRDefault="009127B7" w:rsidP="00102900">
      <w:pPr>
        <w:pStyle w:val="a5"/>
        <w:numPr>
          <w:ilvl w:val="0"/>
          <w:numId w:val="47"/>
        </w:numPr>
        <w:tabs>
          <w:tab w:val="left" w:pos="0"/>
        </w:tabs>
        <w:spacing w:line="360" w:lineRule="auto"/>
        <w:ind w:left="993"/>
        <w:rPr>
          <w:rFonts w:ascii="Times New Roman" w:hAnsi="Times New Roman" w:cs="Times New Roman"/>
          <w:sz w:val="24"/>
          <w:szCs w:val="24"/>
          <w:lang w:val="ru-RU"/>
        </w:rPr>
      </w:pPr>
      <w:proofErr w:type="spellStart"/>
      <w:r w:rsidRPr="009127B7">
        <w:rPr>
          <w:rFonts w:ascii="Times New Roman" w:hAnsi="Times New Roman" w:cs="Times New Roman"/>
          <w:sz w:val="24"/>
          <w:szCs w:val="24"/>
          <w:lang w:val="ru-RU"/>
        </w:rPr>
        <w:t>Назвати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наіональні</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нормативи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внутрішнього</w:t>
      </w:r>
      <w:proofErr w:type="spellEnd"/>
      <w:r w:rsidRPr="009127B7">
        <w:rPr>
          <w:rFonts w:ascii="Times New Roman" w:hAnsi="Times New Roman" w:cs="Times New Roman"/>
          <w:sz w:val="24"/>
          <w:szCs w:val="24"/>
          <w:lang w:val="ru-RU"/>
        </w:rPr>
        <w:t xml:space="preserve"> аудиту?</w:t>
      </w:r>
    </w:p>
    <w:p w:rsidR="009127B7" w:rsidRPr="009127B7" w:rsidRDefault="009127B7" w:rsidP="00102900">
      <w:pPr>
        <w:pStyle w:val="a5"/>
        <w:numPr>
          <w:ilvl w:val="0"/>
          <w:numId w:val="47"/>
        </w:numPr>
        <w:tabs>
          <w:tab w:val="left" w:pos="0"/>
        </w:tabs>
        <w:spacing w:line="360" w:lineRule="auto"/>
        <w:ind w:left="993"/>
        <w:rPr>
          <w:rFonts w:ascii="Times New Roman" w:hAnsi="Times New Roman" w:cs="Times New Roman"/>
          <w:sz w:val="24"/>
          <w:szCs w:val="24"/>
          <w:lang w:val="ru-RU"/>
        </w:rPr>
      </w:pPr>
      <w:r w:rsidRPr="009127B7">
        <w:rPr>
          <w:rFonts w:ascii="Times New Roman" w:hAnsi="Times New Roman" w:cs="Times New Roman"/>
          <w:sz w:val="24"/>
          <w:szCs w:val="24"/>
          <w:lang w:val="ru-RU"/>
        </w:rPr>
        <w:t xml:space="preserve">Дайте характеристику </w:t>
      </w:r>
      <w:proofErr w:type="spellStart"/>
      <w:r w:rsidRPr="009127B7">
        <w:rPr>
          <w:rFonts w:ascii="Times New Roman" w:hAnsi="Times New Roman" w:cs="Times New Roman"/>
          <w:sz w:val="24"/>
          <w:szCs w:val="24"/>
          <w:lang w:val="ru-RU"/>
        </w:rPr>
        <w:t>упраавлінській</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моделі</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внутрішнього</w:t>
      </w:r>
      <w:proofErr w:type="spellEnd"/>
      <w:r w:rsidRPr="009127B7">
        <w:rPr>
          <w:rFonts w:ascii="Times New Roman" w:hAnsi="Times New Roman" w:cs="Times New Roman"/>
          <w:sz w:val="24"/>
          <w:szCs w:val="24"/>
          <w:lang w:val="ru-RU"/>
        </w:rPr>
        <w:t xml:space="preserve"> аудиту?</w:t>
      </w:r>
    </w:p>
    <w:p w:rsidR="009127B7" w:rsidRPr="009127B7" w:rsidRDefault="009127B7" w:rsidP="00102900">
      <w:pPr>
        <w:pStyle w:val="a5"/>
        <w:numPr>
          <w:ilvl w:val="0"/>
          <w:numId w:val="47"/>
        </w:numPr>
        <w:tabs>
          <w:tab w:val="left" w:pos="0"/>
        </w:tabs>
        <w:spacing w:line="360" w:lineRule="auto"/>
        <w:ind w:left="993"/>
        <w:rPr>
          <w:rFonts w:ascii="Times New Roman" w:hAnsi="Times New Roman" w:cs="Times New Roman"/>
          <w:sz w:val="24"/>
          <w:szCs w:val="24"/>
          <w:lang w:val="ru-RU"/>
        </w:rPr>
      </w:pPr>
      <w:proofErr w:type="spellStart"/>
      <w:r w:rsidRPr="009127B7">
        <w:rPr>
          <w:rFonts w:ascii="Times New Roman" w:hAnsi="Times New Roman" w:cs="Times New Roman"/>
          <w:sz w:val="24"/>
          <w:szCs w:val="24"/>
          <w:lang w:val="ru-RU"/>
        </w:rPr>
        <w:t>Які</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є</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принципи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внутрішнього</w:t>
      </w:r>
      <w:proofErr w:type="spellEnd"/>
      <w:r w:rsidRPr="009127B7">
        <w:rPr>
          <w:rFonts w:ascii="Times New Roman" w:hAnsi="Times New Roman" w:cs="Times New Roman"/>
          <w:sz w:val="24"/>
          <w:szCs w:val="24"/>
          <w:lang w:val="ru-RU"/>
        </w:rPr>
        <w:t xml:space="preserve"> аудиту?</w:t>
      </w:r>
    </w:p>
    <w:p w:rsidR="009127B7" w:rsidRPr="009127B7" w:rsidRDefault="009127B7" w:rsidP="00102900">
      <w:pPr>
        <w:pStyle w:val="a5"/>
        <w:numPr>
          <w:ilvl w:val="0"/>
          <w:numId w:val="47"/>
        </w:numPr>
        <w:tabs>
          <w:tab w:val="left" w:pos="0"/>
        </w:tabs>
        <w:spacing w:line="360" w:lineRule="auto"/>
        <w:ind w:left="993"/>
        <w:rPr>
          <w:rFonts w:ascii="Times New Roman" w:hAnsi="Times New Roman" w:cs="Times New Roman"/>
          <w:sz w:val="24"/>
          <w:szCs w:val="24"/>
          <w:lang w:val="ru-RU"/>
        </w:rPr>
      </w:pPr>
      <w:proofErr w:type="spellStart"/>
      <w:r w:rsidRPr="009127B7">
        <w:rPr>
          <w:rFonts w:ascii="Times New Roman" w:hAnsi="Times New Roman" w:cs="Times New Roman"/>
          <w:sz w:val="24"/>
          <w:szCs w:val="24"/>
          <w:lang w:val="ru-RU"/>
        </w:rPr>
        <w:t>Які</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стандарти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внутрішнього</w:t>
      </w:r>
      <w:proofErr w:type="spellEnd"/>
      <w:r w:rsidRPr="009127B7">
        <w:rPr>
          <w:rFonts w:ascii="Times New Roman" w:hAnsi="Times New Roman" w:cs="Times New Roman"/>
          <w:sz w:val="24"/>
          <w:szCs w:val="24"/>
          <w:lang w:val="ru-RU"/>
        </w:rPr>
        <w:t xml:space="preserve"> аудиту </w:t>
      </w:r>
      <w:proofErr w:type="spellStart"/>
      <w:r w:rsidRPr="009127B7">
        <w:rPr>
          <w:rFonts w:ascii="Times New Roman" w:hAnsi="Times New Roman" w:cs="Times New Roman"/>
          <w:sz w:val="24"/>
          <w:szCs w:val="24"/>
          <w:lang w:val="ru-RU"/>
        </w:rPr>
        <w:t>ви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знаєте</w:t>
      </w:r>
      <w:proofErr w:type="spellEnd"/>
      <w:r w:rsidRPr="009127B7">
        <w:rPr>
          <w:rFonts w:ascii="Times New Roman" w:hAnsi="Times New Roman" w:cs="Times New Roman"/>
          <w:sz w:val="24"/>
          <w:szCs w:val="24"/>
          <w:lang w:val="ru-RU"/>
        </w:rPr>
        <w:t>?</w:t>
      </w:r>
    </w:p>
    <w:p w:rsidR="009127B7" w:rsidRPr="009127B7" w:rsidRDefault="009127B7" w:rsidP="00102900">
      <w:pPr>
        <w:pStyle w:val="a5"/>
        <w:numPr>
          <w:ilvl w:val="0"/>
          <w:numId w:val="47"/>
        </w:numPr>
        <w:tabs>
          <w:tab w:val="left" w:pos="0"/>
        </w:tabs>
        <w:spacing w:line="360" w:lineRule="auto"/>
        <w:ind w:left="993"/>
        <w:rPr>
          <w:rFonts w:ascii="Times New Roman" w:hAnsi="Times New Roman" w:cs="Times New Roman"/>
          <w:sz w:val="24"/>
          <w:szCs w:val="24"/>
          <w:lang w:val="ru-RU"/>
        </w:rPr>
      </w:pPr>
      <w:r w:rsidRPr="009127B7">
        <w:rPr>
          <w:rFonts w:ascii="Times New Roman" w:hAnsi="Times New Roman" w:cs="Times New Roman"/>
          <w:sz w:val="24"/>
          <w:szCs w:val="24"/>
          <w:lang w:val="ru-RU"/>
        </w:rPr>
        <w:t xml:space="preserve">На </w:t>
      </w:r>
      <w:proofErr w:type="spellStart"/>
      <w:r w:rsidRPr="009127B7">
        <w:rPr>
          <w:rFonts w:ascii="Times New Roman" w:hAnsi="Times New Roman" w:cs="Times New Roman"/>
          <w:sz w:val="24"/>
          <w:szCs w:val="24"/>
          <w:lang w:val="ru-RU"/>
        </w:rPr>
        <w:t>які</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види</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поділяється</w:t>
      </w:r>
      <w:proofErr w:type="spellEnd"/>
      <w:r w:rsidRPr="009127B7">
        <w:rPr>
          <w:rFonts w:ascii="Times New Roman" w:hAnsi="Times New Roman" w:cs="Times New Roman"/>
          <w:sz w:val="24"/>
          <w:szCs w:val="24"/>
          <w:lang w:val="ru-RU"/>
        </w:rPr>
        <w:t xml:space="preserve"> </w:t>
      </w:r>
      <w:proofErr w:type="spellStart"/>
      <w:r w:rsidRPr="009127B7">
        <w:rPr>
          <w:rFonts w:ascii="Times New Roman" w:hAnsi="Times New Roman" w:cs="Times New Roman"/>
          <w:sz w:val="24"/>
          <w:szCs w:val="24"/>
          <w:lang w:val="ru-RU"/>
        </w:rPr>
        <w:t>внутрішній</w:t>
      </w:r>
      <w:proofErr w:type="spellEnd"/>
      <w:r w:rsidRPr="009127B7">
        <w:rPr>
          <w:rFonts w:ascii="Times New Roman" w:hAnsi="Times New Roman" w:cs="Times New Roman"/>
          <w:sz w:val="24"/>
          <w:szCs w:val="24"/>
          <w:lang w:val="ru-RU"/>
        </w:rPr>
        <w:t xml:space="preserve"> аудит?</w:t>
      </w:r>
    </w:p>
    <w:p w:rsidR="009E0145" w:rsidRDefault="009E0145" w:rsidP="009E0145">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9127B7" w:rsidRPr="009127B7" w:rsidRDefault="009127B7" w:rsidP="009127B7">
      <w:pPr>
        <w:shd w:val="clear" w:color="auto" w:fill="FFFFFF"/>
        <w:tabs>
          <w:tab w:val="left" w:pos="598"/>
        </w:tabs>
        <w:spacing w:before="223" w:line="240" w:lineRule="auto"/>
        <w:ind w:left="122"/>
        <w:contextualSpacing/>
        <w:rPr>
          <w:rFonts w:ascii="Times New Roman" w:hAnsi="Times New Roman" w:cs="Times New Roman"/>
          <w:sz w:val="24"/>
          <w:szCs w:val="24"/>
        </w:rPr>
      </w:pPr>
      <w:r w:rsidRPr="009127B7">
        <w:rPr>
          <w:rFonts w:ascii="Times New Roman" w:hAnsi="Times New Roman" w:cs="Times New Roman"/>
          <w:b/>
          <w:bCs/>
          <w:spacing w:val="-7"/>
          <w:sz w:val="24"/>
          <w:szCs w:val="24"/>
          <w:lang w:val="ru-RU"/>
        </w:rPr>
        <w:t>1</w:t>
      </w:r>
      <w:r w:rsidRPr="009127B7">
        <w:rPr>
          <w:rFonts w:ascii="Times New Roman" w:hAnsi="Times New Roman" w:cs="Times New Roman"/>
          <w:b/>
          <w:bCs/>
          <w:spacing w:val="-7"/>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Під плануванням в аудиті розуміють:</w:t>
      </w:r>
    </w:p>
    <w:p w:rsidR="009127B7" w:rsidRPr="009127B7" w:rsidRDefault="009127B7" w:rsidP="009127B7">
      <w:pPr>
        <w:shd w:val="clear" w:color="auto" w:fill="FFFFFF"/>
        <w:tabs>
          <w:tab w:val="left" w:pos="302"/>
        </w:tabs>
        <w:spacing w:line="240" w:lineRule="auto"/>
        <w:ind w:left="101"/>
        <w:contextualSpacing/>
        <w:rPr>
          <w:rFonts w:ascii="Times New Roman" w:hAnsi="Times New Roman" w:cs="Times New Roman"/>
          <w:sz w:val="24"/>
          <w:szCs w:val="24"/>
        </w:rPr>
      </w:pPr>
      <w:r w:rsidRPr="009127B7">
        <w:rPr>
          <w:rFonts w:ascii="Times New Roman" w:eastAsia="Times New Roman" w:hAnsi="Times New Roman" w:cs="Times New Roman"/>
          <w:spacing w:val="-3"/>
          <w:sz w:val="24"/>
          <w:szCs w:val="24"/>
        </w:rPr>
        <w:lastRenderedPageBreak/>
        <w:t>а)</w:t>
      </w:r>
      <w:r w:rsidRPr="009127B7">
        <w:rPr>
          <w:rFonts w:ascii="Times New Roman" w:eastAsia="Times New Roman" w:hAnsi="Times New Roman" w:cs="Times New Roman"/>
          <w:sz w:val="24"/>
          <w:szCs w:val="24"/>
        </w:rPr>
        <w:tab/>
        <w:t>планування конкретної аудиторської перевірки;</w:t>
      </w:r>
    </w:p>
    <w:p w:rsidR="009127B7" w:rsidRPr="009127B7" w:rsidRDefault="009127B7" w:rsidP="009127B7">
      <w:pPr>
        <w:shd w:val="clear" w:color="auto" w:fill="FFFFFF"/>
        <w:tabs>
          <w:tab w:val="left" w:pos="302"/>
        </w:tabs>
        <w:spacing w:line="240" w:lineRule="auto"/>
        <w:ind w:left="101"/>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б)</w:t>
      </w:r>
      <w:r w:rsidRPr="009127B7">
        <w:rPr>
          <w:rFonts w:ascii="Times New Roman" w:eastAsia="Times New Roman" w:hAnsi="Times New Roman" w:cs="Times New Roman"/>
          <w:sz w:val="24"/>
          <w:szCs w:val="24"/>
        </w:rPr>
        <w:tab/>
        <w:t>планування діяльності аудиторської фірми;</w:t>
      </w:r>
    </w:p>
    <w:p w:rsidR="009127B7" w:rsidRPr="009127B7" w:rsidRDefault="009127B7" w:rsidP="009127B7">
      <w:pPr>
        <w:shd w:val="clear" w:color="auto" w:fill="FFFFFF"/>
        <w:tabs>
          <w:tab w:val="left" w:pos="302"/>
        </w:tabs>
        <w:spacing w:line="240" w:lineRule="auto"/>
        <w:ind w:left="101"/>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в)</w:t>
      </w:r>
      <w:r w:rsidRPr="009127B7">
        <w:rPr>
          <w:rFonts w:ascii="Times New Roman" w:eastAsia="Times New Roman" w:hAnsi="Times New Roman" w:cs="Times New Roman"/>
          <w:sz w:val="24"/>
          <w:szCs w:val="24"/>
        </w:rPr>
        <w:tab/>
        <w:t>планування вибору клієнтів на проведення аудиту;</w:t>
      </w:r>
    </w:p>
    <w:p w:rsidR="009127B7" w:rsidRPr="009127B7" w:rsidRDefault="009127B7" w:rsidP="009127B7">
      <w:pPr>
        <w:shd w:val="clear" w:color="auto" w:fill="FFFFFF"/>
        <w:tabs>
          <w:tab w:val="left" w:pos="302"/>
        </w:tabs>
        <w:spacing w:line="240" w:lineRule="auto"/>
        <w:ind w:left="101"/>
        <w:contextualSpacing/>
        <w:rPr>
          <w:rFonts w:ascii="Times New Roman" w:hAnsi="Times New Roman" w:cs="Times New Roman"/>
          <w:sz w:val="24"/>
          <w:szCs w:val="24"/>
        </w:rPr>
      </w:pPr>
      <w:r w:rsidRPr="009127B7">
        <w:rPr>
          <w:rFonts w:ascii="Times New Roman" w:eastAsia="Times New Roman" w:hAnsi="Times New Roman" w:cs="Times New Roman"/>
          <w:spacing w:val="-7"/>
          <w:sz w:val="24"/>
          <w:szCs w:val="24"/>
        </w:rPr>
        <w:t>г)</w:t>
      </w:r>
      <w:r w:rsidRPr="009127B7">
        <w:rPr>
          <w:rFonts w:ascii="Times New Roman" w:eastAsia="Times New Roman" w:hAnsi="Times New Roman" w:cs="Times New Roman"/>
          <w:sz w:val="24"/>
          <w:szCs w:val="24"/>
        </w:rPr>
        <w:tab/>
        <w:t>вірні відповіді а), б).</w:t>
      </w:r>
    </w:p>
    <w:p w:rsidR="009127B7" w:rsidRPr="009127B7" w:rsidRDefault="009127B7" w:rsidP="009127B7">
      <w:pPr>
        <w:shd w:val="clear" w:color="auto" w:fill="FFFFFF"/>
        <w:tabs>
          <w:tab w:val="left" w:pos="583"/>
        </w:tabs>
        <w:spacing w:before="230" w:line="240" w:lineRule="auto"/>
        <w:ind w:left="94" w:right="1123"/>
        <w:contextualSpacing/>
        <w:rPr>
          <w:rFonts w:ascii="Times New Roman" w:hAnsi="Times New Roman" w:cs="Times New Roman"/>
          <w:sz w:val="24"/>
          <w:szCs w:val="24"/>
        </w:rPr>
      </w:pPr>
      <w:r w:rsidRPr="009127B7">
        <w:rPr>
          <w:rFonts w:ascii="Times New Roman" w:hAnsi="Times New Roman" w:cs="Times New Roman"/>
          <w:b/>
          <w:bCs/>
          <w:spacing w:val="-5"/>
          <w:sz w:val="24"/>
          <w:szCs w:val="24"/>
          <w:lang w:val="ru-RU"/>
        </w:rPr>
        <w:t>2</w:t>
      </w:r>
      <w:r w:rsidRPr="009127B7">
        <w:rPr>
          <w:rFonts w:ascii="Times New Roman" w:hAnsi="Times New Roman" w:cs="Times New Roman"/>
          <w:b/>
          <w:bCs/>
          <w:spacing w:val="-5"/>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До циклів господарських операцій не відносять:</w:t>
      </w:r>
      <w:r w:rsidRPr="009127B7">
        <w:rPr>
          <w:rFonts w:ascii="Times New Roman" w:eastAsia="Times New Roman" w:hAnsi="Times New Roman" w:cs="Times New Roman"/>
          <w:b/>
          <w:bCs/>
          <w:sz w:val="24"/>
          <w:szCs w:val="24"/>
        </w:rPr>
        <w:br/>
      </w:r>
      <w:r w:rsidRPr="009127B7">
        <w:rPr>
          <w:rFonts w:ascii="Times New Roman" w:eastAsia="Times New Roman" w:hAnsi="Times New Roman" w:cs="Times New Roman"/>
          <w:sz w:val="24"/>
          <w:szCs w:val="24"/>
        </w:rPr>
        <w:t>а) фінансово-інвестиційний;</w:t>
      </w:r>
    </w:p>
    <w:p w:rsidR="009127B7" w:rsidRPr="009127B7" w:rsidRDefault="009127B7" w:rsidP="009127B7">
      <w:pPr>
        <w:shd w:val="clear" w:color="auto" w:fill="FFFFFF"/>
        <w:spacing w:line="240" w:lineRule="auto"/>
        <w:ind w:left="94"/>
        <w:contextualSpacing/>
        <w:rPr>
          <w:rFonts w:ascii="Times New Roman" w:hAnsi="Times New Roman" w:cs="Times New Roman"/>
          <w:sz w:val="24"/>
          <w:szCs w:val="24"/>
        </w:rPr>
      </w:pPr>
      <w:r w:rsidRPr="009127B7">
        <w:rPr>
          <w:rFonts w:ascii="Times New Roman" w:eastAsia="Times New Roman" w:hAnsi="Times New Roman" w:cs="Times New Roman"/>
          <w:spacing w:val="-5"/>
          <w:w w:val="88"/>
          <w:sz w:val="24"/>
          <w:szCs w:val="24"/>
        </w:rPr>
        <w:t>б)виробничий;</w:t>
      </w:r>
    </w:p>
    <w:p w:rsidR="009127B7" w:rsidRPr="009127B7" w:rsidRDefault="009127B7" w:rsidP="009127B7">
      <w:pPr>
        <w:shd w:val="clear" w:color="auto" w:fill="FFFFFF"/>
        <w:tabs>
          <w:tab w:val="left" w:pos="288"/>
        </w:tabs>
        <w:spacing w:line="240" w:lineRule="auto"/>
        <w:ind w:left="94"/>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в)</w:t>
      </w:r>
      <w:r w:rsidRPr="009127B7">
        <w:rPr>
          <w:rFonts w:ascii="Times New Roman" w:eastAsia="Times New Roman" w:hAnsi="Times New Roman" w:cs="Times New Roman"/>
          <w:sz w:val="24"/>
          <w:szCs w:val="24"/>
        </w:rPr>
        <w:tab/>
        <w:t>операційний;</w:t>
      </w:r>
    </w:p>
    <w:p w:rsidR="009127B7" w:rsidRPr="009127B7" w:rsidRDefault="009127B7" w:rsidP="009127B7">
      <w:pPr>
        <w:shd w:val="clear" w:color="auto" w:fill="FFFFFF"/>
        <w:tabs>
          <w:tab w:val="left" w:pos="288"/>
        </w:tabs>
        <w:spacing w:line="240" w:lineRule="auto"/>
        <w:ind w:left="94"/>
        <w:contextualSpacing/>
        <w:rPr>
          <w:rFonts w:ascii="Times New Roman" w:hAnsi="Times New Roman" w:cs="Times New Roman"/>
          <w:sz w:val="24"/>
          <w:szCs w:val="24"/>
        </w:rPr>
      </w:pPr>
      <w:r w:rsidRPr="009127B7">
        <w:rPr>
          <w:rFonts w:ascii="Times New Roman" w:eastAsia="Times New Roman" w:hAnsi="Times New Roman" w:cs="Times New Roman"/>
          <w:spacing w:val="-7"/>
          <w:sz w:val="24"/>
          <w:szCs w:val="24"/>
        </w:rPr>
        <w:t>г)</w:t>
      </w:r>
      <w:r w:rsidRPr="009127B7">
        <w:rPr>
          <w:rFonts w:ascii="Times New Roman" w:eastAsia="Times New Roman" w:hAnsi="Times New Roman" w:cs="Times New Roman"/>
          <w:sz w:val="24"/>
          <w:szCs w:val="24"/>
        </w:rPr>
        <w:tab/>
        <w:t>реалізації та отримання доходів</w:t>
      </w:r>
    </w:p>
    <w:p w:rsidR="009127B7" w:rsidRPr="009127B7" w:rsidRDefault="009127B7" w:rsidP="009127B7">
      <w:pPr>
        <w:shd w:val="clear" w:color="auto" w:fill="FFFFFF"/>
        <w:tabs>
          <w:tab w:val="left" w:pos="655"/>
        </w:tabs>
        <w:spacing w:before="86" w:line="240" w:lineRule="auto"/>
        <w:ind w:right="7" w:firstLine="137"/>
        <w:contextualSpacing/>
        <w:jc w:val="both"/>
        <w:rPr>
          <w:rFonts w:ascii="Times New Roman" w:hAnsi="Times New Roman" w:cs="Times New Roman"/>
          <w:sz w:val="24"/>
          <w:szCs w:val="24"/>
        </w:rPr>
      </w:pPr>
      <w:r w:rsidRPr="009127B7">
        <w:rPr>
          <w:rFonts w:ascii="Times New Roman" w:hAnsi="Times New Roman" w:cs="Times New Roman"/>
          <w:b/>
          <w:bCs/>
          <w:spacing w:val="-6"/>
          <w:sz w:val="24"/>
          <w:szCs w:val="24"/>
          <w:lang w:val="ru-RU"/>
        </w:rPr>
        <w:t>3</w:t>
      </w:r>
      <w:r w:rsidRPr="009127B7">
        <w:rPr>
          <w:rFonts w:ascii="Times New Roman" w:hAnsi="Times New Roman" w:cs="Times New Roman"/>
          <w:b/>
          <w:bCs/>
          <w:spacing w:val="-6"/>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Який критерій є основним під час прийняття рішення щодо</w:t>
      </w:r>
      <w:r w:rsidRPr="009127B7">
        <w:rPr>
          <w:rFonts w:ascii="Times New Roman" w:eastAsia="Times New Roman" w:hAnsi="Times New Roman" w:cs="Times New Roman"/>
          <w:b/>
          <w:bCs/>
          <w:sz w:val="24"/>
          <w:szCs w:val="24"/>
        </w:rPr>
        <w:br/>
        <w:t>укладення договору на аудит:</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3"/>
          <w:sz w:val="24"/>
          <w:szCs w:val="24"/>
        </w:rPr>
        <w:t>а)</w:t>
      </w:r>
      <w:r w:rsidRPr="009127B7">
        <w:rPr>
          <w:rFonts w:ascii="Times New Roman" w:eastAsia="Times New Roman" w:hAnsi="Times New Roman" w:cs="Times New Roman"/>
          <w:sz w:val="24"/>
          <w:szCs w:val="24"/>
        </w:rPr>
        <w:tab/>
        <w:t>дотримання всіх аспектів незалежності;</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б)</w:t>
      </w:r>
      <w:r w:rsidRPr="009127B7">
        <w:rPr>
          <w:rFonts w:ascii="Times New Roman" w:eastAsia="Times New Roman" w:hAnsi="Times New Roman" w:cs="Times New Roman"/>
          <w:sz w:val="24"/>
          <w:szCs w:val="24"/>
        </w:rPr>
        <w:tab/>
        <w:t>нескладність проведення аудиту для конкретного клієнта;</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в)</w:t>
      </w:r>
      <w:r w:rsidRPr="009127B7">
        <w:rPr>
          <w:rFonts w:ascii="Times New Roman" w:eastAsia="Times New Roman" w:hAnsi="Times New Roman" w:cs="Times New Roman"/>
          <w:sz w:val="24"/>
          <w:szCs w:val="24"/>
        </w:rPr>
        <w:tab/>
        <w:t>висока сума гонорару за аудит;</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г)</w:t>
      </w:r>
      <w:r w:rsidRPr="009127B7">
        <w:rPr>
          <w:rFonts w:ascii="Times New Roman" w:eastAsia="Times New Roman" w:hAnsi="Times New Roman" w:cs="Times New Roman"/>
          <w:sz w:val="24"/>
          <w:szCs w:val="24"/>
        </w:rPr>
        <w:tab/>
        <w:t>можливість подальшої співпраці з клієнтом.</w:t>
      </w:r>
    </w:p>
    <w:p w:rsidR="009127B7" w:rsidRPr="009127B7" w:rsidRDefault="009127B7" w:rsidP="009127B7">
      <w:pPr>
        <w:shd w:val="clear" w:color="auto" w:fill="FFFFFF"/>
        <w:tabs>
          <w:tab w:val="left" w:pos="655"/>
        </w:tabs>
        <w:spacing w:before="238" w:line="240" w:lineRule="auto"/>
        <w:ind w:left="137"/>
        <w:contextualSpacing/>
        <w:rPr>
          <w:rFonts w:ascii="Times New Roman" w:hAnsi="Times New Roman" w:cs="Times New Roman"/>
          <w:sz w:val="24"/>
          <w:szCs w:val="24"/>
        </w:rPr>
      </w:pPr>
      <w:r w:rsidRPr="009127B7">
        <w:rPr>
          <w:rFonts w:ascii="Times New Roman" w:hAnsi="Times New Roman" w:cs="Times New Roman"/>
          <w:b/>
          <w:bCs/>
          <w:spacing w:val="-6"/>
          <w:sz w:val="24"/>
          <w:szCs w:val="24"/>
          <w:lang w:val="ru-RU"/>
        </w:rPr>
        <w:t>4</w:t>
      </w:r>
      <w:r w:rsidRPr="009127B7">
        <w:rPr>
          <w:rFonts w:ascii="Times New Roman" w:hAnsi="Times New Roman" w:cs="Times New Roman"/>
          <w:b/>
          <w:bCs/>
          <w:spacing w:val="-6"/>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Вимоги до форми і змісту договору визначені:</w:t>
      </w:r>
    </w:p>
    <w:p w:rsidR="009127B7" w:rsidRPr="009127B7" w:rsidRDefault="009127B7" w:rsidP="009127B7">
      <w:pPr>
        <w:shd w:val="clear" w:color="auto" w:fill="FFFFFF"/>
        <w:tabs>
          <w:tab w:val="left" w:pos="605"/>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а)</w:t>
      </w:r>
      <w:r w:rsidRPr="009127B7">
        <w:rPr>
          <w:rFonts w:ascii="Times New Roman" w:eastAsia="Times New Roman" w:hAnsi="Times New Roman" w:cs="Times New Roman"/>
          <w:sz w:val="24"/>
          <w:szCs w:val="24"/>
        </w:rPr>
        <w:tab/>
        <w:t xml:space="preserve">у Законі України </w:t>
      </w:r>
      <w:proofErr w:type="spellStart"/>
      <w:r w:rsidRPr="009127B7">
        <w:rPr>
          <w:rFonts w:ascii="Times New Roman" w:eastAsia="Times New Roman" w:hAnsi="Times New Roman" w:cs="Times New Roman"/>
          <w:sz w:val="24"/>
          <w:szCs w:val="24"/>
        </w:rPr>
        <w:t>„Про</w:t>
      </w:r>
      <w:proofErr w:type="spellEnd"/>
      <w:r w:rsidRPr="009127B7">
        <w:rPr>
          <w:rFonts w:ascii="Times New Roman" w:eastAsia="Times New Roman" w:hAnsi="Times New Roman" w:cs="Times New Roman"/>
          <w:sz w:val="24"/>
          <w:szCs w:val="24"/>
        </w:rPr>
        <w:t xml:space="preserve"> аудиторську діяльність";</w:t>
      </w:r>
    </w:p>
    <w:p w:rsidR="009127B7" w:rsidRPr="009127B7" w:rsidRDefault="009127B7" w:rsidP="009127B7">
      <w:pPr>
        <w:shd w:val="clear" w:color="auto" w:fill="FFFFFF"/>
        <w:tabs>
          <w:tab w:val="left" w:pos="605"/>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б)</w:t>
      </w:r>
      <w:r w:rsidRPr="009127B7">
        <w:rPr>
          <w:rFonts w:ascii="Times New Roman" w:eastAsia="Times New Roman" w:hAnsi="Times New Roman" w:cs="Times New Roman"/>
          <w:sz w:val="24"/>
          <w:szCs w:val="24"/>
        </w:rPr>
        <w:tab/>
        <w:t>у Господарському та Цивільному кодексі України;</w:t>
      </w:r>
    </w:p>
    <w:p w:rsidR="009127B7" w:rsidRPr="009127B7" w:rsidRDefault="009127B7" w:rsidP="009127B7">
      <w:pPr>
        <w:shd w:val="clear" w:color="auto" w:fill="FFFFFF"/>
        <w:tabs>
          <w:tab w:val="left" w:pos="605"/>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5"/>
          <w:sz w:val="24"/>
          <w:szCs w:val="24"/>
        </w:rPr>
        <w:t>в)</w:t>
      </w:r>
      <w:r w:rsidRPr="009127B7">
        <w:rPr>
          <w:rFonts w:ascii="Times New Roman" w:eastAsia="Times New Roman" w:hAnsi="Times New Roman" w:cs="Times New Roman"/>
          <w:sz w:val="24"/>
          <w:szCs w:val="24"/>
        </w:rPr>
        <w:tab/>
        <w:t>законодавчо не визначені;</w:t>
      </w:r>
    </w:p>
    <w:p w:rsidR="009127B7" w:rsidRPr="009127B7" w:rsidRDefault="009127B7" w:rsidP="009127B7">
      <w:pPr>
        <w:shd w:val="clear" w:color="auto" w:fill="FFFFFF"/>
        <w:tabs>
          <w:tab w:val="left" w:pos="605"/>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3"/>
          <w:sz w:val="24"/>
          <w:szCs w:val="24"/>
        </w:rPr>
        <w:t>г)</w:t>
      </w:r>
      <w:r w:rsidRPr="009127B7">
        <w:rPr>
          <w:rFonts w:ascii="Times New Roman" w:eastAsia="Times New Roman" w:hAnsi="Times New Roman" w:cs="Times New Roman"/>
          <w:sz w:val="24"/>
          <w:szCs w:val="24"/>
        </w:rPr>
        <w:tab/>
        <w:t>визначаються аудиторською фірмою.</w:t>
      </w:r>
    </w:p>
    <w:p w:rsidR="009127B7" w:rsidRPr="009127B7" w:rsidRDefault="009127B7" w:rsidP="009127B7">
      <w:pPr>
        <w:shd w:val="clear" w:color="auto" w:fill="FFFFFF"/>
        <w:tabs>
          <w:tab w:val="left" w:pos="655"/>
        </w:tabs>
        <w:spacing w:before="238" w:line="240" w:lineRule="auto"/>
        <w:ind w:firstLine="137"/>
        <w:contextualSpacing/>
        <w:jc w:val="both"/>
        <w:rPr>
          <w:rFonts w:ascii="Times New Roman" w:hAnsi="Times New Roman" w:cs="Times New Roman"/>
          <w:sz w:val="24"/>
          <w:szCs w:val="24"/>
        </w:rPr>
      </w:pPr>
      <w:r w:rsidRPr="009127B7">
        <w:rPr>
          <w:rFonts w:ascii="Times New Roman" w:hAnsi="Times New Roman" w:cs="Times New Roman"/>
          <w:b/>
          <w:bCs/>
          <w:spacing w:val="-6"/>
          <w:sz w:val="24"/>
          <w:szCs w:val="24"/>
          <w:lang w:val="ru-RU"/>
        </w:rPr>
        <w:t>5</w:t>
      </w:r>
      <w:r w:rsidRPr="009127B7">
        <w:rPr>
          <w:rFonts w:ascii="Times New Roman" w:hAnsi="Times New Roman" w:cs="Times New Roman"/>
          <w:b/>
          <w:bCs/>
          <w:spacing w:val="-6"/>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Аудитор повинен переглянути умови домовленості при по</w:t>
      </w:r>
      <w:r w:rsidRPr="009127B7">
        <w:rPr>
          <w:rFonts w:ascii="Times New Roman" w:eastAsia="Times New Roman" w:hAnsi="Times New Roman" w:cs="Times New Roman"/>
          <w:b/>
          <w:bCs/>
          <w:sz w:val="24"/>
          <w:szCs w:val="24"/>
        </w:rPr>
        <w:softHyphen/>
        <w:t>вторному аудиті, якщо:</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3"/>
          <w:sz w:val="24"/>
          <w:szCs w:val="24"/>
        </w:rPr>
        <w:t>а)</w:t>
      </w:r>
      <w:r w:rsidRPr="009127B7">
        <w:rPr>
          <w:rFonts w:ascii="Times New Roman" w:eastAsia="Times New Roman" w:hAnsi="Times New Roman" w:cs="Times New Roman"/>
          <w:sz w:val="24"/>
          <w:szCs w:val="24"/>
        </w:rPr>
        <w:tab/>
        <w:t>відбулися зміни в керівництві аудиторської фірми;</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б)</w:t>
      </w:r>
      <w:r w:rsidRPr="009127B7">
        <w:rPr>
          <w:rFonts w:ascii="Times New Roman" w:eastAsia="Times New Roman" w:hAnsi="Times New Roman" w:cs="Times New Roman"/>
          <w:sz w:val="24"/>
          <w:szCs w:val="24"/>
        </w:rPr>
        <w:tab/>
        <w:t>якщо умови здійснення аудиту не змінюються;</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5"/>
          <w:sz w:val="24"/>
          <w:szCs w:val="24"/>
        </w:rPr>
        <w:t>в)</w:t>
      </w:r>
      <w:r w:rsidRPr="009127B7">
        <w:rPr>
          <w:rFonts w:ascii="Times New Roman" w:eastAsia="Times New Roman" w:hAnsi="Times New Roman" w:cs="Times New Roman"/>
          <w:sz w:val="24"/>
          <w:szCs w:val="24"/>
        </w:rPr>
        <w:tab/>
        <w:t>клієнт не розуміє мети та обсягу аудиту;</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г)</w:t>
      </w:r>
      <w:r w:rsidRPr="009127B7">
        <w:rPr>
          <w:rFonts w:ascii="Times New Roman" w:eastAsia="Times New Roman" w:hAnsi="Times New Roman" w:cs="Times New Roman"/>
          <w:sz w:val="24"/>
          <w:szCs w:val="24"/>
        </w:rPr>
        <w:tab/>
        <w:t>нещодавно відбулися зміни в структурі аудиторської фірми.</w:t>
      </w:r>
    </w:p>
    <w:p w:rsidR="009127B7" w:rsidRPr="009127B7" w:rsidRDefault="009127B7" w:rsidP="009127B7">
      <w:pPr>
        <w:shd w:val="clear" w:color="auto" w:fill="FFFFFF"/>
        <w:tabs>
          <w:tab w:val="left" w:pos="655"/>
        </w:tabs>
        <w:spacing w:before="230" w:line="240" w:lineRule="auto"/>
        <w:ind w:firstLine="137"/>
        <w:contextualSpacing/>
        <w:jc w:val="both"/>
        <w:rPr>
          <w:rFonts w:ascii="Times New Roman" w:hAnsi="Times New Roman" w:cs="Times New Roman"/>
          <w:sz w:val="24"/>
          <w:szCs w:val="24"/>
        </w:rPr>
      </w:pPr>
      <w:r w:rsidRPr="009127B7">
        <w:rPr>
          <w:rFonts w:ascii="Times New Roman" w:hAnsi="Times New Roman" w:cs="Times New Roman"/>
          <w:b/>
          <w:bCs/>
          <w:spacing w:val="-6"/>
          <w:sz w:val="24"/>
          <w:szCs w:val="24"/>
        </w:rPr>
        <w:t>6.</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 xml:space="preserve">При укладенні договору на проведення аудиту клієнт </w:t>
      </w:r>
      <w:proofErr w:type="spellStart"/>
      <w:r w:rsidRPr="009127B7">
        <w:rPr>
          <w:rFonts w:ascii="Times New Roman" w:eastAsia="Times New Roman" w:hAnsi="Times New Roman" w:cs="Times New Roman"/>
          <w:b/>
          <w:bCs/>
          <w:sz w:val="24"/>
          <w:szCs w:val="24"/>
        </w:rPr>
        <w:t>зро</w:t>
      </w:r>
      <w:proofErr w:type="spellEnd"/>
      <w:r w:rsidRPr="009127B7">
        <w:rPr>
          <w:rFonts w:ascii="Times New Roman" w:eastAsia="Times New Roman" w:hAnsi="Times New Roman" w:cs="Times New Roman"/>
          <w:b/>
          <w:bCs/>
          <w:sz w:val="24"/>
          <w:szCs w:val="24"/>
        </w:rPr>
        <w:softHyphen/>
      </w:r>
      <w:r w:rsidRPr="009127B7">
        <w:rPr>
          <w:rFonts w:ascii="Times New Roman" w:eastAsia="Times New Roman" w:hAnsi="Times New Roman" w:cs="Times New Roman"/>
          <w:b/>
          <w:bCs/>
          <w:sz w:val="24"/>
          <w:szCs w:val="24"/>
        </w:rPr>
        <w:br/>
        <w:t>бив аудиторській фірмі вигідну пропозицію про надання в оренду</w:t>
      </w:r>
      <w:r w:rsidRPr="009127B7">
        <w:rPr>
          <w:rFonts w:ascii="Times New Roman" w:eastAsia="Times New Roman" w:hAnsi="Times New Roman" w:cs="Times New Roman"/>
          <w:b/>
          <w:bCs/>
          <w:sz w:val="24"/>
          <w:szCs w:val="24"/>
        </w:rPr>
        <w:br/>
        <w:t>приміщень. Можливі дії керівника аудиторської фірми:</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t>а)</w:t>
      </w:r>
      <w:r w:rsidRPr="009127B7">
        <w:rPr>
          <w:rFonts w:ascii="Times New Roman" w:eastAsia="Times New Roman" w:hAnsi="Times New Roman" w:cs="Times New Roman"/>
          <w:sz w:val="24"/>
          <w:szCs w:val="24"/>
        </w:rPr>
        <w:tab/>
        <w:t>відхилити пропозицію;</w:t>
      </w:r>
    </w:p>
    <w:p w:rsidR="009127B7" w:rsidRPr="009127B7" w:rsidRDefault="009127B7" w:rsidP="009127B7">
      <w:pPr>
        <w:shd w:val="clear" w:color="auto" w:fill="FFFFFF"/>
        <w:tabs>
          <w:tab w:val="left" w:pos="612"/>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б)</w:t>
      </w:r>
      <w:r w:rsidRPr="009127B7">
        <w:rPr>
          <w:rFonts w:ascii="Times New Roman" w:eastAsia="Times New Roman" w:hAnsi="Times New Roman" w:cs="Times New Roman"/>
          <w:sz w:val="24"/>
          <w:szCs w:val="24"/>
        </w:rPr>
        <w:tab/>
        <w:t>прийняти пропозицію на умовах клієнта;</w:t>
      </w:r>
    </w:p>
    <w:p w:rsidR="009127B7" w:rsidRPr="009127B7" w:rsidRDefault="009127B7" w:rsidP="009127B7">
      <w:pPr>
        <w:shd w:val="clear" w:color="auto" w:fill="FFFFFF"/>
        <w:tabs>
          <w:tab w:val="left" w:pos="612"/>
        </w:tabs>
        <w:spacing w:line="240" w:lineRule="auto"/>
        <w:ind w:left="7" w:firstLine="115"/>
        <w:contextualSpacing/>
        <w:jc w:val="both"/>
        <w:rPr>
          <w:rFonts w:ascii="Times New Roman" w:hAnsi="Times New Roman" w:cs="Times New Roman"/>
          <w:sz w:val="24"/>
          <w:szCs w:val="24"/>
        </w:rPr>
      </w:pPr>
      <w:r w:rsidRPr="009127B7">
        <w:rPr>
          <w:rFonts w:ascii="Times New Roman" w:eastAsia="Times New Roman" w:hAnsi="Times New Roman" w:cs="Times New Roman"/>
          <w:spacing w:val="-6"/>
          <w:sz w:val="24"/>
          <w:szCs w:val="24"/>
        </w:rPr>
        <w:t>в)</w:t>
      </w:r>
      <w:r w:rsidRPr="009127B7">
        <w:rPr>
          <w:rFonts w:ascii="Times New Roman" w:eastAsia="Times New Roman" w:hAnsi="Times New Roman" w:cs="Times New Roman"/>
          <w:sz w:val="24"/>
          <w:szCs w:val="24"/>
        </w:rPr>
        <w:tab/>
        <w:t>прийняти пропозицію на умовах, що склалися на ринку даних</w:t>
      </w:r>
      <w:r w:rsidRPr="009127B7">
        <w:rPr>
          <w:rFonts w:ascii="Times New Roman" w:eastAsia="Times New Roman" w:hAnsi="Times New Roman" w:cs="Times New Roman"/>
          <w:sz w:val="24"/>
          <w:szCs w:val="24"/>
        </w:rPr>
        <w:br/>
        <w:t>послуг.</w:t>
      </w:r>
    </w:p>
    <w:p w:rsidR="009127B7" w:rsidRPr="009127B7" w:rsidRDefault="009127B7" w:rsidP="009127B7">
      <w:pPr>
        <w:shd w:val="clear" w:color="auto" w:fill="FFFFFF"/>
        <w:tabs>
          <w:tab w:val="left" w:pos="655"/>
        </w:tabs>
        <w:spacing w:before="238" w:line="240" w:lineRule="auto"/>
        <w:ind w:right="7" w:firstLine="137"/>
        <w:contextualSpacing/>
        <w:jc w:val="both"/>
        <w:rPr>
          <w:rFonts w:ascii="Times New Roman" w:hAnsi="Times New Roman" w:cs="Times New Roman"/>
          <w:sz w:val="24"/>
          <w:szCs w:val="24"/>
        </w:rPr>
      </w:pPr>
      <w:r w:rsidRPr="009127B7">
        <w:rPr>
          <w:rFonts w:ascii="Times New Roman" w:hAnsi="Times New Roman" w:cs="Times New Roman"/>
          <w:b/>
          <w:bCs/>
          <w:spacing w:val="-6"/>
          <w:sz w:val="24"/>
          <w:szCs w:val="24"/>
          <w:lang w:val="ru-RU"/>
        </w:rPr>
        <w:t>7</w:t>
      </w:r>
      <w:r w:rsidRPr="009127B7">
        <w:rPr>
          <w:rFonts w:ascii="Times New Roman" w:hAnsi="Times New Roman" w:cs="Times New Roman"/>
          <w:b/>
          <w:bCs/>
          <w:spacing w:val="-6"/>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До загроз фундаментальних етичних принципів не відно</w:t>
      </w:r>
      <w:r w:rsidRPr="009127B7">
        <w:rPr>
          <w:rFonts w:ascii="Times New Roman" w:eastAsia="Times New Roman" w:hAnsi="Times New Roman" w:cs="Times New Roman"/>
          <w:b/>
          <w:bCs/>
          <w:sz w:val="24"/>
          <w:szCs w:val="24"/>
        </w:rPr>
        <w:softHyphen/>
        <w:t>сять:</w:t>
      </w:r>
    </w:p>
    <w:p w:rsidR="009127B7" w:rsidRPr="009127B7" w:rsidRDefault="009127B7" w:rsidP="009127B7">
      <w:pPr>
        <w:shd w:val="clear" w:color="auto" w:fill="FFFFFF"/>
        <w:tabs>
          <w:tab w:val="left" w:pos="324"/>
        </w:tabs>
        <w:spacing w:before="7"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а)</w:t>
      </w:r>
      <w:r w:rsidRPr="009127B7">
        <w:rPr>
          <w:rFonts w:ascii="Times New Roman" w:eastAsia="Times New Roman" w:hAnsi="Times New Roman" w:cs="Times New Roman"/>
          <w:sz w:val="24"/>
          <w:szCs w:val="24"/>
        </w:rPr>
        <w:tab/>
        <w:t>загрозу тиску;</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б)</w:t>
      </w:r>
      <w:r w:rsidRPr="009127B7">
        <w:rPr>
          <w:rFonts w:ascii="Times New Roman" w:eastAsia="Times New Roman" w:hAnsi="Times New Roman" w:cs="Times New Roman"/>
          <w:sz w:val="24"/>
          <w:szCs w:val="24"/>
        </w:rPr>
        <w:tab/>
        <w:t>загрозу власної оцінки;</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5"/>
          <w:sz w:val="24"/>
          <w:szCs w:val="24"/>
        </w:rPr>
        <w:t>в)</w:t>
      </w:r>
      <w:r w:rsidRPr="009127B7">
        <w:rPr>
          <w:rFonts w:ascii="Times New Roman" w:eastAsia="Times New Roman" w:hAnsi="Times New Roman" w:cs="Times New Roman"/>
          <w:sz w:val="24"/>
          <w:szCs w:val="24"/>
        </w:rPr>
        <w:tab/>
        <w:t>загрозу особистих стосунків;</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г)</w:t>
      </w:r>
      <w:r w:rsidRPr="009127B7">
        <w:rPr>
          <w:rFonts w:ascii="Times New Roman" w:eastAsia="Times New Roman" w:hAnsi="Times New Roman" w:cs="Times New Roman"/>
          <w:sz w:val="24"/>
          <w:szCs w:val="24"/>
        </w:rPr>
        <w:tab/>
        <w:t>загрозу контролю.</w:t>
      </w:r>
    </w:p>
    <w:p w:rsidR="009127B7" w:rsidRPr="009127B7" w:rsidRDefault="009127B7" w:rsidP="009127B7">
      <w:pPr>
        <w:shd w:val="clear" w:color="auto" w:fill="FFFFFF"/>
        <w:tabs>
          <w:tab w:val="left" w:pos="605"/>
        </w:tabs>
        <w:spacing w:line="240" w:lineRule="auto"/>
        <w:ind w:left="7" w:firstLine="122"/>
        <w:contextualSpacing/>
        <w:rPr>
          <w:rFonts w:ascii="Times New Roman" w:hAnsi="Times New Roman" w:cs="Times New Roman"/>
          <w:sz w:val="24"/>
          <w:szCs w:val="24"/>
        </w:rPr>
      </w:pPr>
      <w:r w:rsidRPr="009127B7">
        <w:rPr>
          <w:rFonts w:ascii="Times New Roman" w:hAnsi="Times New Roman" w:cs="Times New Roman"/>
          <w:b/>
          <w:bCs/>
          <w:spacing w:val="-6"/>
          <w:sz w:val="24"/>
          <w:szCs w:val="24"/>
          <w:lang w:val="ru-RU"/>
        </w:rPr>
        <w:t>8</w:t>
      </w:r>
      <w:r w:rsidRPr="009127B7">
        <w:rPr>
          <w:rFonts w:ascii="Times New Roman" w:hAnsi="Times New Roman" w:cs="Times New Roman"/>
          <w:b/>
          <w:bCs/>
          <w:spacing w:val="-6"/>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Не вважається загрозою особистих стосунків одна з нижченаведених обставин:</w:t>
      </w:r>
    </w:p>
    <w:p w:rsidR="009127B7" w:rsidRPr="009127B7" w:rsidRDefault="009127B7" w:rsidP="009127B7">
      <w:pPr>
        <w:shd w:val="clear" w:color="auto" w:fill="FFFFFF"/>
        <w:tabs>
          <w:tab w:val="left" w:pos="324"/>
        </w:tabs>
        <w:spacing w:line="240" w:lineRule="auto"/>
        <w:ind w:left="115"/>
        <w:contextualSpacing/>
        <w:rPr>
          <w:rFonts w:ascii="Times New Roman" w:hAnsi="Times New Roman" w:cs="Times New Roman"/>
          <w:sz w:val="24"/>
          <w:szCs w:val="24"/>
        </w:rPr>
      </w:pPr>
      <w:r w:rsidRPr="009127B7">
        <w:rPr>
          <w:rFonts w:ascii="Times New Roman" w:eastAsia="Times New Roman" w:hAnsi="Times New Roman" w:cs="Times New Roman"/>
          <w:spacing w:val="-6"/>
          <w:sz w:val="24"/>
          <w:szCs w:val="24"/>
        </w:rPr>
        <w:t>а)</w:t>
      </w:r>
      <w:r w:rsidRPr="009127B7">
        <w:rPr>
          <w:rFonts w:ascii="Times New Roman" w:eastAsia="Times New Roman" w:hAnsi="Times New Roman" w:cs="Times New Roman"/>
          <w:sz w:val="24"/>
          <w:szCs w:val="24"/>
        </w:rPr>
        <w:tab/>
        <w:t>розгляд клієнта як можливого роботодавця;</w:t>
      </w:r>
    </w:p>
    <w:p w:rsidR="009127B7" w:rsidRPr="009127B7" w:rsidRDefault="009127B7" w:rsidP="009127B7">
      <w:pPr>
        <w:shd w:val="clear" w:color="auto" w:fill="FFFFFF"/>
        <w:tabs>
          <w:tab w:val="left" w:pos="324"/>
        </w:tabs>
        <w:spacing w:line="240" w:lineRule="auto"/>
        <w:ind w:firstLine="115"/>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t>б)</w:t>
      </w:r>
      <w:r w:rsidRPr="009127B7">
        <w:rPr>
          <w:rFonts w:ascii="Times New Roman" w:eastAsia="Times New Roman" w:hAnsi="Times New Roman" w:cs="Times New Roman"/>
          <w:sz w:val="24"/>
          <w:szCs w:val="24"/>
        </w:rPr>
        <w:tab/>
      </w:r>
      <w:r w:rsidRPr="009127B7">
        <w:rPr>
          <w:rFonts w:ascii="Times New Roman" w:eastAsia="Times New Roman" w:hAnsi="Times New Roman" w:cs="Times New Roman"/>
          <w:spacing w:val="-2"/>
          <w:sz w:val="24"/>
          <w:szCs w:val="24"/>
        </w:rPr>
        <w:t>аудитор, який буде приймати участь у перевірці, має близькі або най</w:t>
      </w:r>
      <w:r w:rsidRPr="009127B7">
        <w:rPr>
          <w:rFonts w:ascii="Times New Roman" w:eastAsia="Times New Roman" w:hAnsi="Times New Roman" w:cs="Times New Roman"/>
          <w:spacing w:val="-2"/>
          <w:sz w:val="24"/>
          <w:szCs w:val="24"/>
        </w:rPr>
        <w:softHyphen/>
      </w:r>
      <w:r w:rsidRPr="009127B7">
        <w:rPr>
          <w:rFonts w:ascii="Times New Roman" w:eastAsia="Times New Roman" w:hAnsi="Times New Roman" w:cs="Times New Roman"/>
          <w:spacing w:val="-2"/>
          <w:sz w:val="24"/>
          <w:szCs w:val="24"/>
        </w:rPr>
        <w:br/>
        <w:t>ближчі сімейні стосунки з директором або з посадовою особою клієнта;</w:t>
      </w:r>
    </w:p>
    <w:p w:rsidR="009127B7" w:rsidRPr="009127B7" w:rsidRDefault="009127B7" w:rsidP="009127B7">
      <w:pPr>
        <w:shd w:val="clear" w:color="auto" w:fill="FFFFFF"/>
        <w:tabs>
          <w:tab w:val="left" w:pos="324"/>
        </w:tabs>
        <w:spacing w:line="240" w:lineRule="auto"/>
        <w:ind w:firstLine="115"/>
        <w:contextualSpacing/>
        <w:rPr>
          <w:rFonts w:ascii="Times New Roman" w:hAnsi="Times New Roman" w:cs="Times New Roman"/>
          <w:sz w:val="24"/>
          <w:szCs w:val="24"/>
        </w:rPr>
      </w:pPr>
      <w:r w:rsidRPr="009127B7">
        <w:rPr>
          <w:rFonts w:ascii="Times New Roman" w:eastAsia="Times New Roman" w:hAnsi="Times New Roman" w:cs="Times New Roman"/>
          <w:spacing w:val="-5"/>
          <w:sz w:val="24"/>
          <w:szCs w:val="24"/>
        </w:rPr>
        <w:t>в)</w:t>
      </w:r>
      <w:r w:rsidRPr="009127B7">
        <w:rPr>
          <w:rFonts w:ascii="Times New Roman" w:eastAsia="Times New Roman" w:hAnsi="Times New Roman" w:cs="Times New Roman"/>
          <w:sz w:val="24"/>
          <w:szCs w:val="24"/>
        </w:rPr>
        <w:tab/>
        <w:t>отримання подарунків або преференцій від клієнта крім випадків,</w:t>
      </w:r>
      <w:r w:rsidRPr="009127B7">
        <w:rPr>
          <w:rFonts w:ascii="Times New Roman" w:eastAsia="Times New Roman" w:hAnsi="Times New Roman" w:cs="Times New Roman"/>
          <w:sz w:val="24"/>
          <w:szCs w:val="24"/>
        </w:rPr>
        <w:br/>
        <w:t>коли їх цінність є вочевидь незначною;</w:t>
      </w:r>
    </w:p>
    <w:p w:rsidR="009127B7" w:rsidRPr="009127B7" w:rsidRDefault="009127B7" w:rsidP="009127B7">
      <w:pPr>
        <w:shd w:val="clear" w:color="auto" w:fill="FFFFFF"/>
        <w:tabs>
          <w:tab w:val="left" w:pos="324"/>
        </w:tabs>
        <w:spacing w:line="240" w:lineRule="auto"/>
        <w:ind w:left="115"/>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г)</w:t>
      </w:r>
      <w:r w:rsidRPr="009127B7">
        <w:rPr>
          <w:rFonts w:ascii="Times New Roman" w:eastAsia="Times New Roman" w:hAnsi="Times New Roman" w:cs="Times New Roman"/>
          <w:sz w:val="24"/>
          <w:szCs w:val="24"/>
        </w:rPr>
        <w:tab/>
        <w:t>вірна відповідь відсутня.</w:t>
      </w:r>
    </w:p>
    <w:p w:rsidR="009127B7" w:rsidRPr="009127B7" w:rsidRDefault="009127B7" w:rsidP="009127B7">
      <w:pPr>
        <w:shd w:val="clear" w:color="auto" w:fill="FFFFFF"/>
        <w:tabs>
          <w:tab w:val="left" w:pos="605"/>
        </w:tabs>
        <w:spacing w:before="230" w:line="240" w:lineRule="auto"/>
        <w:ind w:left="7" w:firstLine="122"/>
        <w:contextualSpacing/>
        <w:rPr>
          <w:rFonts w:ascii="Times New Roman" w:hAnsi="Times New Roman" w:cs="Times New Roman"/>
          <w:sz w:val="24"/>
          <w:szCs w:val="24"/>
        </w:rPr>
      </w:pPr>
      <w:r w:rsidRPr="009127B7">
        <w:rPr>
          <w:rFonts w:ascii="Times New Roman" w:hAnsi="Times New Roman" w:cs="Times New Roman"/>
          <w:b/>
          <w:bCs/>
          <w:spacing w:val="-2"/>
          <w:sz w:val="24"/>
          <w:szCs w:val="24"/>
          <w:lang w:val="ru-RU"/>
        </w:rPr>
        <w:t>9</w:t>
      </w:r>
      <w:r w:rsidRPr="009127B7">
        <w:rPr>
          <w:rFonts w:ascii="Times New Roman" w:hAnsi="Times New Roman" w:cs="Times New Roman"/>
          <w:b/>
          <w:bCs/>
          <w:spacing w:val="-2"/>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sz w:val="24"/>
          <w:szCs w:val="24"/>
        </w:rPr>
        <w:t xml:space="preserve">До </w:t>
      </w:r>
      <w:r w:rsidRPr="009127B7">
        <w:rPr>
          <w:rFonts w:ascii="Times New Roman" w:eastAsia="Times New Roman" w:hAnsi="Times New Roman" w:cs="Times New Roman"/>
          <w:b/>
          <w:bCs/>
          <w:sz w:val="24"/>
          <w:szCs w:val="24"/>
        </w:rPr>
        <w:t>застережних заходів, створених професійними органами,</w:t>
      </w:r>
      <w:r w:rsidRPr="009127B7">
        <w:rPr>
          <w:rFonts w:ascii="Times New Roman" w:eastAsia="Times New Roman" w:hAnsi="Times New Roman" w:cs="Times New Roman"/>
          <w:b/>
          <w:bCs/>
          <w:sz w:val="24"/>
          <w:szCs w:val="24"/>
        </w:rPr>
        <w:br/>
        <w:t>входять:</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t>а)</w:t>
      </w:r>
      <w:r w:rsidRPr="009127B7">
        <w:rPr>
          <w:rFonts w:ascii="Times New Roman" w:eastAsia="Times New Roman" w:hAnsi="Times New Roman" w:cs="Times New Roman"/>
          <w:sz w:val="24"/>
          <w:szCs w:val="24"/>
        </w:rPr>
        <w:tab/>
        <w:t>вимоги до освіти;</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б)</w:t>
      </w:r>
      <w:r w:rsidRPr="009127B7">
        <w:rPr>
          <w:rFonts w:ascii="Times New Roman" w:eastAsia="Times New Roman" w:hAnsi="Times New Roman" w:cs="Times New Roman"/>
          <w:sz w:val="24"/>
          <w:szCs w:val="24"/>
        </w:rPr>
        <w:tab/>
        <w:t>вимоги до діяльності фірми в цілому;</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2"/>
          <w:sz w:val="24"/>
          <w:szCs w:val="24"/>
        </w:rPr>
        <w:t>в)</w:t>
      </w:r>
      <w:r w:rsidRPr="009127B7">
        <w:rPr>
          <w:rFonts w:ascii="Times New Roman" w:eastAsia="Times New Roman" w:hAnsi="Times New Roman" w:cs="Times New Roman"/>
          <w:sz w:val="24"/>
          <w:szCs w:val="24"/>
        </w:rPr>
        <w:tab/>
        <w:t>вимоги до конкретної перевірки;</w:t>
      </w:r>
    </w:p>
    <w:p w:rsidR="009127B7" w:rsidRPr="009127B7" w:rsidRDefault="009127B7" w:rsidP="009127B7">
      <w:pPr>
        <w:shd w:val="clear" w:color="auto" w:fill="FFFFFF"/>
        <w:tabs>
          <w:tab w:val="left" w:pos="324"/>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t>г)</w:t>
      </w:r>
      <w:r w:rsidRPr="009127B7">
        <w:rPr>
          <w:rFonts w:ascii="Times New Roman" w:eastAsia="Times New Roman" w:hAnsi="Times New Roman" w:cs="Times New Roman"/>
          <w:sz w:val="24"/>
          <w:szCs w:val="24"/>
        </w:rPr>
        <w:tab/>
        <w:t>вірна відповідь відсутня.</w:t>
      </w:r>
    </w:p>
    <w:p w:rsidR="009127B7" w:rsidRPr="009127B7" w:rsidRDefault="009127B7" w:rsidP="009127B7">
      <w:pPr>
        <w:shd w:val="clear" w:color="auto" w:fill="FFFFFF"/>
        <w:tabs>
          <w:tab w:val="left" w:pos="605"/>
        </w:tabs>
        <w:spacing w:before="230" w:line="240" w:lineRule="auto"/>
        <w:ind w:left="130"/>
        <w:contextualSpacing/>
        <w:rPr>
          <w:rFonts w:ascii="Times New Roman" w:hAnsi="Times New Roman" w:cs="Times New Roman"/>
          <w:sz w:val="24"/>
          <w:szCs w:val="24"/>
        </w:rPr>
      </w:pPr>
      <w:r w:rsidRPr="009127B7">
        <w:rPr>
          <w:rFonts w:ascii="Times New Roman" w:hAnsi="Times New Roman" w:cs="Times New Roman"/>
          <w:b/>
          <w:bCs/>
          <w:spacing w:val="-5"/>
          <w:sz w:val="24"/>
          <w:szCs w:val="24"/>
        </w:rPr>
        <w:t>1</w:t>
      </w:r>
      <w:r w:rsidRPr="009127B7">
        <w:rPr>
          <w:rFonts w:ascii="Times New Roman" w:hAnsi="Times New Roman" w:cs="Times New Roman"/>
          <w:b/>
          <w:bCs/>
          <w:spacing w:val="-5"/>
          <w:sz w:val="24"/>
          <w:szCs w:val="24"/>
          <w:lang w:val="ru-RU"/>
        </w:rPr>
        <w:t>0</w:t>
      </w:r>
      <w:r w:rsidRPr="009127B7">
        <w:rPr>
          <w:rFonts w:ascii="Times New Roman" w:hAnsi="Times New Roman" w:cs="Times New Roman"/>
          <w:b/>
          <w:bCs/>
          <w:spacing w:val="-5"/>
          <w:sz w:val="24"/>
          <w:szCs w:val="24"/>
        </w:rPr>
        <w:t>.</w:t>
      </w:r>
      <w:r w:rsidRPr="009127B7">
        <w:rPr>
          <w:rFonts w:ascii="Times New Roman" w:hAnsi="Times New Roman" w:cs="Times New Roman"/>
          <w:b/>
          <w:bCs/>
          <w:sz w:val="24"/>
          <w:szCs w:val="24"/>
        </w:rPr>
        <w:tab/>
      </w:r>
      <w:r w:rsidRPr="009127B7">
        <w:rPr>
          <w:rFonts w:ascii="Times New Roman" w:eastAsia="Times New Roman" w:hAnsi="Times New Roman" w:cs="Times New Roman"/>
          <w:b/>
          <w:bCs/>
          <w:sz w:val="24"/>
          <w:szCs w:val="24"/>
        </w:rPr>
        <w:t>Джерелом аудиторського ризику може виступати:</w:t>
      </w:r>
    </w:p>
    <w:p w:rsidR="009127B7" w:rsidRPr="009127B7" w:rsidRDefault="009127B7" w:rsidP="009127B7">
      <w:pPr>
        <w:shd w:val="clear" w:color="auto" w:fill="FFFFFF"/>
        <w:tabs>
          <w:tab w:val="left" w:pos="331"/>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t>а)</w:t>
      </w:r>
      <w:r w:rsidRPr="009127B7">
        <w:rPr>
          <w:rFonts w:ascii="Times New Roman" w:eastAsia="Times New Roman" w:hAnsi="Times New Roman" w:cs="Times New Roman"/>
          <w:sz w:val="24"/>
          <w:szCs w:val="24"/>
        </w:rPr>
        <w:tab/>
        <w:t>фінансова звітність клієнта;</w:t>
      </w:r>
    </w:p>
    <w:p w:rsidR="009127B7" w:rsidRPr="009127B7" w:rsidRDefault="009127B7" w:rsidP="009127B7">
      <w:pPr>
        <w:shd w:val="clear" w:color="auto" w:fill="FFFFFF"/>
        <w:tabs>
          <w:tab w:val="left" w:pos="331"/>
        </w:tabs>
        <w:spacing w:line="240" w:lineRule="auto"/>
        <w:ind w:left="122"/>
        <w:contextualSpacing/>
        <w:rPr>
          <w:rFonts w:ascii="Times New Roman" w:hAnsi="Times New Roman" w:cs="Times New Roman"/>
          <w:sz w:val="24"/>
          <w:szCs w:val="24"/>
        </w:rPr>
      </w:pPr>
      <w:r w:rsidRPr="009127B7">
        <w:rPr>
          <w:rFonts w:ascii="Times New Roman" w:eastAsia="Times New Roman" w:hAnsi="Times New Roman" w:cs="Times New Roman"/>
          <w:spacing w:val="-5"/>
          <w:sz w:val="24"/>
          <w:szCs w:val="24"/>
        </w:rPr>
        <w:t>б)</w:t>
      </w:r>
      <w:r w:rsidRPr="009127B7">
        <w:rPr>
          <w:rFonts w:ascii="Times New Roman" w:eastAsia="Times New Roman" w:hAnsi="Times New Roman" w:cs="Times New Roman"/>
          <w:sz w:val="24"/>
          <w:szCs w:val="24"/>
        </w:rPr>
        <w:tab/>
        <w:t>робота системи внутрішнього контролю суб'єкта господарювання;</w:t>
      </w:r>
    </w:p>
    <w:p w:rsidR="009127B7" w:rsidRPr="009127B7" w:rsidRDefault="009127B7" w:rsidP="009127B7">
      <w:pPr>
        <w:shd w:val="clear" w:color="auto" w:fill="FFFFFF"/>
        <w:tabs>
          <w:tab w:val="left" w:pos="389"/>
        </w:tabs>
        <w:spacing w:line="240" w:lineRule="auto"/>
        <w:ind w:left="7" w:firstLine="115"/>
        <w:contextualSpacing/>
        <w:rPr>
          <w:rFonts w:ascii="Times New Roman" w:hAnsi="Times New Roman" w:cs="Times New Roman"/>
          <w:sz w:val="24"/>
          <w:szCs w:val="24"/>
        </w:rPr>
      </w:pPr>
      <w:r w:rsidRPr="009127B7">
        <w:rPr>
          <w:rFonts w:ascii="Times New Roman" w:eastAsia="Times New Roman" w:hAnsi="Times New Roman" w:cs="Times New Roman"/>
          <w:sz w:val="24"/>
          <w:szCs w:val="24"/>
        </w:rPr>
        <w:lastRenderedPageBreak/>
        <w:t>в)</w:t>
      </w:r>
      <w:r w:rsidRPr="009127B7">
        <w:rPr>
          <w:rFonts w:ascii="Times New Roman" w:eastAsia="Times New Roman" w:hAnsi="Times New Roman" w:cs="Times New Roman"/>
          <w:sz w:val="24"/>
          <w:szCs w:val="24"/>
        </w:rPr>
        <w:tab/>
        <w:t>недостатній досвід аудитора та недбале виконання професійних</w:t>
      </w:r>
      <w:r w:rsidRPr="009127B7">
        <w:rPr>
          <w:rFonts w:ascii="Times New Roman" w:eastAsia="Times New Roman" w:hAnsi="Times New Roman" w:cs="Times New Roman"/>
          <w:sz w:val="24"/>
          <w:szCs w:val="24"/>
        </w:rPr>
        <w:br/>
        <w:t>обов'язків;</w:t>
      </w:r>
    </w:p>
    <w:p w:rsidR="009127B7" w:rsidRPr="009127B7" w:rsidRDefault="009127B7" w:rsidP="009127B7">
      <w:pPr>
        <w:shd w:val="clear" w:color="auto" w:fill="FFFFFF"/>
        <w:tabs>
          <w:tab w:val="left" w:pos="331"/>
        </w:tabs>
        <w:spacing w:line="240" w:lineRule="auto"/>
        <w:ind w:left="130"/>
        <w:contextualSpacing/>
        <w:rPr>
          <w:rFonts w:ascii="Times New Roman" w:hAnsi="Times New Roman" w:cs="Times New Roman"/>
          <w:sz w:val="24"/>
          <w:szCs w:val="24"/>
        </w:rPr>
      </w:pPr>
      <w:r w:rsidRPr="009127B7">
        <w:rPr>
          <w:rFonts w:ascii="Times New Roman" w:eastAsia="Times New Roman" w:hAnsi="Times New Roman" w:cs="Times New Roman"/>
          <w:spacing w:val="-7"/>
          <w:sz w:val="24"/>
          <w:szCs w:val="24"/>
        </w:rPr>
        <w:t>г)</w:t>
      </w:r>
      <w:r w:rsidRPr="009127B7">
        <w:rPr>
          <w:rFonts w:ascii="Times New Roman" w:eastAsia="Times New Roman" w:hAnsi="Times New Roman" w:cs="Times New Roman"/>
          <w:sz w:val="24"/>
          <w:szCs w:val="24"/>
        </w:rPr>
        <w:tab/>
        <w:t>помилки у роботі персоналу клієнта.</w:t>
      </w:r>
    </w:p>
    <w:p w:rsidR="009127B7" w:rsidRDefault="009127B7" w:rsidP="009E0145">
      <w:pPr>
        <w:tabs>
          <w:tab w:val="left" w:pos="0"/>
        </w:tabs>
        <w:jc w:val="center"/>
        <w:rPr>
          <w:rFonts w:ascii="Times New Roman" w:hAnsi="Times New Roman" w:cs="Times New Roman"/>
          <w:b/>
          <w:i/>
          <w:sz w:val="24"/>
          <w:szCs w:val="24"/>
        </w:rPr>
      </w:pPr>
    </w:p>
    <w:p w:rsidR="009E0145" w:rsidRPr="008745F8" w:rsidRDefault="009E0145" w:rsidP="009E0145">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9127B7" w:rsidRPr="00A12A4F" w:rsidRDefault="009127B7" w:rsidP="009127B7">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Задача </w:t>
      </w:r>
      <w:r>
        <w:rPr>
          <w:rFonts w:ascii="Times New Roman" w:hAnsi="Times New Roman" w:cs="Times New Roman"/>
          <w:b/>
          <w:sz w:val="24"/>
          <w:szCs w:val="24"/>
        </w:rPr>
        <w:t>1</w:t>
      </w:r>
    </w:p>
    <w:p w:rsidR="009127B7" w:rsidRPr="00A12A4F" w:rsidRDefault="009127B7" w:rsidP="009127B7">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9127B7" w:rsidRPr="00A12A4F" w:rsidRDefault="009127B7" w:rsidP="00102900">
      <w:pPr>
        <w:numPr>
          <w:ilvl w:val="0"/>
          <w:numId w:val="4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Провести утримання прибуткового податку та обов’язкових відрахувань із  зарплати. </w:t>
      </w:r>
    </w:p>
    <w:p w:rsidR="009127B7" w:rsidRPr="00A12A4F" w:rsidRDefault="009127B7" w:rsidP="00102900">
      <w:pPr>
        <w:numPr>
          <w:ilvl w:val="0"/>
          <w:numId w:val="4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Розрахувати суму з/п, що належить до виплати.</w:t>
      </w:r>
    </w:p>
    <w:p w:rsidR="009127B7" w:rsidRPr="009127B7" w:rsidRDefault="009127B7" w:rsidP="00102900">
      <w:pPr>
        <w:numPr>
          <w:ilvl w:val="0"/>
          <w:numId w:val="45"/>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Вказати кореспонденцію </w:t>
      </w:r>
      <w:proofErr w:type="spellStart"/>
      <w:r w:rsidRPr="00A12A4F">
        <w:rPr>
          <w:rFonts w:ascii="Times New Roman" w:hAnsi="Times New Roman" w:cs="Times New Roman"/>
          <w:sz w:val="24"/>
          <w:szCs w:val="24"/>
        </w:rPr>
        <w:t>рах</w:t>
      </w:r>
      <w:proofErr w:type="spellEnd"/>
      <w:r w:rsidRPr="00A12A4F">
        <w:rPr>
          <w:rFonts w:ascii="Times New Roman" w:hAnsi="Times New Roman" w:cs="Times New Roman"/>
          <w:sz w:val="24"/>
          <w:szCs w:val="24"/>
        </w:rPr>
        <w:t>. по даній ситуації.</w:t>
      </w:r>
    </w:p>
    <w:p w:rsidR="009127B7" w:rsidRPr="009127B7" w:rsidRDefault="009127B7" w:rsidP="009127B7">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9127B7" w:rsidRPr="00A12A4F" w:rsidRDefault="009127B7" w:rsidP="00102900">
      <w:pPr>
        <w:numPr>
          <w:ilvl w:val="0"/>
          <w:numId w:val="48"/>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Заробітна плата працівника адміністрації по окладу 320 грн.</w:t>
      </w:r>
    </w:p>
    <w:p w:rsidR="009127B7" w:rsidRPr="00A12A4F" w:rsidRDefault="009127B7" w:rsidP="00102900">
      <w:pPr>
        <w:numPr>
          <w:ilvl w:val="0"/>
          <w:numId w:val="48"/>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 xml:space="preserve">Допомога по тимчасовій </w:t>
      </w:r>
      <w:proofErr w:type="spellStart"/>
      <w:r w:rsidRPr="00A12A4F">
        <w:rPr>
          <w:rFonts w:ascii="Times New Roman" w:hAnsi="Times New Roman" w:cs="Times New Roman"/>
          <w:sz w:val="24"/>
          <w:szCs w:val="24"/>
        </w:rPr>
        <w:t>непрацезд</w:t>
      </w:r>
      <w:proofErr w:type="spellEnd"/>
      <w:r w:rsidRPr="00A12A4F">
        <w:rPr>
          <w:rFonts w:ascii="Times New Roman" w:hAnsi="Times New Roman" w:cs="Times New Roman"/>
          <w:sz w:val="24"/>
          <w:szCs w:val="24"/>
        </w:rPr>
        <w:t>. 29 грн. за 2 дні</w:t>
      </w:r>
    </w:p>
    <w:p w:rsidR="009127B7" w:rsidRPr="00A12A4F" w:rsidRDefault="009127B7" w:rsidP="00102900">
      <w:pPr>
        <w:numPr>
          <w:ilvl w:val="0"/>
          <w:numId w:val="48"/>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У звітному місяці було 23 робочих дні.</w:t>
      </w:r>
    </w:p>
    <w:p w:rsidR="009127B7" w:rsidRDefault="009127B7" w:rsidP="009127B7">
      <w:pPr>
        <w:tabs>
          <w:tab w:val="left" w:pos="3480"/>
        </w:tabs>
        <w:spacing w:line="240" w:lineRule="auto"/>
        <w:ind w:firstLine="360"/>
        <w:contextualSpacing/>
        <w:rPr>
          <w:rFonts w:ascii="Times New Roman" w:hAnsi="Times New Roman" w:cs="Times New Roman"/>
          <w:b/>
          <w:bCs/>
          <w:sz w:val="24"/>
          <w:szCs w:val="24"/>
        </w:rPr>
      </w:pPr>
    </w:p>
    <w:p w:rsidR="009127B7" w:rsidRPr="009127B7" w:rsidRDefault="009127B7" w:rsidP="009127B7">
      <w:pPr>
        <w:tabs>
          <w:tab w:val="left" w:pos="3480"/>
        </w:tabs>
        <w:spacing w:line="240" w:lineRule="auto"/>
        <w:ind w:firstLine="360"/>
        <w:contextualSpacing/>
        <w:rPr>
          <w:rFonts w:ascii="Times New Roman" w:hAnsi="Times New Roman" w:cs="Times New Roman"/>
          <w:b/>
          <w:bCs/>
          <w:sz w:val="24"/>
          <w:szCs w:val="24"/>
        </w:rPr>
      </w:pPr>
      <w:r w:rsidRPr="00A12A4F">
        <w:rPr>
          <w:rFonts w:ascii="Times New Roman" w:hAnsi="Times New Roman" w:cs="Times New Roman"/>
          <w:b/>
          <w:bCs/>
          <w:sz w:val="24"/>
          <w:szCs w:val="24"/>
        </w:rPr>
        <w:t xml:space="preserve">Задача </w:t>
      </w:r>
      <w:r>
        <w:rPr>
          <w:rFonts w:ascii="Times New Roman" w:hAnsi="Times New Roman" w:cs="Times New Roman"/>
          <w:b/>
          <w:bCs/>
          <w:sz w:val="24"/>
          <w:szCs w:val="24"/>
        </w:rPr>
        <w:t>2</w:t>
      </w:r>
    </w:p>
    <w:p w:rsidR="009127B7" w:rsidRPr="00A12A4F" w:rsidRDefault="009127B7" w:rsidP="009127B7">
      <w:pPr>
        <w:tabs>
          <w:tab w:val="left" w:pos="3480"/>
        </w:tabs>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Необхідно:</w:t>
      </w:r>
    </w:p>
    <w:p w:rsidR="009127B7" w:rsidRPr="00A12A4F" w:rsidRDefault="009127B7" w:rsidP="00102900">
      <w:pPr>
        <w:numPr>
          <w:ilvl w:val="0"/>
          <w:numId w:val="49"/>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Охарактеризувати сутність поняття неоплачений капітал;</w:t>
      </w:r>
    </w:p>
    <w:p w:rsidR="009127B7" w:rsidRPr="009127B7" w:rsidRDefault="009127B7" w:rsidP="00102900">
      <w:pPr>
        <w:numPr>
          <w:ilvl w:val="0"/>
          <w:numId w:val="49"/>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Відобразити на рахунках бухгалтерського обліку господарські операції.</w:t>
      </w:r>
    </w:p>
    <w:p w:rsidR="009127B7" w:rsidRPr="009127B7" w:rsidRDefault="009127B7" w:rsidP="009127B7">
      <w:pPr>
        <w:tabs>
          <w:tab w:val="left" w:pos="3480"/>
        </w:tabs>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9127B7" w:rsidRPr="00A12A4F" w:rsidRDefault="009127B7" w:rsidP="009127B7">
      <w:pPr>
        <w:tabs>
          <w:tab w:val="left" w:pos="3480"/>
        </w:tabs>
        <w:spacing w:line="240" w:lineRule="auto"/>
        <w:ind w:firstLine="360"/>
        <w:contextualSpacing/>
        <w:jc w:val="both"/>
        <w:rPr>
          <w:rFonts w:ascii="Times New Roman" w:hAnsi="Times New Roman" w:cs="Times New Roman"/>
          <w:sz w:val="24"/>
          <w:szCs w:val="24"/>
        </w:rPr>
      </w:pPr>
      <w:r w:rsidRPr="00A12A4F">
        <w:rPr>
          <w:rFonts w:ascii="Times New Roman" w:hAnsi="Times New Roman" w:cs="Times New Roman"/>
          <w:sz w:val="24"/>
          <w:szCs w:val="24"/>
        </w:rPr>
        <w:t xml:space="preserve">В установчих документах </w:t>
      </w:r>
      <w:proofErr w:type="spellStart"/>
      <w:r w:rsidRPr="00A12A4F">
        <w:rPr>
          <w:rFonts w:ascii="Times New Roman" w:hAnsi="Times New Roman" w:cs="Times New Roman"/>
          <w:sz w:val="24"/>
          <w:szCs w:val="24"/>
        </w:rPr>
        <w:t>ТзОВ</w:t>
      </w:r>
      <w:proofErr w:type="spellEnd"/>
      <w:r w:rsidRPr="00A12A4F">
        <w:rPr>
          <w:rFonts w:ascii="Times New Roman" w:hAnsi="Times New Roman" w:cs="Times New Roman"/>
          <w:sz w:val="24"/>
          <w:szCs w:val="24"/>
        </w:rPr>
        <w:t xml:space="preserve"> статутний капітал </w:t>
      </w:r>
      <w:proofErr w:type="spellStart"/>
      <w:r w:rsidRPr="00A12A4F">
        <w:rPr>
          <w:rFonts w:ascii="Times New Roman" w:hAnsi="Times New Roman" w:cs="Times New Roman"/>
          <w:sz w:val="24"/>
          <w:szCs w:val="24"/>
        </w:rPr>
        <w:t>встан</w:t>
      </w:r>
      <w:proofErr w:type="spellEnd"/>
      <w:r w:rsidRPr="00A12A4F">
        <w:rPr>
          <w:rFonts w:ascii="Times New Roman" w:hAnsi="Times New Roman" w:cs="Times New Roman"/>
          <w:sz w:val="24"/>
          <w:szCs w:val="24"/>
        </w:rPr>
        <w:t>. в розмірі 15000 грн. До реєстрації внески трьох засновників складом: 15000*30% 100= 4500 грн. ( по 1500 грн. кожний ). У подальшому, як визначено у засновницьких документах, учасники здійснюють внески :</w:t>
      </w:r>
    </w:p>
    <w:p w:rsidR="009127B7" w:rsidRPr="00A12A4F" w:rsidRDefault="009127B7" w:rsidP="00102900">
      <w:pPr>
        <w:numPr>
          <w:ilvl w:val="0"/>
          <w:numId w:val="50"/>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Учасник ,,</w:t>
      </w:r>
      <w:proofErr w:type="spellStart"/>
      <w:r w:rsidRPr="00A12A4F">
        <w:rPr>
          <w:rFonts w:ascii="Times New Roman" w:hAnsi="Times New Roman" w:cs="Times New Roman"/>
          <w:sz w:val="24"/>
          <w:szCs w:val="24"/>
        </w:rPr>
        <w:t>А’’вносить</w:t>
      </w:r>
      <w:proofErr w:type="spellEnd"/>
      <w:r w:rsidRPr="00A12A4F">
        <w:rPr>
          <w:rFonts w:ascii="Times New Roman" w:hAnsi="Times New Roman" w:cs="Times New Roman"/>
          <w:sz w:val="24"/>
          <w:szCs w:val="24"/>
        </w:rPr>
        <w:t xml:space="preserve"> до статутного капіталу основні засоби вартістю 3500 грн.</w:t>
      </w:r>
    </w:p>
    <w:p w:rsidR="009127B7" w:rsidRPr="00A12A4F" w:rsidRDefault="009127B7" w:rsidP="00102900">
      <w:pPr>
        <w:numPr>
          <w:ilvl w:val="0"/>
          <w:numId w:val="50"/>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Учасник ,,</w:t>
      </w:r>
      <w:proofErr w:type="spellStart"/>
      <w:r w:rsidRPr="00A12A4F">
        <w:rPr>
          <w:rFonts w:ascii="Times New Roman" w:hAnsi="Times New Roman" w:cs="Times New Roman"/>
          <w:sz w:val="24"/>
          <w:szCs w:val="24"/>
        </w:rPr>
        <w:t>В’’вносить</w:t>
      </w:r>
      <w:proofErr w:type="spellEnd"/>
      <w:r w:rsidRPr="00A12A4F">
        <w:rPr>
          <w:rFonts w:ascii="Times New Roman" w:hAnsi="Times New Roman" w:cs="Times New Roman"/>
          <w:sz w:val="24"/>
          <w:szCs w:val="24"/>
        </w:rPr>
        <w:t xml:space="preserve"> до статутного капіталу нематеріальні активи вартістю 3500 грн.</w:t>
      </w:r>
    </w:p>
    <w:p w:rsidR="009127B7" w:rsidRPr="00A12A4F" w:rsidRDefault="009127B7" w:rsidP="00102900">
      <w:pPr>
        <w:numPr>
          <w:ilvl w:val="0"/>
          <w:numId w:val="50"/>
        </w:numPr>
        <w:tabs>
          <w:tab w:val="left" w:pos="3480"/>
        </w:tabs>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Учасник ,,</w:t>
      </w:r>
      <w:proofErr w:type="spellStart"/>
      <w:r w:rsidRPr="00A12A4F">
        <w:rPr>
          <w:rFonts w:ascii="Times New Roman" w:hAnsi="Times New Roman" w:cs="Times New Roman"/>
          <w:sz w:val="24"/>
          <w:szCs w:val="24"/>
        </w:rPr>
        <w:t>С’’вносить</w:t>
      </w:r>
      <w:proofErr w:type="spellEnd"/>
      <w:r w:rsidRPr="00A12A4F">
        <w:rPr>
          <w:rFonts w:ascii="Times New Roman" w:hAnsi="Times New Roman" w:cs="Times New Roman"/>
          <w:sz w:val="24"/>
          <w:szCs w:val="24"/>
        </w:rPr>
        <w:t xml:space="preserve"> до статутного капіталу грошові кошти в сумі 3500грн. </w:t>
      </w:r>
    </w:p>
    <w:p w:rsidR="009E0145" w:rsidRDefault="009E0145" w:rsidP="009E0145">
      <w:pPr>
        <w:tabs>
          <w:tab w:val="left" w:pos="3045"/>
        </w:tabs>
        <w:jc w:val="both"/>
        <w:rPr>
          <w:rFonts w:ascii="Times New Roman" w:hAnsi="Times New Roman" w:cs="Times New Roman"/>
          <w:sz w:val="24"/>
          <w:szCs w:val="24"/>
        </w:rPr>
      </w:pPr>
    </w:p>
    <w:p w:rsidR="003E61EB" w:rsidRDefault="003E61EB" w:rsidP="009E0145">
      <w:pPr>
        <w:tabs>
          <w:tab w:val="left" w:pos="3045"/>
        </w:tabs>
        <w:jc w:val="both"/>
        <w:rPr>
          <w:rFonts w:ascii="Times New Roman" w:hAnsi="Times New Roman" w:cs="Times New Roman"/>
          <w:sz w:val="24"/>
          <w:szCs w:val="24"/>
        </w:rPr>
      </w:pPr>
    </w:p>
    <w:p w:rsidR="003E61EB" w:rsidRDefault="003E61EB" w:rsidP="003E61EB">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3E61EB" w:rsidRPr="00E07A60" w:rsidRDefault="003E61EB" w:rsidP="003E61EB">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3E61EB" w:rsidRPr="00E07A60" w:rsidRDefault="003E61EB" w:rsidP="003E61E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3E61EB" w:rsidRPr="00E07A60" w:rsidRDefault="003E61EB" w:rsidP="003E61E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3E61EB" w:rsidRPr="00E07A60" w:rsidRDefault="003E61EB" w:rsidP="003E61E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3E61EB" w:rsidRPr="00E07A60" w:rsidRDefault="003E61EB" w:rsidP="003E61EB">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3E61EB" w:rsidRDefault="003E61EB" w:rsidP="003E61EB">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3E61EB" w:rsidRDefault="003E61EB" w:rsidP="003E61EB">
      <w:pPr>
        <w:tabs>
          <w:tab w:val="left" w:pos="3045"/>
        </w:tabs>
        <w:jc w:val="both"/>
        <w:rPr>
          <w:rFonts w:ascii="Times New Roman" w:hAnsi="Times New Roman" w:cs="Times New Roman"/>
          <w:sz w:val="24"/>
          <w:szCs w:val="24"/>
        </w:rPr>
      </w:pPr>
    </w:p>
    <w:p w:rsidR="0064308F" w:rsidRDefault="0064308F" w:rsidP="003E61EB">
      <w:pPr>
        <w:tabs>
          <w:tab w:val="left" w:pos="0"/>
        </w:tabs>
        <w:jc w:val="center"/>
        <w:rPr>
          <w:rFonts w:ascii="Times New Roman" w:hAnsi="Times New Roman" w:cs="Times New Roman"/>
          <w:b/>
          <w:sz w:val="24"/>
          <w:szCs w:val="24"/>
          <w:u w:val="single"/>
        </w:rPr>
      </w:pPr>
    </w:p>
    <w:p w:rsidR="003E61EB" w:rsidRDefault="003E61EB" w:rsidP="003E61EB">
      <w:pPr>
        <w:tabs>
          <w:tab w:val="left" w:pos="0"/>
        </w:tabs>
        <w:jc w:val="center"/>
        <w:rPr>
          <w:rFonts w:ascii="Times New Roman" w:hAnsi="Times New Roman" w:cs="Times New Roman"/>
          <w:b/>
          <w:sz w:val="24"/>
          <w:szCs w:val="24"/>
          <w:u w:val="single"/>
        </w:rPr>
      </w:pPr>
      <w:r w:rsidRPr="003E61EB">
        <w:rPr>
          <w:rFonts w:ascii="Times New Roman" w:hAnsi="Times New Roman" w:cs="Times New Roman"/>
          <w:b/>
          <w:sz w:val="24"/>
          <w:szCs w:val="24"/>
          <w:u w:val="single"/>
        </w:rPr>
        <w:t>Тема 16: Реалізація матеріалів внутрішнього аудиту.</w:t>
      </w:r>
    </w:p>
    <w:p w:rsidR="003E61EB" w:rsidRPr="003E61EB" w:rsidRDefault="003E61EB" w:rsidP="00E16F02">
      <w:pPr>
        <w:tabs>
          <w:tab w:val="left" w:pos="709"/>
        </w:tabs>
        <w:ind w:left="851" w:hanging="425"/>
        <w:jc w:val="both"/>
        <w:rPr>
          <w:rFonts w:ascii="Times New Roman" w:hAnsi="Times New Roman" w:cs="Times New Roman"/>
          <w:sz w:val="24"/>
          <w:szCs w:val="24"/>
        </w:rPr>
      </w:pPr>
      <w:r>
        <w:rPr>
          <w:rFonts w:ascii="Times New Roman" w:hAnsi="Times New Roman" w:cs="Times New Roman"/>
          <w:sz w:val="24"/>
          <w:szCs w:val="24"/>
        </w:rPr>
        <w:t>Узагальнення  результатів внутрішнього аудиту. Організація внутрішньої аудиторської перевірки ефективності СВ</w:t>
      </w:r>
      <w:r w:rsidR="00D11C41">
        <w:rPr>
          <w:rFonts w:ascii="Times New Roman" w:hAnsi="Times New Roman" w:cs="Times New Roman"/>
          <w:sz w:val="24"/>
          <w:szCs w:val="24"/>
        </w:rPr>
        <w:t>К</w:t>
      </w:r>
      <w:r>
        <w:rPr>
          <w:rFonts w:ascii="Times New Roman" w:hAnsi="Times New Roman" w:cs="Times New Roman"/>
          <w:sz w:val="24"/>
          <w:szCs w:val="24"/>
        </w:rPr>
        <w:t xml:space="preserve"> бізнес процесів компанії. Документи які узагальнюють </w:t>
      </w:r>
      <w:r>
        <w:rPr>
          <w:rFonts w:ascii="Times New Roman" w:hAnsi="Times New Roman" w:cs="Times New Roman"/>
          <w:sz w:val="24"/>
          <w:szCs w:val="24"/>
        </w:rPr>
        <w:lastRenderedPageBreak/>
        <w:t>результати окремих напрямків служби внутрішнього аудиту. Методичні прийоми узагальнення  недоліків при проведенні внутрішнього аудиту</w:t>
      </w:r>
      <w:r w:rsidR="00D11C41">
        <w:rPr>
          <w:rFonts w:ascii="Times New Roman" w:hAnsi="Times New Roman" w:cs="Times New Roman"/>
          <w:sz w:val="24"/>
          <w:szCs w:val="24"/>
        </w:rPr>
        <w:t>.</w:t>
      </w:r>
    </w:p>
    <w:p w:rsidR="003E61EB" w:rsidRDefault="003E61EB" w:rsidP="00E16F02">
      <w:pPr>
        <w:tabs>
          <w:tab w:val="left" w:pos="709"/>
          <w:tab w:val="left" w:pos="2190"/>
        </w:tabs>
        <w:spacing w:line="360" w:lineRule="auto"/>
        <w:ind w:left="851" w:hanging="425"/>
        <w:jc w:val="center"/>
        <w:rPr>
          <w:rFonts w:ascii="Times New Roman" w:hAnsi="Times New Roman" w:cs="Times New Roman"/>
          <w:b/>
          <w:i/>
        </w:rPr>
      </w:pPr>
      <w:r w:rsidRPr="00A03BEA">
        <w:rPr>
          <w:rFonts w:ascii="Times New Roman" w:hAnsi="Times New Roman" w:cs="Times New Roman"/>
          <w:b/>
          <w:i/>
        </w:rPr>
        <w:t>Теми рефератів</w:t>
      </w:r>
    </w:p>
    <w:p w:rsidR="00D11C41" w:rsidRPr="00D11C41" w:rsidRDefault="00D11C41" w:rsidP="00102900">
      <w:pPr>
        <w:pStyle w:val="a5"/>
        <w:numPr>
          <w:ilvl w:val="0"/>
          <w:numId w:val="51"/>
        </w:numPr>
        <w:tabs>
          <w:tab w:val="left" w:pos="709"/>
          <w:tab w:val="left" w:pos="2190"/>
        </w:tabs>
        <w:spacing w:line="360" w:lineRule="auto"/>
        <w:ind w:left="851" w:hanging="425"/>
        <w:rPr>
          <w:rFonts w:ascii="Times New Roman" w:hAnsi="Times New Roman" w:cs="Times New Roman"/>
        </w:rPr>
      </w:pPr>
      <w:r w:rsidRPr="00D11C41">
        <w:rPr>
          <w:rFonts w:ascii="Times New Roman" w:hAnsi="Times New Roman" w:cs="Times New Roman"/>
        </w:rPr>
        <w:t>Методичні прийоми при проведенні внутрішнього аудиту.</w:t>
      </w:r>
    </w:p>
    <w:p w:rsidR="00D11C41" w:rsidRPr="00D11C41" w:rsidRDefault="00D11C41" w:rsidP="00102900">
      <w:pPr>
        <w:pStyle w:val="a5"/>
        <w:numPr>
          <w:ilvl w:val="0"/>
          <w:numId w:val="51"/>
        </w:numPr>
        <w:tabs>
          <w:tab w:val="left" w:pos="709"/>
          <w:tab w:val="left" w:pos="2190"/>
        </w:tabs>
        <w:spacing w:line="360" w:lineRule="auto"/>
        <w:ind w:left="851" w:hanging="425"/>
        <w:rPr>
          <w:rFonts w:ascii="Times New Roman" w:hAnsi="Times New Roman" w:cs="Times New Roman"/>
        </w:rPr>
      </w:pPr>
      <w:r w:rsidRPr="00D11C41">
        <w:rPr>
          <w:rFonts w:ascii="Times New Roman" w:hAnsi="Times New Roman" w:cs="Times New Roman"/>
        </w:rPr>
        <w:t>Етапи проведення внутрішнього аудиту.</w:t>
      </w:r>
    </w:p>
    <w:p w:rsidR="00D11C41" w:rsidRPr="00D11C41" w:rsidRDefault="00D11C41" w:rsidP="00102900">
      <w:pPr>
        <w:pStyle w:val="a5"/>
        <w:numPr>
          <w:ilvl w:val="0"/>
          <w:numId w:val="51"/>
        </w:numPr>
        <w:tabs>
          <w:tab w:val="left" w:pos="709"/>
          <w:tab w:val="left" w:pos="2190"/>
        </w:tabs>
        <w:spacing w:line="360" w:lineRule="auto"/>
        <w:ind w:left="851" w:hanging="425"/>
        <w:rPr>
          <w:rFonts w:ascii="Times New Roman" w:hAnsi="Times New Roman" w:cs="Times New Roman"/>
        </w:rPr>
      </w:pPr>
      <w:r w:rsidRPr="00D11C41">
        <w:rPr>
          <w:rFonts w:ascii="Times New Roman" w:hAnsi="Times New Roman" w:cs="Times New Roman"/>
        </w:rPr>
        <w:t>Основні недоліки при проведенні внутрішнього аудиту.</w:t>
      </w:r>
    </w:p>
    <w:p w:rsidR="003E61EB" w:rsidRDefault="003E61EB" w:rsidP="00E16F02">
      <w:pPr>
        <w:tabs>
          <w:tab w:val="left" w:pos="709"/>
        </w:tabs>
        <w:spacing w:line="360" w:lineRule="auto"/>
        <w:ind w:left="851" w:hanging="425"/>
        <w:contextualSpacing/>
        <w:jc w:val="center"/>
        <w:rPr>
          <w:rFonts w:ascii="Times New Roman" w:hAnsi="Times New Roman" w:cs="Times New Roman"/>
          <w:b/>
          <w:i/>
          <w:sz w:val="24"/>
          <w:szCs w:val="24"/>
        </w:rPr>
      </w:pPr>
      <w:r w:rsidRPr="003E61EB">
        <w:rPr>
          <w:rFonts w:ascii="Times New Roman" w:hAnsi="Times New Roman" w:cs="Times New Roman"/>
          <w:b/>
          <w:i/>
          <w:sz w:val="24"/>
          <w:szCs w:val="24"/>
        </w:rPr>
        <w:t>Запитання й завдання для самоконтролю знань</w:t>
      </w:r>
    </w:p>
    <w:p w:rsidR="00D11C41" w:rsidRPr="00D11C41" w:rsidRDefault="00D11C41" w:rsidP="00102900">
      <w:pPr>
        <w:pStyle w:val="a5"/>
        <w:numPr>
          <w:ilvl w:val="0"/>
          <w:numId w:val="52"/>
        </w:numPr>
        <w:tabs>
          <w:tab w:val="left" w:pos="709"/>
        </w:tabs>
        <w:spacing w:line="360" w:lineRule="auto"/>
        <w:ind w:left="851" w:hanging="425"/>
        <w:rPr>
          <w:rFonts w:ascii="Times New Roman" w:hAnsi="Times New Roman" w:cs="Times New Roman"/>
          <w:sz w:val="24"/>
          <w:szCs w:val="24"/>
        </w:rPr>
      </w:pPr>
      <w:r w:rsidRPr="00D11C41">
        <w:rPr>
          <w:rFonts w:ascii="Times New Roman" w:hAnsi="Times New Roman" w:cs="Times New Roman"/>
          <w:sz w:val="24"/>
          <w:szCs w:val="24"/>
        </w:rPr>
        <w:t>Які методичні прийоми узагальнення недоліків при проведенні внутрішнього аудиту Ви знаєте?</w:t>
      </w:r>
    </w:p>
    <w:p w:rsidR="00D11C41" w:rsidRPr="00D11C41" w:rsidRDefault="00D11C41" w:rsidP="00102900">
      <w:pPr>
        <w:pStyle w:val="a5"/>
        <w:numPr>
          <w:ilvl w:val="0"/>
          <w:numId w:val="52"/>
        </w:numPr>
        <w:tabs>
          <w:tab w:val="left" w:pos="709"/>
        </w:tabs>
        <w:spacing w:line="360" w:lineRule="auto"/>
        <w:ind w:left="851" w:hanging="425"/>
        <w:rPr>
          <w:rFonts w:ascii="Times New Roman" w:hAnsi="Times New Roman" w:cs="Times New Roman"/>
          <w:sz w:val="24"/>
          <w:szCs w:val="24"/>
        </w:rPr>
      </w:pPr>
      <w:r w:rsidRPr="00D11C41">
        <w:rPr>
          <w:rFonts w:ascii="Times New Roman" w:hAnsi="Times New Roman" w:cs="Times New Roman"/>
          <w:sz w:val="24"/>
          <w:szCs w:val="24"/>
        </w:rPr>
        <w:t>Які документи узагальнюють результати діяльності внутрішнього аудиту?</w:t>
      </w:r>
    </w:p>
    <w:p w:rsidR="00D11C41" w:rsidRPr="00D11C41" w:rsidRDefault="00D11C41" w:rsidP="00102900">
      <w:pPr>
        <w:pStyle w:val="a5"/>
        <w:numPr>
          <w:ilvl w:val="0"/>
          <w:numId w:val="52"/>
        </w:numPr>
        <w:tabs>
          <w:tab w:val="left" w:pos="709"/>
        </w:tabs>
        <w:spacing w:line="360" w:lineRule="auto"/>
        <w:ind w:left="851" w:hanging="425"/>
        <w:rPr>
          <w:rFonts w:ascii="Times New Roman" w:hAnsi="Times New Roman" w:cs="Times New Roman"/>
          <w:sz w:val="24"/>
          <w:szCs w:val="24"/>
        </w:rPr>
      </w:pPr>
      <w:r w:rsidRPr="00D11C41">
        <w:rPr>
          <w:rFonts w:ascii="Times New Roman" w:hAnsi="Times New Roman" w:cs="Times New Roman"/>
          <w:sz w:val="24"/>
          <w:szCs w:val="24"/>
        </w:rPr>
        <w:t>Як узагальнюються і викладаються результати аудиту в підсумкових документах?</w:t>
      </w:r>
    </w:p>
    <w:p w:rsidR="003E61EB" w:rsidRDefault="003E61EB" w:rsidP="003E61EB">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D11C41" w:rsidRPr="00D11C41" w:rsidRDefault="00D11C41" w:rsidP="00D11C41">
      <w:pPr>
        <w:shd w:val="clear" w:color="auto" w:fill="FFFFFF"/>
        <w:tabs>
          <w:tab w:val="left" w:pos="605"/>
        </w:tabs>
        <w:spacing w:before="223" w:line="240" w:lineRule="auto"/>
        <w:ind w:left="130"/>
        <w:contextualSpacing/>
        <w:rPr>
          <w:rFonts w:ascii="Times New Roman" w:hAnsi="Times New Roman" w:cs="Times New Roman"/>
          <w:sz w:val="24"/>
          <w:szCs w:val="24"/>
        </w:rPr>
      </w:pPr>
      <w:r w:rsidRPr="00D11C41">
        <w:rPr>
          <w:rFonts w:ascii="Times New Roman" w:hAnsi="Times New Roman" w:cs="Times New Roman"/>
          <w:b/>
          <w:bCs/>
          <w:spacing w:val="-5"/>
          <w:sz w:val="24"/>
          <w:szCs w:val="24"/>
          <w:lang w:val="ru-RU"/>
        </w:rPr>
        <w:t>1</w:t>
      </w:r>
      <w:r w:rsidRPr="00D11C41">
        <w:rPr>
          <w:rFonts w:ascii="Times New Roman" w:hAnsi="Times New Roman" w:cs="Times New Roman"/>
          <w:b/>
          <w:bCs/>
          <w:spacing w:val="-5"/>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Основною метою системного аудиту є:</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а)</w:t>
      </w:r>
      <w:r w:rsidRPr="00D11C41">
        <w:rPr>
          <w:rFonts w:ascii="Times New Roman" w:eastAsia="Times New Roman" w:hAnsi="Times New Roman" w:cs="Times New Roman"/>
          <w:sz w:val="24"/>
          <w:szCs w:val="24"/>
        </w:rPr>
        <w:tab/>
        <w:t>попередження і виявлення помилок, зловживань, шахрайства;</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б)</w:t>
      </w:r>
      <w:r w:rsidRPr="00D11C41">
        <w:rPr>
          <w:rFonts w:ascii="Times New Roman" w:eastAsia="Times New Roman" w:hAnsi="Times New Roman" w:cs="Times New Roman"/>
          <w:sz w:val="24"/>
          <w:szCs w:val="24"/>
        </w:rPr>
        <w:tab/>
        <w:t>дослідження ефективності системи внутрішнього контролю;</w:t>
      </w:r>
    </w:p>
    <w:p w:rsidR="00D11C41" w:rsidRPr="00D11C41" w:rsidRDefault="00D11C41" w:rsidP="00D11C41">
      <w:pPr>
        <w:shd w:val="clear" w:color="auto" w:fill="FFFFFF"/>
        <w:tabs>
          <w:tab w:val="left" w:pos="331"/>
        </w:tabs>
        <w:spacing w:line="240" w:lineRule="auto"/>
        <w:ind w:firstLine="122"/>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в)</w:t>
      </w:r>
      <w:r w:rsidRPr="00D11C41">
        <w:rPr>
          <w:rFonts w:ascii="Times New Roman" w:eastAsia="Times New Roman" w:hAnsi="Times New Roman" w:cs="Times New Roman"/>
          <w:sz w:val="24"/>
          <w:szCs w:val="24"/>
        </w:rPr>
        <w:tab/>
        <w:t>перевірка первинних документів на правильність заповнення та ві</w:t>
      </w:r>
      <w:r w:rsidRPr="00D11C41">
        <w:rPr>
          <w:rFonts w:ascii="Times New Roman" w:eastAsia="Times New Roman" w:hAnsi="Times New Roman" w:cs="Times New Roman"/>
          <w:sz w:val="24"/>
          <w:szCs w:val="24"/>
        </w:rPr>
        <w:softHyphen/>
        <w:t>дповідність вимогам чинного законодавства;</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г)</w:t>
      </w:r>
      <w:r w:rsidRPr="00D11C41">
        <w:rPr>
          <w:rFonts w:ascii="Times New Roman" w:eastAsia="Times New Roman" w:hAnsi="Times New Roman" w:cs="Times New Roman"/>
          <w:sz w:val="24"/>
          <w:szCs w:val="24"/>
        </w:rPr>
        <w:tab/>
        <w:t>підтвердження повноти і достовірності фінансової звітності.</w:t>
      </w:r>
    </w:p>
    <w:p w:rsidR="00D11C41" w:rsidRPr="00D11C41" w:rsidRDefault="00D11C41" w:rsidP="00D11C41">
      <w:pPr>
        <w:shd w:val="clear" w:color="auto" w:fill="FFFFFF"/>
        <w:tabs>
          <w:tab w:val="left" w:pos="605"/>
        </w:tabs>
        <w:spacing w:before="238" w:line="240" w:lineRule="auto"/>
        <w:ind w:left="130"/>
        <w:contextualSpacing/>
        <w:rPr>
          <w:rFonts w:ascii="Times New Roman" w:hAnsi="Times New Roman" w:cs="Times New Roman"/>
          <w:sz w:val="24"/>
          <w:szCs w:val="24"/>
        </w:rPr>
      </w:pPr>
      <w:r w:rsidRPr="00D11C41">
        <w:rPr>
          <w:rFonts w:ascii="Times New Roman" w:hAnsi="Times New Roman" w:cs="Times New Roman"/>
          <w:b/>
          <w:bCs/>
          <w:spacing w:val="-6"/>
          <w:sz w:val="24"/>
          <w:szCs w:val="24"/>
          <w:lang w:val="ru-RU"/>
        </w:rPr>
        <w:t>2</w:t>
      </w:r>
      <w:r w:rsidRPr="00D11C41">
        <w:rPr>
          <w:rFonts w:ascii="Times New Roman" w:hAnsi="Times New Roman" w:cs="Times New Roman"/>
          <w:b/>
          <w:bCs/>
          <w:spacing w:val="-6"/>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 xml:space="preserve">Основними недоліками ризиково-орієнтованого аудиту </w:t>
      </w:r>
      <w:r w:rsidRPr="00D11C41">
        <w:rPr>
          <w:rFonts w:ascii="Times New Roman" w:eastAsia="Times New Roman" w:hAnsi="Times New Roman" w:cs="Times New Roman"/>
          <w:sz w:val="24"/>
          <w:szCs w:val="24"/>
        </w:rPr>
        <w:t>є:</w:t>
      </w:r>
    </w:p>
    <w:p w:rsidR="00D11C41" w:rsidRPr="00D11C41" w:rsidRDefault="00D11C41" w:rsidP="00D11C41">
      <w:pPr>
        <w:shd w:val="clear" w:color="auto" w:fill="FFFFFF"/>
        <w:tabs>
          <w:tab w:val="left" w:pos="331"/>
        </w:tabs>
        <w:spacing w:line="240" w:lineRule="auto"/>
        <w:ind w:left="7" w:firstLine="115"/>
        <w:contextualSpacing/>
        <w:rPr>
          <w:rFonts w:ascii="Times New Roman" w:hAnsi="Times New Roman" w:cs="Times New Roman"/>
          <w:sz w:val="24"/>
          <w:szCs w:val="24"/>
        </w:rPr>
      </w:pPr>
      <w:r w:rsidRPr="00D11C41">
        <w:rPr>
          <w:rFonts w:ascii="Times New Roman" w:eastAsia="Times New Roman" w:hAnsi="Times New Roman" w:cs="Times New Roman"/>
          <w:sz w:val="24"/>
          <w:szCs w:val="24"/>
        </w:rPr>
        <w:t>а)</w:t>
      </w:r>
      <w:r w:rsidRPr="00D11C41">
        <w:rPr>
          <w:rFonts w:ascii="Times New Roman" w:eastAsia="Times New Roman" w:hAnsi="Times New Roman" w:cs="Times New Roman"/>
          <w:sz w:val="24"/>
          <w:szCs w:val="24"/>
        </w:rPr>
        <w:tab/>
        <w:t>недостатнє вивчення ефективності роботи системи внутрішнього</w:t>
      </w:r>
      <w:r w:rsidRPr="00D11C41">
        <w:rPr>
          <w:rFonts w:ascii="Times New Roman" w:eastAsia="Times New Roman" w:hAnsi="Times New Roman" w:cs="Times New Roman"/>
          <w:sz w:val="24"/>
          <w:szCs w:val="24"/>
        </w:rPr>
        <w:br/>
        <w:t>контролю;</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z w:val="24"/>
          <w:szCs w:val="24"/>
        </w:rPr>
        <w:t>б)</w:t>
      </w:r>
      <w:r w:rsidRPr="00D11C41">
        <w:rPr>
          <w:rFonts w:ascii="Times New Roman" w:eastAsia="Times New Roman" w:hAnsi="Times New Roman" w:cs="Times New Roman"/>
          <w:sz w:val="24"/>
          <w:szCs w:val="24"/>
        </w:rPr>
        <w:tab/>
        <w:t>ймовірність не</w:t>
      </w:r>
      <w:r w:rsidRPr="00D11C41">
        <w:rPr>
          <w:rFonts w:ascii="Times New Roman" w:eastAsia="Times New Roman" w:hAnsi="Times New Roman" w:cs="Times New Roman"/>
          <w:sz w:val="24"/>
          <w:szCs w:val="24"/>
          <w:lang w:val="ru-RU"/>
        </w:rPr>
        <w:t xml:space="preserve"> </w:t>
      </w:r>
      <w:r w:rsidRPr="00D11C41">
        <w:rPr>
          <w:rFonts w:ascii="Times New Roman" w:eastAsia="Times New Roman" w:hAnsi="Times New Roman" w:cs="Times New Roman"/>
          <w:sz w:val="24"/>
          <w:szCs w:val="24"/>
        </w:rPr>
        <w:t>виявлення помилки на рівні первинних документів;</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в)</w:t>
      </w:r>
      <w:r w:rsidRPr="00D11C41">
        <w:rPr>
          <w:rFonts w:ascii="Times New Roman" w:eastAsia="Times New Roman" w:hAnsi="Times New Roman" w:cs="Times New Roman"/>
          <w:sz w:val="24"/>
          <w:szCs w:val="24"/>
        </w:rPr>
        <w:tab/>
        <w:t>значні витрати часу та висока вартість послуг;</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г)</w:t>
      </w:r>
      <w:r w:rsidRPr="00D11C41">
        <w:rPr>
          <w:rFonts w:ascii="Times New Roman" w:eastAsia="Times New Roman" w:hAnsi="Times New Roman" w:cs="Times New Roman"/>
          <w:sz w:val="24"/>
          <w:szCs w:val="24"/>
        </w:rPr>
        <w:tab/>
        <w:t>вірна відповідь відсутня.</w:t>
      </w:r>
    </w:p>
    <w:p w:rsidR="00D11C41" w:rsidRPr="00D11C41" w:rsidRDefault="00D11C41" w:rsidP="00D11C41">
      <w:pPr>
        <w:shd w:val="clear" w:color="auto" w:fill="FFFFFF"/>
        <w:tabs>
          <w:tab w:val="left" w:pos="619"/>
        </w:tabs>
        <w:spacing w:before="122" w:line="240" w:lineRule="auto"/>
        <w:ind w:firstLine="137"/>
        <w:contextualSpacing/>
        <w:jc w:val="both"/>
        <w:rPr>
          <w:rFonts w:ascii="Times New Roman" w:hAnsi="Times New Roman" w:cs="Times New Roman"/>
          <w:sz w:val="24"/>
          <w:szCs w:val="24"/>
        </w:rPr>
      </w:pPr>
      <w:r w:rsidRPr="00D11C41">
        <w:rPr>
          <w:rFonts w:ascii="Times New Roman" w:hAnsi="Times New Roman" w:cs="Times New Roman"/>
          <w:b/>
          <w:bCs/>
          <w:spacing w:val="-6"/>
          <w:sz w:val="24"/>
          <w:szCs w:val="24"/>
        </w:rPr>
        <w:t>3.</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Ризик того, що аудитор висловить невідповідну аудиторську</w:t>
      </w:r>
      <w:r w:rsidRPr="00D11C41">
        <w:rPr>
          <w:rFonts w:ascii="Times New Roman" w:eastAsia="Times New Roman" w:hAnsi="Times New Roman" w:cs="Times New Roman"/>
          <w:b/>
          <w:bCs/>
          <w:sz w:val="24"/>
          <w:szCs w:val="24"/>
        </w:rPr>
        <w:br/>
        <w:t xml:space="preserve">думку , коли фінансові звіти суттєво викривлені </w:t>
      </w:r>
      <w:r w:rsidRPr="00D11C41">
        <w:rPr>
          <w:rFonts w:ascii="Times New Roman" w:eastAsia="Times New Roman" w:hAnsi="Times New Roman" w:cs="Times New Roman"/>
          <w:sz w:val="24"/>
          <w:szCs w:val="24"/>
        </w:rPr>
        <w:t xml:space="preserve">- </w:t>
      </w:r>
      <w:r w:rsidRPr="00D11C41">
        <w:rPr>
          <w:rFonts w:ascii="Times New Roman" w:eastAsia="Times New Roman" w:hAnsi="Times New Roman" w:cs="Times New Roman"/>
          <w:b/>
          <w:bCs/>
          <w:sz w:val="24"/>
          <w:szCs w:val="24"/>
        </w:rPr>
        <w:t xml:space="preserve">це </w:t>
      </w:r>
      <w:r w:rsidRPr="00D11C41">
        <w:rPr>
          <w:rFonts w:ascii="Times New Roman" w:eastAsia="Times New Roman" w:hAnsi="Times New Roman" w:cs="Times New Roman"/>
          <w:sz w:val="24"/>
          <w:szCs w:val="24"/>
        </w:rPr>
        <w:t>...</w:t>
      </w:r>
    </w:p>
    <w:p w:rsidR="00D11C41" w:rsidRPr="00D11C41" w:rsidRDefault="00D11C41" w:rsidP="00D11C41">
      <w:pPr>
        <w:shd w:val="clear" w:color="auto" w:fill="FFFFFF"/>
        <w:tabs>
          <w:tab w:val="left" w:pos="360"/>
        </w:tabs>
        <w:spacing w:line="240" w:lineRule="auto"/>
        <w:ind w:left="158"/>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а)</w:t>
      </w:r>
      <w:r w:rsidRPr="00D11C41">
        <w:rPr>
          <w:rFonts w:ascii="Times New Roman" w:eastAsia="Times New Roman" w:hAnsi="Times New Roman" w:cs="Times New Roman"/>
          <w:sz w:val="24"/>
          <w:szCs w:val="24"/>
        </w:rPr>
        <w:tab/>
        <w:t>ризик суттєвих викривлень</w:t>
      </w:r>
    </w:p>
    <w:p w:rsidR="00D11C41" w:rsidRPr="00D11C41" w:rsidRDefault="00D11C41" w:rsidP="00D11C41">
      <w:pPr>
        <w:shd w:val="clear" w:color="auto" w:fill="FFFFFF"/>
        <w:tabs>
          <w:tab w:val="left" w:pos="360"/>
        </w:tabs>
        <w:spacing w:line="240" w:lineRule="auto"/>
        <w:ind w:left="158"/>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б)</w:t>
      </w:r>
      <w:r w:rsidRPr="00D11C41">
        <w:rPr>
          <w:rFonts w:ascii="Times New Roman" w:eastAsia="Times New Roman" w:hAnsi="Times New Roman" w:cs="Times New Roman"/>
          <w:sz w:val="24"/>
          <w:szCs w:val="24"/>
        </w:rPr>
        <w:tab/>
        <w:t>аудиторський ризик</w:t>
      </w:r>
    </w:p>
    <w:p w:rsidR="00D11C41" w:rsidRPr="00D11C41" w:rsidRDefault="00D11C41" w:rsidP="00D11C41">
      <w:pPr>
        <w:shd w:val="clear" w:color="auto" w:fill="FFFFFF"/>
        <w:tabs>
          <w:tab w:val="left" w:pos="360"/>
        </w:tabs>
        <w:spacing w:before="7" w:line="240" w:lineRule="auto"/>
        <w:ind w:left="158"/>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в)</w:t>
      </w:r>
      <w:r w:rsidRPr="00D11C41">
        <w:rPr>
          <w:rFonts w:ascii="Times New Roman" w:eastAsia="Times New Roman" w:hAnsi="Times New Roman" w:cs="Times New Roman"/>
          <w:sz w:val="24"/>
          <w:szCs w:val="24"/>
        </w:rPr>
        <w:tab/>
        <w:t>ризик контролю</w:t>
      </w:r>
    </w:p>
    <w:p w:rsidR="00D11C41" w:rsidRPr="00D11C41" w:rsidRDefault="00D11C41" w:rsidP="00D11C41">
      <w:pPr>
        <w:shd w:val="clear" w:color="auto" w:fill="FFFFFF"/>
        <w:tabs>
          <w:tab w:val="left" w:pos="360"/>
        </w:tabs>
        <w:spacing w:line="240" w:lineRule="auto"/>
        <w:ind w:left="158"/>
        <w:contextualSpacing/>
        <w:rPr>
          <w:rFonts w:ascii="Times New Roman" w:hAnsi="Times New Roman" w:cs="Times New Roman"/>
          <w:sz w:val="24"/>
          <w:szCs w:val="24"/>
        </w:rPr>
      </w:pPr>
      <w:r w:rsidRPr="00D11C41">
        <w:rPr>
          <w:rFonts w:ascii="Times New Roman" w:eastAsia="Times New Roman" w:hAnsi="Times New Roman" w:cs="Times New Roman"/>
          <w:spacing w:val="-3"/>
          <w:sz w:val="24"/>
          <w:szCs w:val="24"/>
        </w:rPr>
        <w:t>г)</w:t>
      </w:r>
      <w:r w:rsidRPr="00D11C41">
        <w:rPr>
          <w:rFonts w:ascii="Times New Roman" w:eastAsia="Times New Roman" w:hAnsi="Times New Roman" w:cs="Times New Roman"/>
          <w:sz w:val="24"/>
          <w:szCs w:val="24"/>
        </w:rPr>
        <w:tab/>
        <w:t>властивий ризик</w:t>
      </w:r>
    </w:p>
    <w:p w:rsidR="00D11C41" w:rsidRPr="00D11C41" w:rsidRDefault="00D11C41" w:rsidP="00D11C41">
      <w:pPr>
        <w:shd w:val="clear" w:color="auto" w:fill="FFFFFF"/>
        <w:tabs>
          <w:tab w:val="left" w:pos="619"/>
        </w:tabs>
        <w:spacing w:before="238" w:line="240" w:lineRule="auto"/>
        <w:ind w:right="14" w:firstLine="137"/>
        <w:contextualSpacing/>
        <w:jc w:val="both"/>
        <w:rPr>
          <w:rFonts w:ascii="Times New Roman" w:hAnsi="Times New Roman" w:cs="Times New Roman"/>
          <w:sz w:val="24"/>
          <w:szCs w:val="24"/>
        </w:rPr>
      </w:pPr>
      <w:r w:rsidRPr="00D11C41">
        <w:rPr>
          <w:rFonts w:ascii="Times New Roman" w:hAnsi="Times New Roman" w:cs="Times New Roman"/>
          <w:b/>
          <w:bCs/>
          <w:spacing w:val="-6"/>
          <w:sz w:val="24"/>
          <w:szCs w:val="24"/>
          <w:lang w:val="ru-RU"/>
        </w:rPr>
        <w:t>4</w:t>
      </w:r>
      <w:r w:rsidRPr="00D11C41">
        <w:rPr>
          <w:rFonts w:ascii="Times New Roman" w:hAnsi="Times New Roman" w:cs="Times New Roman"/>
          <w:b/>
          <w:bCs/>
          <w:spacing w:val="-6"/>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Попередження і виявлення помилок , зловживань, шахрайс</w:t>
      </w:r>
      <w:r w:rsidRPr="00D11C41">
        <w:rPr>
          <w:rFonts w:ascii="Times New Roman" w:eastAsia="Times New Roman" w:hAnsi="Times New Roman" w:cs="Times New Roman"/>
          <w:b/>
          <w:bCs/>
          <w:sz w:val="24"/>
          <w:szCs w:val="24"/>
        </w:rPr>
        <w:softHyphen/>
        <w:t xml:space="preserve">тва є метою </w:t>
      </w:r>
      <w:r w:rsidRPr="00D11C41">
        <w:rPr>
          <w:rFonts w:ascii="Times New Roman" w:eastAsia="Times New Roman" w:hAnsi="Times New Roman" w:cs="Times New Roman"/>
          <w:sz w:val="24"/>
          <w:szCs w:val="24"/>
        </w:rPr>
        <w:t>...</w:t>
      </w:r>
    </w:p>
    <w:p w:rsidR="00D11C41" w:rsidRPr="00D11C41" w:rsidRDefault="00D11C41" w:rsidP="00D11C41">
      <w:pPr>
        <w:shd w:val="clear" w:color="auto" w:fill="FFFFFF"/>
        <w:tabs>
          <w:tab w:val="left" w:pos="346"/>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b/>
          <w:bCs/>
          <w:spacing w:val="-8"/>
          <w:sz w:val="24"/>
          <w:szCs w:val="24"/>
        </w:rPr>
        <w:t>а)</w:t>
      </w:r>
      <w:r w:rsidRPr="00D11C41">
        <w:rPr>
          <w:rFonts w:ascii="Times New Roman" w:eastAsia="Times New Roman" w:hAnsi="Times New Roman" w:cs="Times New Roman"/>
          <w:b/>
          <w:bCs/>
          <w:sz w:val="24"/>
          <w:szCs w:val="24"/>
        </w:rPr>
        <w:tab/>
      </w:r>
      <w:r w:rsidRPr="00D11C41">
        <w:rPr>
          <w:rFonts w:ascii="Times New Roman" w:eastAsia="Times New Roman" w:hAnsi="Times New Roman" w:cs="Times New Roman"/>
          <w:sz w:val="24"/>
          <w:szCs w:val="24"/>
        </w:rPr>
        <w:t>підтверджувального аудиту</w:t>
      </w:r>
    </w:p>
    <w:p w:rsidR="00D11C41" w:rsidRPr="00D11C41" w:rsidRDefault="00D11C41" w:rsidP="00D11C41">
      <w:pPr>
        <w:shd w:val="clear" w:color="auto" w:fill="FFFFFF"/>
        <w:tabs>
          <w:tab w:val="left" w:pos="346"/>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б)</w:t>
      </w:r>
      <w:r w:rsidRPr="00D11C41">
        <w:rPr>
          <w:rFonts w:ascii="Times New Roman" w:eastAsia="Times New Roman" w:hAnsi="Times New Roman" w:cs="Times New Roman"/>
          <w:sz w:val="24"/>
          <w:szCs w:val="24"/>
        </w:rPr>
        <w:t>системного аудиту</w:t>
      </w:r>
    </w:p>
    <w:p w:rsidR="00D11C41" w:rsidRPr="00D11C41" w:rsidRDefault="00D11C41" w:rsidP="00D11C41">
      <w:pPr>
        <w:shd w:val="clear" w:color="auto" w:fill="FFFFFF"/>
        <w:tabs>
          <w:tab w:val="left" w:pos="346"/>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в)</w:t>
      </w:r>
      <w:r w:rsidRPr="00D11C41">
        <w:rPr>
          <w:rFonts w:ascii="Times New Roman" w:eastAsia="Times New Roman" w:hAnsi="Times New Roman" w:cs="Times New Roman"/>
          <w:sz w:val="24"/>
          <w:szCs w:val="24"/>
        </w:rPr>
        <w:tab/>
      </w:r>
      <w:proofErr w:type="spellStart"/>
      <w:r w:rsidRPr="00D11C41">
        <w:rPr>
          <w:rFonts w:ascii="Times New Roman" w:eastAsia="Times New Roman" w:hAnsi="Times New Roman" w:cs="Times New Roman"/>
          <w:sz w:val="24"/>
          <w:szCs w:val="24"/>
        </w:rPr>
        <w:t>ризиково</w:t>
      </w:r>
      <w:proofErr w:type="spellEnd"/>
      <w:r w:rsidRPr="00D11C41">
        <w:rPr>
          <w:rFonts w:ascii="Times New Roman" w:eastAsia="Times New Roman" w:hAnsi="Times New Roman" w:cs="Times New Roman"/>
          <w:sz w:val="24"/>
          <w:szCs w:val="24"/>
        </w:rPr>
        <w:t xml:space="preserve"> - орієнтованого аудиту</w:t>
      </w:r>
    </w:p>
    <w:p w:rsidR="00D11C41" w:rsidRPr="00D11C41" w:rsidRDefault="00D11C41" w:rsidP="00D11C41">
      <w:pPr>
        <w:shd w:val="clear" w:color="auto" w:fill="FFFFFF"/>
        <w:tabs>
          <w:tab w:val="left" w:pos="346"/>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pacing w:val="-7"/>
          <w:sz w:val="24"/>
          <w:szCs w:val="24"/>
        </w:rPr>
        <w:t>г)</w:t>
      </w:r>
      <w:r w:rsidRPr="00D11C41">
        <w:rPr>
          <w:rFonts w:ascii="Times New Roman" w:eastAsia="Times New Roman" w:hAnsi="Times New Roman" w:cs="Times New Roman"/>
          <w:sz w:val="24"/>
          <w:szCs w:val="24"/>
        </w:rPr>
        <w:tab/>
        <w:t>будь-якого аудиту</w:t>
      </w:r>
    </w:p>
    <w:p w:rsidR="00D11C41" w:rsidRPr="00D11C41" w:rsidRDefault="00D11C41" w:rsidP="00D11C41">
      <w:pPr>
        <w:shd w:val="clear" w:color="auto" w:fill="FFFFFF"/>
        <w:tabs>
          <w:tab w:val="left" w:pos="619"/>
        </w:tabs>
        <w:spacing w:before="245" w:line="240" w:lineRule="auto"/>
        <w:ind w:left="137"/>
        <w:contextualSpacing/>
        <w:rPr>
          <w:rFonts w:ascii="Times New Roman" w:hAnsi="Times New Roman" w:cs="Times New Roman"/>
          <w:sz w:val="24"/>
          <w:szCs w:val="24"/>
        </w:rPr>
      </w:pPr>
      <w:r w:rsidRPr="00D11C41">
        <w:rPr>
          <w:rFonts w:ascii="Times New Roman" w:hAnsi="Times New Roman" w:cs="Times New Roman"/>
          <w:b/>
          <w:bCs/>
          <w:spacing w:val="-6"/>
          <w:sz w:val="24"/>
          <w:szCs w:val="24"/>
          <w:lang w:val="ru-RU"/>
        </w:rPr>
        <w:t>5</w:t>
      </w:r>
      <w:r w:rsidRPr="00D11C41">
        <w:rPr>
          <w:rFonts w:ascii="Times New Roman" w:hAnsi="Times New Roman" w:cs="Times New Roman"/>
          <w:b/>
          <w:bCs/>
          <w:spacing w:val="-6"/>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 xml:space="preserve">До переваг </w:t>
      </w:r>
      <w:proofErr w:type="spellStart"/>
      <w:r w:rsidRPr="00D11C41">
        <w:rPr>
          <w:rFonts w:ascii="Times New Roman" w:eastAsia="Times New Roman" w:hAnsi="Times New Roman" w:cs="Times New Roman"/>
          <w:b/>
          <w:bCs/>
          <w:sz w:val="24"/>
          <w:szCs w:val="24"/>
        </w:rPr>
        <w:t>ризиково</w:t>
      </w:r>
      <w:proofErr w:type="spellEnd"/>
      <w:r w:rsidRPr="00D11C41">
        <w:rPr>
          <w:rFonts w:ascii="Times New Roman" w:eastAsia="Times New Roman" w:hAnsi="Times New Roman" w:cs="Times New Roman"/>
          <w:b/>
          <w:bCs/>
          <w:sz w:val="24"/>
          <w:szCs w:val="24"/>
          <w:lang w:val="ru-RU"/>
        </w:rPr>
        <w:t xml:space="preserve"> - </w:t>
      </w:r>
      <w:proofErr w:type="spellStart"/>
      <w:r w:rsidRPr="00D11C41">
        <w:rPr>
          <w:rFonts w:ascii="Times New Roman" w:eastAsia="Times New Roman" w:hAnsi="Times New Roman" w:cs="Times New Roman"/>
          <w:b/>
          <w:bCs/>
          <w:sz w:val="24"/>
          <w:szCs w:val="24"/>
        </w:rPr>
        <w:t>оріснтованого</w:t>
      </w:r>
      <w:proofErr w:type="spellEnd"/>
      <w:r w:rsidRPr="00D11C41">
        <w:rPr>
          <w:rFonts w:ascii="Times New Roman" w:eastAsia="Times New Roman" w:hAnsi="Times New Roman" w:cs="Times New Roman"/>
          <w:b/>
          <w:bCs/>
          <w:sz w:val="24"/>
          <w:szCs w:val="24"/>
        </w:rPr>
        <w:t xml:space="preserve"> аудиту можна віднести</w:t>
      </w:r>
    </w:p>
    <w:p w:rsidR="00D11C41" w:rsidRPr="00D11C41" w:rsidRDefault="00D11C41" w:rsidP="00D11C41">
      <w:pPr>
        <w:shd w:val="clear" w:color="auto" w:fill="FFFFFF"/>
        <w:tabs>
          <w:tab w:val="left" w:pos="338"/>
        </w:tabs>
        <w:spacing w:line="240" w:lineRule="auto"/>
        <w:ind w:left="14" w:right="29" w:firstLine="122"/>
        <w:contextualSpacing/>
        <w:jc w:val="both"/>
        <w:rPr>
          <w:rFonts w:ascii="Times New Roman" w:hAnsi="Times New Roman" w:cs="Times New Roman"/>
          <w:sz w:val="24"/>
          <w:szCs w:val="24"/>
        </w:rPr>
      </w:pPr>
      <w:r w:rsidRPr="00D11C41">
        <w:rPr>
          <w:rFonts w:ascii="Times New Roman" w:eastAsia="Times New Roman" w:hAnsi="Times New Roman" w:cs="Times New Roman"/>
          <w:spacing w:val="-6"/>
          <w:sz w:val="24"/>
          <w:szCs w:val="24"/>
        </w:rPr>
        <w:t>а)</w:t>
      </w:r>
      <w:r w:rsidRPr="00D11C41">
        <w:rPr>
          <w:rFonts w:ascii="Times New Roman" w:eastAsia="Times New Roman" w:hAnsi="Times New Roman" w:cs="Times New Roman"/>
          <w:sz w:val="24"/>
          <w:szCs w:val="24"/>
        </w:rPr>
        <w:tab/>
        <w:t>досконале дослідження системи внутрішнього контролю і як наслі</w:t>
      </w:r>
      <w:r w:rsidRPr="00D11C41">
        <w:rPr>
          <w:rFonts w:ascii="Times New Roman" w:eastAsia="Times New Roman" w:hAnsi="Times New Roman" w:cs="Times New Roman"/>
          <w:sz w:val="24"/>
          <w:szCs w:val="24"/>
        </w:rPr>
        <w:softHyphen/>
        <w:t>док зменшення аудиторського ризику</w:t>
      </w:r>
    </w:p>
    <w:p w:rsidR="00D11C41" w:rsidRPr="00D11C41" w:rsidRDefault="00D11C41" w:rsidP="00D11C41">
      <w:pPr>
        <w:shd w:val="clear" w:color="auto" w:fill="FFFFFF"/>
        <w:tabs>
          <w:tab w:val="left" w:pos="338"/>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б)</w:t>
      </w:r>
      <w:r w:rsidRPr="00D11C41">
        <w:rPr>
          <w:rFonts w:ascii="Times New Roman" w:eastAsia="Times New Roman" w:hAnsi="Times New Roman" w:cs="Times New Roman"/>
          <w:sz w:val="24"/>
          <w:szCs w:val="24"/>
        </w:rPr>
        <w:tab/>
        <w:t>скорочення часу перевірки</w:t>
      </w:r>
    </w:p>
    <w:p w:rsidR="00D11C41" w:rsidRPr="00D11C41" w:rsidRDefault="00D11C41" w:rsidP="00D11C41">
      <w:pPr>
        <w:shd w:val="clear" w:color="auto" w:fill="FFFFFF"/>
        <w:tabs>
          <w:tab w:val="left" w:pos="338"/>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в)</w:t>
      </w:r>
      <w:r w:rsidRPr="00D11C41">
        <w:rPr>
          <w:rFonts w:ascii="Times New Roman" w:eastAsia="Times New Roman" w:hAnsi="Times New Roman" w:cs="Times New Roman"/>
          <w:sz w:val="24"/>
          <w:szCs w:val="24"/>
        </w:rPr>
        <w:tab/>
        <w:t>суцільна перевірка всіх первинних документів</w:t>
      </w:r>
    </w:p>
    <w:p w:rsidR="00D11C41" w:rsidRPr="00D11C41" w:rsidRDefault="00D11C41" w:rsidP="00D11C41">
      <w:pPr>
        <w:shd w:val="clear" w:color="auto" w:fill="FFFFFF"/>
        <w:tabs>
          <w:tab w:val="left" w:pos="338"/>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3"/>
          <w:sz w:val="24"/>
          <w:szCs w:val="24"/>
        </w:rPr>
        <w:t>г)</w:t>
      </w:r>
      <w:r w:rsidRPr="00D11C41">
        <w:rPr>
          <w:rFonts w:ascii="Times New Roman" w:eastAsia="Times New Roman" w:hAnsi="Times New Roman" w:cs="Times New Roman"/>
          <w:sz w:val="24"/>
          <w:szCs w:val="24"/>
        </w:rPr>
        <w:tab/>
        <w:t>всі відповіді правильні</w:t>
      </w:r>
    </w:p>
    <w:p w:rsidR="00D11C41" w:rsidRPr="00D11C41" w:rsidRDefault="00D11C41" w:rsidP="00D11C41">
      <w:pPr>
        <w:shd w:val="clear" w:color="auto" w:fill="FFFFFF"/>
        <w:tabs>
          <w:tab w:val="left" w:pos="619"/>
        </w:tabs>
        <w:spacing w:before="238" w:line="240" w:lineRule="auto"/>
        <w:ind w:left="137"/>
        <w:contextualSpacing/>
        <w:rPr>
          <w:rFonts w:ascii="Times New Roman" w:hAnsi="Times New Roman" w:cs="Times New Roman"/>
          <w:sz w:val="24"/>
          <w:szCs w:val="24"/>
        </w:rPr>
      </w:pPr>
      <w:r w:rsidRPr="00D11C41">
        <w:rPr>
          <w:rFonts w:ascii="Times New Roman" w:hAnsi="Times New Roman" w:cs="Times New Roman"/>
          <w:b/>
          <w:bCs/>
          <w:spacing w:val="-5"/>
          <w:sz w:val="24"/>
          <w:szCs w:val="24"/>
        </w:rPr>
        <w:t>6.</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Яка вірогідність аудиторського ризику є нормальною</w:t>
      </w:r>
    </w:p>
    <w:p w:rsidR="00D11C41" w:rsidRPr="00D11C41" w:rsidRDefault="00D11C41" w:rsidP="00D11C41">
      <w:pPr>
        <w:shd w:val="clear" w:color="auto" w:fill="FFFFFF"/>
        <w:tabs>
          <w:tab w:val="left" w:pos="324"/>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bCs/>
          <w:spacing w:val="-8"/>
          <w:sz w:val="24"/>
          <w:szCs w:val="24"/>
        </w:rPr>
        <w:t>а)</w:t>
      </w:r>
      <w:r w:rsidRPr="00D11C41">
        <w:rPr>
          <w:rFonts w:ascii="Times New Roman" w:eastAsia="Times New Roman" w:hAnsi="Times New Roman" w:cs="Times New Roman"/>
          <w:bCs/>
          <w:sz w:val="24"/>
          <w:szCs w:val="24"/>
        </w:rPr>
        <w:tab/>
      </w:r>
      <w:r w:rsidRPr="00D11C41">
        <w:rPr>
          <w:rFonts w:ascii="Times New Roman" w:eastAsia="Times New Roman" w:hAnsi="Times New Roman" w:cs="Times New Roman"/>
          <w:spacing w:val="-4"/>
          <w:sz w:val="24"/>
          <w:szCs w:val="24"/>
        </w:rPr>
        <w:t xml:space="preserve">від </w:t>
      </w:r>
      <w:r w:rsidRPr="00D11C41">
        <w:rPr>
          <w:rFonts w:ascii="Times New Roman" w:eastAsia="Times New Roman" w:hAnsi="Times New Roman" w:cs="Times New Roman"/>
          <w:bCs/>
          <w:spacing w:val="-4"/>
          <w:sz w:val="24"/>
          <w:szCs w:val="24"/>
        </w:rPr>
        <w:t xml:space="preserve">0% </w:t>
      </w:r>
      <w:r w:rsidRPr="00D11C41">
        <w:rPr>
          <w:rFonts w:ascii="Times New Roman" w:eastAsia="Times New Roman" w:hAnsi="Times New Roman" w:cs="Times New Roman"/>
          <w:spacing w:val="-4"/>
          <w:sz w:val="24"/>
          <w:szCs w:val="24"/>
        </w:rPr>
        <w:t xml:space="preserve">до </w:t>
      </w:r>
      <w:r w:rsidRPr="00D11C41">
        <w:rPr>
          <w:rFonts w:ascii="Times New Roman" w:eastAsia="Times New Roman" w:hAnsi="Times New Roman" w:cs="Times New Roman"/>
          <w:bCs/>
          <w:spacing w:val="-4"/>
          <w:sz w:val="24"/>
          <w:szCs w:val="24"/>
        </w:rPr>
        <w:t>100%</w:t>
      </w:r>
    </w:p>
    <w:p w:rsidR="00D11C41" w:rsidRPr="00D11C41" w:rsidRDefault="00D11C41" w:rsidP="00D11C41">
      <w:pPr>
        <w:shd w:val="clear" w:color="auto" w:fill="FFFFFF"/>
        <w:tabs>
          <w:tab w:val="left" w:pos="324"/>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bCs/>
          <w:spacing w:val="-4"/>
          <w:sz w:val="24"/>
          <w:szCs w:val="24"/>
        </w:rPr>
        <w:t>б)</w:t>
      </w:r>
      <w:r w:rsidRPr="00D11C41">
        <w:rPr>
          <w:rFonts w:ascii="Times New Roman" w:eastAsia="Times New Roman" w:hAnsi="Times New Roman" w:cs="Times New Roman"/>
          <w:bCs/>
          <w:sz w:val="24"/>
          <w:szCs w:val="24"/>
        </w:rPr>
        <w:tab/>
      </w:r>
      <w:r w:rsidRPr="00D11C41">
        <w:rPr>
          <w:rFonts w:ascii="Times New Roman" w:eastAsia="Times New Roman" w:hAnsi="Times New Roman" w:cs="Times New Roman"/>
          <w:spacing w:val="-4"/>
          <w:sz w:val="24"/>
          <w:szCs w:val="24"/>
        </w:rPr>
        <w:t xml:space="preserve">від </w:t>
      </w:r>
      <w:r w:rsidRPr="00D11C41">
        <w:rPr>
          <w:rFonts w:ascii="Times New Roman" w:eastAsia="Times New Roman" w:hAnsi="Times New Roman" w:cs="Times New Roman"/>
          <w:bCs/>
          <w:spacing w:val="-4"/>
          <w:sz w:val="24"/>
          <w:szCs w:val="24"/>
        </w:rPr>
        <w:t xml:space="preserve">0% </w:t>
      </w:r>
      <w:r w:rsidRPr="00D11C41">
        <w:rPr>
          <w:rFonts w:ascii="Times New Roman" w:eastAsia="Times New Roman" w:hAnsi="Times New Roman" w:cs="Times New Roman"/>
          <w:spacing w:val="-4"/>
          <w:sz w:val="24"/>
          <w:szCs w:val="24"/>
        </w:rPr>
        <w:t xml:space="preserve">до </w:t>
      </w:r>
      <w:r w:rsidRPr="00D11C41">
        <w:rPr>
          <w:rFonts w:ascii="Times New Roman" w:eastAsia="Times New Roman" w:hAnsi="Times New Roman" w:cs="Times New Roman"/>
          <w:bCs/>
          <w:spacing w:val="-4"/>
          <w:sz w:val="24"/>
          <w:szCs w:val="24"/>
        </w:rPr>
        <w:t>20%</w:t>
      </w:r>
    </w:p>
    <w:p w:rsidR="00D11C41" w:rsidRPr="00D11C41" w:rsidRDefault="00D11C41" w:rsidP="00D11C41">
      <w:pPr>
        <w:shd w:val="clear" w:color="auto" w:fill="FFFFFF"/>
        <w:tabs>
          <w:tab w:val="left" w:pos="324"/>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bCs/>
          <w:spacing w:val="-4"/>
          <w:sz w:val="24"/>
          <w:szCs w:val="24"/>
        </w:rPr>
        <w:lastRenderedPageBreak/>
        <w:t>в)</w:t>
      </w:r>
      <w:r w:rsidRPr="00D11C41">
        <w:rPr>
          <w:rFonts w:ascii="Times New Roman" w:eastAsia="Times New Roman" w:hAnsi="Times New Roman" w:cs="Times New Roman"/>
          <w:bCs/>
          <w:sz w:val="24"/>
          <w:szCs w:val="24"/>
        </w:rPr>
        <w:tab/>
      </w:r>
      <w:r w:rsidRPr="00D11C41">
        <w:rPr>
          <w:rFonts w:ascii="Times New Roman" w:eastAsia="Times New Roman" w:hAnsi="Times New Roman" w:cs="Times New Roman"/>
          <w:spacing w:val="-4"/>
          <w:sz w:val="24"/>
          <w:szCs w:val="24"/>
        </w:rPr>
        <w:t xml:space="preserve">від </w:t>
      </w:r>
      <w:r w:rsidRPr="00D11C41">
        <w:rPr>
          <w:rFonts w:ascii="Times New Roman" w:eastAsia="Times New Roman" w:hAnsi="Times New Roman" w:cs="Times New Roman"/>
          <w:bCs/>
          <w:spacing w:val="-4"/>
          <w:sz w:val="24"/>
          <w:szCs w:val="24"/>
        </w:rPr>
        <w:t xml:space="preserve">2% </w:t>
      </w:r>
      <w:r w:rsidRPr="00D11C41">
        <w:rPr>
          <w:rFonts w:ascii="Times New Roman" w:eastAsia="Times New Roman" w:hAnsi="Times New Roman" w:cs="Times New Roman"/>
          <w:spacing w:val="-4"/>
          <w:sz w:val="24"/>
          <w:szCs w:val="24"/>
        </w:rPr>
        <w:t xml:space="preserve">до </w:t>
      </w:r>
      <w:r w:rsidRPr="00D11C41">
        <w:rPr>
          <w:rFonts w:ascii="Times New Roman" w:eastAsia="Times New Roman" w:hAnsi="Times New Roman" w:cs="Times New Roman"/>
          <w:bCs/>
          <w:spacing w:val="-4"/>
          <w:sz w:val="24"/>
          <w:szCs w:val="24"/>
        </w:rPr>
        <w:t>5%</w:t>
      </w:r>
    </w:p>
    <w:p w:rsidR="00D11C41" w:rsidRPr="00D11C41" w:rsidRDefault="00D11C41" w:rsidP="00D11C41">
      <w:pPr>
        <w:shd w:val="clear" w:color="auto" w:fill="FFFFFF"/>
        <w:tabs>
          <w:tab w:val="left" w:pos="324"/>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bCs/>
          <w:spacing w:val="-8"/>
          <w:sz w:val="24"/>
          <w:szCs w:val="24"/>
        </w:rPr>
        <w:t>г)</w:t>
      </w:r>
      <w:r w:rsidRPr="00D11C41">
        <w:rPr>
          <w:rFonts w:ascii="Times New Roman" w:eastAsia="Times New Roman" w:hAnsi="Times New Roman" w:cs="Times New Roman"/>
          <w:bCs/>
          <w:sz w:val="24"/>
          <w:szCs w:val="24"/>
        </w:rPr>
        <w:tab/>
      </w:r>
      <w:r w:rsidRPr="00D11C41">
        <w:rPr>
          <w:rFonts w:ascii="Times New Roman" w:eastAsia="Times New Roman" w:hAnsi="Times New Roman" w:cs="Times New Roman"/>
          <w:bCs/>
          <w:spacing w:val="-5"/>
          <w:sz w:val="24"/>
          <w:szCs w:val="24"/>
        </w:rPr>
        <w:t>від 0% до 3%</w:t>
      </w:r>
    </w:p>
    <w:p w:rsidR="00D11C41" w:rsidRPr="00D11C41" w:rsidRDefault="00D11C41" w:rsidP="00D11C41">
      <w:pPr>
        <w:shd w:val="clear" w:color="auto" w:fill="FFFFFF"/>
        <w:tabs>
          <w:tab w:val="left" w:pos="619"/>
        </w:tabs>
        <w:spacing w:before="245" w:line="240" w:lineRule="auto"/>
        <w:ind w:right="50" w:firstLine="137"/>
        <w:contextualSpacing/>
        <w:jc w:val="both"/>
        <w:rPr>
          <w:rFonts w:ascii="Times New Roman" w:hAnsi="Times New Roman" w:cs="Times New Roman"/>
          <w:sz w:val="24"/>
          <w:szCs w:val="24"/>
        </w:rPr>
      </w:pPr>
      <w:r w:rsidRPr="00D11C41">
        <w:rPr>
          <w:rFonts w:ascii="Times New Roman" w:hAnsi="Times New Roman" w:cs="Times New Roman"/>
          <w:b/>
          <w:bCs/>
          <w:spacing w:val="-7"/>
          <w:sz w:val="24"/>
          <w:szCs w:val="24"/>
        </w:rPr>
        <w:t>7.</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Інформація, пропуск якої або неправильне відображення</w:t>
      </w:r>
      <w:r w:rsidRPr="00D11C41">
        <w:rPr>
          <w:rFonts w:ascii="Times New Roman" w:eastAsia="Times New Roman" w:hAnsi="Times New Roman" w:cs="Times New Roman"/>
          <w:b/>
          <w:bCs/>
          <w:sz w:val="24"/>
          <w:szCs w:val="24"/>
        </w:rPr>
        <w:br/>
        <w:t>можуть вплинути на економічні рішення користувачів, прийняті</w:t>
      </w:r>
      <w:r w:rsidRPr="00D11C41">
        <w:rPr>
          <w:rFonts w:ascii="Times New Roman" w:eastAsia="Times New Roman" w:hAnsi="Times New Roman" w:cs="Times New Roman"/>
          <w:b/>
          <w:bCs/>
          <w:sz w:val="24"/>
          <w:szCs w:val="24"/>
        </w:rPr>
        <w:br/>
        <w:t>на основі фінансових звітів, називається</w:t>
      </w:r>
    </w:p>
    <w:p w:rsidR="00D11C41" w:rsidRPr="00D11C41" w:rsidRDefault="00D11C41" w:rsidP="00D11C41">
      <w:pPr>
        <w:shd w:val="clear" w:color="auto" w:fill="FFFFFF"/>
        <w:tabs>
          <w:tab w:val="left" w:pos="310"/>
        </w:tabs>
        <w:spacing w:line="240" w:lineRule="auto"/>
        <w:ind w:left="108"/>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а)</w:t>
      </w:r>
      <w:r w:rsidRPr="00D11C41">
        <w:rPr>
          <w:rFonts w:ascii="Times New Roman" w:eastAsia="Times New Roman" w:hAnsi="Times New Roman" w:cs="Times New Roman"/>
          <w:sz w:val="24"/>
          <w:szCs w:val="24"/>
        </w:rPr>
        <w:tab/>
        <w:t>необхідною</w:t>
      </w:r>
    </w:p>
    <w:p w:rsidR="00D11C41" w:rsidRPr="00D11C41" w:rsidRDefault="00D11C41" w:rsidP="00D11C41">
      <w:pPr>
        <w:shd w:val="clear" w:color="auto" w:fill="FFFFFF"/>
        <w:tabs>
          <w:tab w:val="left" w:pos="310"/>
        </w:tabs>
        <w:spacing w:line="240" w:lineRule="auto"/>
        <w:ind w:left="108"/>
        <w:contextualSpacing/>
        <w:rPr>
          <w:rFonts w:ascii="Times New Roman" w:hAnsi="Times New Roman" w:cs="Times New Roman"/>
          <w:sz w:val="24"/>
          <w:szCs w:val="24"/>
        </w:rPr>
      </w:pPr>
      <w:r w:rsidRPr="00D11C41">
        <w:rPr>
          <w:rFonts w:ascii="Times New Roman" w:eastAsia="Times New Roman" w:hAnsi="Times New Roman" w:cs="Times New Roman"/>
          <w:b/>
          <w:bCs/>
          <w:spacing w:val="-4"/>
          <w:sz w:val="24"/>
          <w:szCs w:val="24"/>
        </w:rPr>
        <w:t>б)</w:t>
      </w:r>
      <w:r w:rsidRPr="00D11C41">
        <w:rPr>
          <w:rFonts w:ascii="Times New Roman" w:eastAsia="Times New Roman" w:hAnsi="Times New Roman" w:cs="Times New Roman"/>
          <w:b/>
          <w:bCs/>
          <w:sz w:val="24"/>
          <w:szCs w:val="24"/>
        </w:rPr>
        <w:tab/>
      </w:r>
      <w:r w:rsidRPr="00D11C41">
        <w:rPr>
          <w:rFonts w:ascii="Times New Roman" w:eastAsia="Times New Roman" w:hAnsi="Times New Roman" w:cs="Times New Roman"/>
          <w:sz w:val="24"/>
          <w:szCs w:val="24"/>
        </w:rPr>
        <w:t>суттєвою</w:t>
      </w:r>
    </w:p>
    <w:p w:rsidR="00D11C41" w:rsidRPr="00D11C41" w:rsidRDefault="00D11C41" w:rsidP="00D11C41">
      <w:pPr>
        <w:shd w:val="clear" w:color="auto" w:fill="FFFFFF"/>
        <w:tabs>
          <w:tab w:val="left" w:pos="310"/>
        </w:tabs>
        <w:spacing w:line="240" w:lineRule="auto"/>
        <w:ind w:left="108"/>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в)</w:t>
      </w:r>
      <w:r w:rsidRPr="00D11C41">
        <w:rPr>
          <w:rFonts w:ascii="Times New Roman" w:eastAsia="Times New Roman" w:hAnsi="Times New Roman" w:cs="Times New Roman"/>
          <w:sz w:val="24"/>
          <w:szCs w:val="24"/>
        </w:rPr>
        <w:tab/>
        <w:t>доречною</w:t>
      </w:r>
    </w:p>
    <w:p w:rsidR="00D11C41" w:rsidRPr="00D11C41" w:rsidRDefault="00D11C41" w:rsidP="00D11C41">
      <w:pPr>
        <w:shd w:val="clear" w:color="auto" w:fill="FFFFFF"/>
        <w:tabs>
          <w:tab w:val="left" w:pos="310"/>
        </w:tabs>
        <w:spacing w:line="240" w:lineRule="auto"/>
        <w:ind w:left="108"/>
        <w:contextualSpacing/>
        <w:rPr>
          <w:rFonts w:ascii="Times New Roman" w:hAnsi="Times New Roman" w:cs="Times New Roman"/>
          <w:sz w:val="24"/>
          <w:szCs w:val="24"/>
        </w:rPr>
      </w:pPr>
      <w:r w:rsidRPr="00D11C41">
        <w:rPr>
          <w:rFonts w:ascii="Times New Roman" w:eastAsia="Times New Roman" w:hAnsi="Times New Roman" w:cs="Times New Roman"/>
          <w:spacing w:val="-3"/>
          <w:sz w:val="24"/>
          <w:szCs w:val="24"/>
        </w:rPr>
        <w:t>г)</w:t>
      </w:r>
      <w:r w:rsidRPr="00D11C41">
        <w:rPr>
          <w:rFonts w:ascii="Times New Roman" w:eastAsia="Times New Roman" w:hAnsi="Times New Roman" w:cs="Times New Roman"/>
          <w:sz w:val="24"/>
          <w:szCs w:val="24"/>
        </w:rPr>
        <w:tab/>
        <w:t>правильна відповідь відсутня</w:t>
      </w:r>
    </w:p>
    <w:p w:rsidR="00D11C41" w:rsidRPr="00D11C41" w:rsidRDefault="00D11C41" w:rsidP="00D11C41">
      <w:pPr>
        <w:shd w:val="clear" w:color="auto" w:fill="FFFFFF"/>
        <w:tabs>
          <w:tab w:val="left" w:pos="612"/>
        </w:tabs>
        <w:spacing w:line="240" w:lineRule="auto"/>
        <w:ind w:right="50" w:firstLine="130"/>
        <w:contextualSpacing/>
        <w:jc w:val="both"/>
        <w:rPr>
          <w:rFonts w:ascii="Times New Roman" w:hAnsi="Times New Roman" w:cs="Times New Roman"/>
          <w:sz w:val="24"/>
          <w:szCs w:val="24"/>
        </w:rPr>
      </w:pPr>
      <w:r w:rsidRPr="00D11C41">
        <w:rPr>
          <w:rFonts w:ascii="Times New Roman" w:hAnsi="Times New Roman" w:cs="Times New Roman"/>
          <w:b/>
          <w:bCs/>
          <w:spacing w:val="-6"/>
          <w:sz w:val="24"/>
          <w:szCs w:val="24"/>
          <w:lang w:val="ru-RU"/>
        </w:rPr>
        <w:t>8</w:t>
      </w:r>
      <w:r w:rsidRPr="00D11C41">
        <w:rPr>
          <w:rFonts w:ascii="Times New Roman" w:hAnsi="Times New Roman" w:cs="Times New Roman"/>
          <w:b/>
          <w:bCs/>
          <w:spacing w:val="-6"/>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Викривлення, які можуть містити фінансові звіти, за своїм</w:t>
      </w:r>
      <w:r w:rsidRPr="00D11C41">
        <w:rPr>
          <w:rFonts w:ascii="Times New Roman" w:eastAsia="Times New Roman" w:hAnsi="Times New Roman" w:cs="Times New Roman"/>
          <w:b/>
          <w:bCs/>
          <w:sz w:val="24"/>
          <w:szCs w:val="24"/>
        </w:rPr>
        <w:br/>
        <w:t>характером можуть бути</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3"/>
          <w:sz w:val="24"/>
          <w:szCs w:val="24"/>
        </w:rPr>
        <w:t>а)</w:t>
      </w:r>
      <w:r w:rsidRPr="00D11C41">
        <w:rPr>
          <w:rFonts w:ascii="Times New Roman" w:eastAsia="Times New Roman" w:hAnsi="Times New Roman" w:cs="Times New Roman"/>
          <w:sz w:val="24"/>
          <w:szCs w:val="24"/>
        </w:rPr>
        <w:tab/>
        <w:t>значними і незначними</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б)</w:t>
      </w:r>
      <w:r w:rsidRPr="00D11C41">
        <w:rPr>
          <w:rFonts w:ascii="Times New Roman" w:eastAsia="Times New Roman" w:hAnsi="Times New Roman" w:cs="Times New Roman"/>
          <w:sz w:val="24"/>
          <w:szCs w:val="24"/>
        </w:rPr>
        <w:tab/>
        <w:t>помилковими і навмисними</w:t>
      </w:r>
    </w:p>
    <w:p w:rsidR="00D11C41" w:rsidRPr="00D11C41" w:rsidRDefault="00D11C41" w:rsidP="00D11C41">
      <w:pPr>
        <w:shd w:val="clear" w:color="auto" w:fill="FFFFFF"/>
        <w:tabs>
          <w:tab w:val="left" w:pos="331"/>
        </w:tabs>
        <w:spacing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z w:val="24"/>
          <w:szCs w:val="24"/>
        </w:rPr>
        <w:t>в)</w:t>
      </w:r>
      <w:r w:rsidRPr="00D11C41">
        <w:rPr>
          <w:rFonts w:ascii="Times New Roman" w:eastAsia="Times New Roman" w:hAnsi="Times New Roman" w:cs="Times New Roman"/>
          <w:sz w:val="24"/>
          <w:szCs w:val="24"/>
        </w:rPr>
        <w:tab/>
        <w:t>кількісними та якісними</w:t>
      </w:r>
    </w:p>
    <w:p w:rsidR="00D11C41" w:rsidRPr="00D11C41" w:rsidRDefault="00D11C41" w:rsidP="00D11C41">
      <w:pPr>
        <w:shd w:val="clear" w:color="auto" w:fill="FFFFFF"/>
        <w:tabs>
          <w:tab w:val="left" w:pos="331"/>
        </w:tabs>
        <w:spacing w:before="14" w:line="240" w:lineRule="auto"/>
        <w:ind w:left="122"/>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г)</w:t>
      </w:r>
      <w:r w:rsidRPr="00D11C41">
        <w:rPr>
          <w:rFonts w:ascii="Times New Roman" w:eastAsia="Times New Roman" w:hAnsi="Times New Roman" w:cs="Times New Roman"/>
          <w:sz w:val="24"/>
          <w:szCs w:val="24"/>
        </w:rPr>
        <w:tab/>
        <w:t>всі відповіді вірні</w:t>
      </w:r>
    </w:p>
    <w:p w:rsidR="00D11C41" w:rsidRPr="00D11C41" w:rsidRDefault="00D11C41" w:rsidP="00D11C41">
      <w:pPr>
        <w:shd w:val="clear" w:color="auto" w:fill="FFFFFF"/>
        <w:tabs>
          <w:tab w:val="left" w:pos="612"/>
        </w:tabs>
        <w:spacing w:before="194" w:line="240" w:lineRule="auto"/>
        <w:ind w:right="29" w:firstLine="130"/>
        <w:contextualSpacing/>
        <w:jc w:val="both"/>
        <w:rPr>
          <w:rFonts w:ascii="Times New Roman" w:hAnsi="Times New Roman" w:cs="Times New Roman"/>
          <w:sz w:val="24"/>
          <w:szCs w:val="24"/>
        </w:rPr>
      </w:pPr>
      <w:r w:rsidRPr="00D11C41">
        <w:rPr>
          <w:rFonts w:ascii="Times New Roman" w:hAnsi="Times New Roman" w:cs="Times New Roman"/>
          <w:b/>
          <w:bCs/>
          <w:spacing w:val="-5"/>
          <w:sz w:val="24"/>
          <w:szCs w:val="24"/>
        </w:rPr>
        <w:t>9.</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Абсолютна або відносна величина, яка є кількісною озна</w:t>
      </w:r>
      <w:r w:rsidRPr="00D11C41">
        <w:rPr>
          <w:rFonts w:ascii="Times New Roman" w:eastAsia="Times New Roman" w:hAnsi="Times New Roman" w:cs="Times New Roman"/>
          <w:b/>
          <w:bCs/>
          <w:sz w:val="24"/>
          <w:szCs w:val="24"/>
        </w:rPr>
        <w:softHyphen/>
        <w:t>кою суттєвості облікової інформації називається</w:t>
      </w:r>
    </w:p>
    <w:p w:rsidR="00D11C41" w:rsidRPr="00D11C41" w:rsidRDefault="00D11C41" w:rsidP="00D11C41">
      <w:pPr>
        <w:shd w:val="clear" w:color="auto" w:fill="FFFFFF"/>
        <w:tabs>
          <w:tab w:val="left" w:pos="346"/>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z w:val="24"/>
          <w:szCs w:val="24"/>
        </w:rPr>
        <w:t>а)</w:t>
      </w:r>
      <w:r w:rsidRPr="00D11C41">
        <w:rPr>
          <w:rFonts w:ascii="Times New Roman" w:eastAsia="Times New Roman" w:hAnsi="Times New Roman" w:cs="Times New Roman"/>
          <w:sz w:val="24"/>
          <w:szCs w:val="24"/>
        </w:rPr>
        <w:tab/>
        <w:t>кількісна суттєвість</w:t>
      </w:r>
    </w:p>
    <w:p w:rsidR="00D11C41" w:rsidRPr="00D11C41" w:rsidRDefault="00D11C41" w:rsidP="00D11C41">
      <w:pPr>
        <w:shd w:val="clear" w:color="auto" w:fill="FFFFFF"/>
        <w:tabs>
          <w:tab w:val="left" w:pos="346"/>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5"/>
          <w:sz w:val="24"/>
          <w:szCs w:val="24"/>
        </w:rPr>
        <w:t>б)</w:t>
      </w:r>
      <w:r w:rsidRPr="00D11C41">
        <w:rPr>
          <w:rFonts w:ascii="Times New Roman" w:eastAsia="Times New Roman" w:hAnsi="Times New Roman" w:cs="Times New Roman"/>
          <w:sz w:val="24"/>
          <w:szCs w:val="24"/>
        </w:rPr>
        <w:tab/>
        <w:t>поріг суттєвості</w:t>
      </w:r>
    </w:p>
    <w:p w:rsidR="00D11C41" w:rsidRPr="00D11C41" w:rsidRDefault="00D11C41" w:rsidP="00D11C41">
      <w:pPr>
        <w:shd w:val="clear" w:color="auto" w:fill="FFFFFF"/>
        <w:tabs>
          <w:tab w:val="left" w:pos="346"/>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1"/>
          <w:sz w:val="24"/>
          <w:szCs w:val="24"/>
        </w:rPr>
        <w:t>в)</w:t>
      </w:r>
      <w:r w:rsidRPr="00D11C41">
        <w:rPr>
          <w:rFonts w:ascii="Times New Roman" w:eastAsia="Times New Roman" w:hAnsi="Times New Roman" w:cs="Times New Roman"/>
          <w:sz w:val="24"/>
          <w:szCs w:val="24"/>
        </w:rPr>
        <w:tab/>
        <w:t>якісна суттєвість</w:t>
      </w:r>
    </w:p>
    <w:p w:rsidR="00D11C41" w:rsidRPr="00D11C41" w:rsidRDefault="00D11C41" w:rsidP="00D11C41">
      <w:pPr>
        <w:shd w:val="clear" w:color="auto" w:fill="FFFFFF"/>
        <w:tabs>
          <w:tab w:val="left" w:pos="346"/>
        </w:tabs>
        <w:spacing w:line="240" w:lineRule="auto"/>
        <w:ind w:left="137"/>
        <w:contextualSpacing/>
        <w:rPr>
          <w:rFonts w:ascii="Times New Roman" w:hAnsi="Times New Roman" w:cs="Times New Roman"/>
          <w:sz w:val="24"/>
          <w:szCs w:val="24"/>
        </w:rPr>
      </w:pPr>
      <w:r w:rsidRPr="00D11C41">
        <w:rPr>
          <w:rFonts w:ascii="Times New Roman" w:eastAsia="Times New Roman" w:hAnsi="Times New Roman" w:cs="Times New Roman"/>
          <w:spacing w:val="-6"/>
          <w:sz w:val="24"/>
          <w:szCs w:val="24"/>
        </w:rPr>
        <w:t>г)</w:t>
      </w:r>
      <w:r w:rsidRPr="00D11C41">
        <w:rPr>
          <w:rFonts w:ascii="Times New Roman" w:eastAsia="Times New Roman" w:hAnsi="Times New Roman" w:cs="Times New Roman"/>
          <w:sz w:val="24"/>
          <w:szCs w:val="24"/>
        </w:rPr>
        <w:tab/>
        <w:t>оцінка суттєвості</w:t>
      </w:r>
    </w:p>
    <w:p w:rsidR="00D11C41" w:rsidRPr="00D11C41" w:rsidRDefault="00D11C41" w:rsidP="00D11C41">
      <w:pPr>
        <w:shd w:val="clear" w:color="auto" w:fill="FFFFFF"/>
        <w:tabs>
          <w:tab w:val="left" w:pos="612"/>
        </w:tabs>
        <w:spacing w:before="194" w:line="240" w:lineRule="auto"/>
        <w:ind w:left="130"/>
        <w:contextualSpacing/>
        <w:rPr>
          <w:rFonts w:ascii="Times New Roman" w:hAnsi="Times New Roman" w:cs="Times New Roman"/>
          <w:sz w:val="24"/>
          <w:szCs w:val="24"/>
        </w:rPr>
      </w:pPr>
      <w:r w:rsidRPr="00D11C41">
        <w:rPr>
          <w:rFonts w:ascii="Times New Roman" w:hAnsi="Times New Roman" w:cs="Times New Roman"/>
          <w:b/>
          <w:bCs/>
          <w:spacing w:val="-5"/>
          <w:sz w:val="24"/>
          <w:szCs w:val="24"/>
        </w:rPr>
        <w:t>1</w:t>
      </w:r>
      <w:r w:rsidRPr="00D11C41">
        <w:rPr>
          <w:rFonts w:ascii="Times New Roman" w:hAnsi="Times New Roman" w:cs="Times New Roman"/>
          <w:b/>
          <w:bCs/>
          <w:spacing w:val="-5"/>
          <w:sz w:val="24"/>
          <w:szCs w:val="24"/>
          <w:lang w:val="ru-RU"/>
        </w:rPr>
        <w:t>0</w:t>
      </w:r>
      <w:r w:rsidRPr="00D11C41">
        <w:rPr>
          <w:rFonts w:ascii="Times New Roman" w:hAnsi="Times New Roman" w:cs="Times New Roman"/>
          <w:b/>
          <w:bCs/>
          <w:spacing w:val="-5"/>
          <w:sz w:val="24"/>
          <w:szCs w:val="24"/>
        </w:rPr>
        <w:t>.</w:t>
      </w:r>
      <w:r w:rsidRPr="00D11C41">
        <w:rPr>
          <w:rFonts w:ascii="Times New Roman" w:hAnsi="Times New Roman" w:cs="Times New Roman"/>
          <w:b/>
          <w:bCs/>
          <w:sz w:val="24"/>
          <w:szCs w:val="24"/>
        </w:rPr>
        <w:tab/>
      </w:r>
      <w:r w:rsidRPr="00D11C41">
        <w:rPr>
          <w:rFonts w:ascii="Times New Roman" w:eastAsia="Times New Roman" w:hAnsi="Times New Roman" w:cs="Times New Roman"/>
          <w:b/>
          <w:bCs/>
          <w:sz w:val="24"/>
          <w:szCs w:val="24"/>
        </w:rPr>
        <w:t>Залежно від періодичності помилки поділяють на</w:t>
      </w:r>
    </w:p>
    <w:p w:rsidR="00D11C41" w:rsidRPr="00D11C41" w:rsidRDefault="00D11C41" w:rsidP="00D11C41">
      <w:pPr>
        <w:shd w:val="clear" w:color="auto" w:fill="FFFFFF"/>
        <w:tabs>
          <w:tab w:val="left" w:pos="360"/>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b/>
          <w:bCs/>
          <w:spacing w:val="-4"/>
          <w:sz w:val="24"/>
          <w:szCs w:val="24"/>
        </w:rPr>
        <w:t>а)</w:t>
      </w:r>
      <w:r w:rsidRPr="00D11C41">
        <w:rPr>
          <w:rFonts w:ascii="Times New Roman" w:eastAsia="Times New Roman" w:hAnsi="Times New Roman" w:cs="Times New Roman"/>
          <w:b/>
          <w:bCs/>
          <w:sz w:val="24"/>
          <w:szCs w:val="24"/>
        </w:rPr>
        <w:tab/>
      </w:r>
      <w:r w:rsidRPr="00D11C41">
        <w:rPr>
          <w:rFonts w:ascii="Times New Roman" w:eastAsia="Times New Roman" w:hAnsi="Times New Roman" w:cs="Times New Roman"/>
          <w:sz w:val="24"/>
          <w:szCs w:val="24"/>
        </w:rPr>
        <w:t>випадкові і ті, що повторюються</w:t>
      </w:r>
    </w:p>
    <w:p w:rsidR="00D11C41" w:rsidRPr="00D11C41" w:rsidRDefault="00D11C41" w:rsidP="00D11C41">
      <w:pPr>
        <w:shd w:val="clear" w:color="auto" w:fill="FFFFFF"/>
        <w:tabs>
          <w:tab w:val="left" w:pos="360"/>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z w:val="24"/>
          <w:szCs w:val="24"/>
        </w:rPr>
        <w:t>б)</w:t>
      </w:r>
      <w:r w:rsidRPr="00D11C41">
        <w:rPr>
          <w:rFonts w:ascii="Times New Roman" w:eastAsia="Times New Roman" w:hAnsi="Times New Roman" w:cs="Times New Roman"/>
          <w:sz w:val="24"/>
          <w:szCs w:val="24"/>
        </w:rPr>
        <w:tab/>
        <w:t>випадкові і невипадкові</w:t>
      </w:r>
    </w:p>
    <w:p w:rsidR="00D11C41" w:rsidRPr="00D11C41" w:rsidRDefault="00D11C41" w:rsidP="00D11C41">
      <w:pPr>
        <w:shd w:val="clear" w:color="auto" w:fill="FFFFFF"/>
        <w:tabs>
          <w:tab w:val="left" w:pos="360"/>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pacing w:val="-1"/>
          <w:sz w:val="24"/>
          <w:szCs w:val="24"/>
        </w:rPr>
        <w:t>в)</w:t>
      </w:r>
      <w:r w:rsidRPr="00D11C41">
        <w:rPr>
          <w:rFonts w:ascii="Times New Roman" w:eastAsia="Times New Roman" w:hAnsi="Times New Roman" w:cs="Times New Roman"/>
          <w:sz w:val="24"/>
          <w:szCs w:val="24"/>
        </w:rPr>
        <w:tab/>
        <w:t>ті, що повторюються і ті, що не повторюються</w:t>
      </w:r>
    </w:p>
    <w:p w:rsidR="00D11C41" w:rsidRPr="00D11C41" w:rsidRDefault="00D11C41" w:rsidP="00D11C41">
      <w:pPr>
        <w:shd w:val="clear" w:color="auto" w:fill="FFFFFF"/>
        <w:tabs>
          <w:tab w:val="left" w:pos="360"/>
        </w:tabs>
        <w:spacing w:line="240" w:lineRule="auto"/>
        <w:ind w:left="151"/>
        <w:contextualSpacing/>
        <w:rPr>
          <w:rFonts w:ascii="Times New Roman" w:hAnsi="Times New Roman" w:cs="Times New Roman"/>
          <w:sz w:val="24"/>
          <w:szCs w:val="24"/>
        </w:rPr>
      </w:pPr>
      <w:r w:rsidRPr="00D11C41">
        <w:rPr>
          <w:rFonts w:ascii="Times New Roman" w:eastAsia="Times New Roman" w:hAnsi="Times New Roman" w:cs="Times New Roman"/>
          <w:spacing w:val="-2"/>
          <w:sz w:val="24"/>
          <w:szCs w:val="24"/>
        </w:rPr>
        <w:t>г)</w:t>
      </w:r>
      <w:r w:rsidRPr="00D11C41">
        <w:rPr>
          <w:rFonts w:ascii="Times New Roman" w:eastAsia="Times New Roman" w:hAnsi="Times New Roman" w:cs="Times New Roman"/>
          <w:sz w:val="24"/>
          <w:szCs w:val="24"/>
        </w:rPr>
        <w:tab/>
        <w:t>постійні і непостійні</w:t>
      </w:r>
    </w:p>
    <w:p w:rsidR="00D11C41" w:rsidRDefault="00D11C41" w:rsidP="003E61EB">
      <w:pPr>
        <w:tabs>
          <w:tab w:val="left" w:pos="0"/>
        </w:tabs>
        <w:jc w:val="center"/>
        <w:rPr>
          <w:rFonts w:ascii="Times New Roman" w:hAnsi="Times New Roman" w:cs="Times New Roman"/>
          <w:b/>
          <w:i/>
          <w:sz w:val="24"/>
          <w:szCs w:val="24"/>
        </w:rPr>
      </w:pPr>
    </w:p>
    <w:p w:rsidR="003E61EB" w:rsidRPr="008745F8" w:rsidRDefault="003E61EB" w:rsidP="003E61EB">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D11C41" w:rsidRPr="00D11C41" w:rsidRDefault="00D11C41" w:rsidP="00D11C41">
      <w:pPr>
        <w:spacing w:line="240" w:lineRule="auto"/>
        <w:ind w:firstLine="360"/>
        <w:contextualSpacing/>
        <w:rPr>
          <w:rFonts w:ascii="Times New Roman" w:hAnsi="Times New Roman" w:cs="Times New Roman"/>
          <w:b/>
          <w:bCs/>
          <w:sz w:val="24"/>
          <w:szCs w:val="24"/>
        </w:rPr>
      </w:pPr>
      <w:r w:rsidRPr="00A12A4F">
        <w:rPr>
          <w:rFonts w:ascii="Times New Roman" w:hAnsi="Times New Roman" w:cs="Times New Roman"/>
          <w:b/>
          <w:bCs/>
          <w:sz w:val="24"/>
          <w:szCs w:val="24"/>
        </w:rPr>
        <w:t xml:space="preserve">Задача </w:t>
      </w:r>
      <w:r>
        <w:rPr>
          <w:rFonts w:ascii="Times New Roman" w:hAnsi="Times New Roman" w:cs="Times New Roman"/>
          <w:b/>
          <w:bCs/>
          <w:sz w:val="24"/>
          <w:szCs w:val="24"/>
        </w:rPr>
        <w:t>1</w:t>
      </w:r>
    </w:p>
    <w:p w:rsidR="00D11C41" w:rsidRPr="00A12A4F" w:rsidRDefault="00D11C41" w:rsidP="00D11C41">
      <w:pPr>
        <w:spacing w:line="240" w:lineRule="auto"/>
        <w:ind w:firstLine="360"/>
        <w:contextualSpacing/>
        <w:rPr>
          <w:rFonts w:ascii="Times New Roman" w:hAnsi="Times New Roman" w:cs="Times New Roman"/>
          <w:b/>
          <w:sz w:val="24"/>
          <w:szCs w:val="24"/>
        </w:rPr>
      </w:pPr>
      <w:r w:rsidRPr="00A12A4F">
        <w:rPr>
          <w:rFonts w:ascii="Times New Roman" w:hAnsi="Times New Roman" w:cs="Times New Roman"/>
          <w:b/>
          <w:sz w:val="24"/>
          <w:szCs w:val="24"/>
        </w:rPr>
        <w:t xml:space="preserve"> Необхідно:</w:t>
      </w:r>
    </w:p>
    <w:p w:rsidR="00D11C41" w:rsidRPr="00A12A4F" w:rsidRDefault="00D11C41" w:rsidP="00102900">
      <w:pPr>
        <w:numPr>
          <w:ilvl w:val="0"/>
          <w:numId w:val="3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Нарахувати відрядно -  преміальну оплату праці.</w:t>
      </w:r>
    </w:p>
    <w:p w:rsidR="00D11C41" w:rsidRPr="00A12A4F" w:rsidRDefault="00D11C41" w:rsidP="00102900">
      <w:pPr>
        <w:numPr>
          <w:ilvl w:val="0"/>
          <w:numId w:val="3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Визначити суму  утримань.</w:t>
      </w:r>
    </w:p>
    <w:p w:rsidR="00D11C41" w:rsidRPr="00D11C41" w:rsidRDefault="00D11C41" w:rsidP="00102900">
      <w:pPr>
        <w:numPr>
          <w:ilvl w:val="0"/>
          <w:numId w:val="33"/>
        </w:numPr>
        <w:spacing w:after="0" w:line="240" w:lineRule="auto"/>
        <w:contextualSpacing/>
        <w:rPr>
          <w:rFonts w:ascii="Times New Roman" w:hAnsi="Times New Roman" w:cs="Times New Roman"/>
          <w:sz w:val="24"/>
          <w:szCs w:val="24"/>
        </w:rPr>
      </w:pPr>
      <w:r w:rsidRPr="00A12A4F">
        <w:rPr>
          <w:rFonts w:ascii="Times New Roman" w:hAnsi="Times New Roman" w:cs="Times New Roman"/>
          <w:sz w:val="24"/>
          <w:szCs w:val="24"/>
        </w:rPr>
        <w:t>Скласти бухгалтерські проводки.</w:t>
      </w:r>
    </w:p>
    <w:p w:rsidR="00D11C41" w:rsidRPr="00D11C41" w:rsidRDefault="00D11C41" w:rsidP="00D11C41">
      <w:pPr>
        <w:spacing w:line="240" w:lineRule="auto"/>
        <w:ind w:firstLine="360"/>
        <w:contextualSpacing/>
        <w:jc w:val="center"/>
        <w:rPr>
          <w:rFonts w:ascii="Times New Roman" w:hAnsi="Times New Roman" w:cs="Times New Roman"/>
          <w:b/>
          <w:sz w:val="24"/>
          <w:szCs w:val="24"/>
        </w:rPr>
      </w:pPr>
      <w:r w:rsidRPr="00A12A4F">
        <w:rPr>
          <w:rFonts w:ascii="Times New Roman" w:hAnsi="Times New Roman" w:cs="Times New Roman"/>
          <w:b/>
          <w:sz w:val="24"/>
          <w:szCs w:val="24"/>
        </w:rPr>
        <w:t>Дані для виконання:</w:t>
      </w:r>
    </w:p>
    <w:p w:rsidR="003E61EB" w:rsidRDefault="00D11C41" w:rsidP="00D11C41">
      <w:pPr>
        <w:tabs>
          <w:tab w:val="left" w:pos="3045"/>
        </w:tabs>
        <w:jc w:val="both"/>
        <w:rPr>
          <w:rFonts w:ascii="Times New Roman" w:hAnsi="Times New Roman" w:cs="Times New Roman"/>
          <w:sz w:val="24"/>
          <w:szCs w:val="24"/>
        </w:rPr>
      </w:pPr>
      <w:r w:rsidRPr="00A12A4F">
        <w:rPr>
          <w:rFonts w:ascii="Times New Roman" w:hAnsi="Times New Roman" w:cs="Times New Roman"/>
          <w:sz w:val="24"/>
          <w:szCs w:val="24"/>
        </w:rPr>
        <w:t>Робітник відрядник за місяць виготовив 150 деталей при нормі 85 деталей, розцінка за 1 деталь  - 2,25 грн. Йому нарахована премія в розмірі 10% за виконання норми та 0,7% за кожний відсоток перевиконання норми від оплати праці за розцінкою</w:t>
      </w:r>
    </w:p>
    <w:p w:rsidR="00D11C41" w:rsidRPr="00D11C41" w:rsidRDefault="00D11C41" w:rsidP="00D11C41">
      <w:pPr>
        <w:spacing w:line="240" w:lineRule="auto"/>
        <w:ind w:firstLine="360"/>
        <w:contextualSpacing/>
        <w:rPr>
          <w:rFonts w:ascii="Times New Roman" w:hAnsi="Times New Roman" w:cs="Times New Roman"/>
          <w:b/>
          <w:bCs/>
          <w:sz w:val="24"/>
          <w:szCs w:val="24"/>
        </w:rPr>
      </w:pPr>
      <w:r w:rsidRPr="003955F1">
        <w:rPr>
          <w:rFonts w:ascii="Times New Roman" w:hAnsi="Times New Roman" w:cs="Times New Roman"/>
          <w:b/>
          <w:bCs/>
          <w:sz w:val="24"/>
          <w:szCs w:val="24"/>
        </w:rPr>
        <w:t xml:space="preserve">Задача </w:t>
      </w:r>
      <w:r>
        <w:rPr>
          <w:rFonts w:ascii="Times New Roman" w:hAnsi="Times New Roman" w:cs="Times New Roman"/>
          <w:b/>
          <w:bCs/>
          <w:sz w:val="24"/>
          <w:szCs w:val="24"/>
        </w:rPr>
        <w:t>1</w:t>
      </w:r>
    </w:p>
    <w:p w:rsidR="00D11C41" w:rsidRPr="003955F1" w:rsidRDefault="00D11C41" w:rsidP="00D11C41">
      <w:pPr>
        <w:spacing w:line="240" w:lineRule="auto"/>
        <w:ind w:firstLine="360"/>
        <w:contextualSpacing/>
        <w:rPr>
          <w:rFonts w:ascii="Times New Roman" w:hAnsi="Times New Roman" w:cs="Times New Roman"/>
          <w:b/>
          <w:sz w:val="24"/>
          <w:szCs w:val="24"/>
        </w:rPr>
      </w:pPr>
      <w:r w:rsidRPr="003955F1">
        <w:rPr>
          <w:rFonts w:ascii="Times New Roman" w:hAnsi="Times New Roman" w:cs="Times New Roman"/>
          <w:b/>
          <w:sz w:val="24"/>
          <w:szCs w:val="24"/>
        </w:rPr>
        <w:t xml:space="preserve"> Необхідно:</w:t>
      </w:r>
    </w:p>
    <w:p w:rsidR="00D11C41" w:rsidRPr="003955F1" w:rsidRDefault="00D11C41" w:rsidP="00102900">
      <w:pPr>
        <w:numPr>
          <w:ilvl w:val="0"/>
          <w:numId w:val="33"/>
        </w:numPr>
        <w:spacing w:after="0" w:line="240" w:lineRule="auto"/>
        <w:contextualSpacing/>
        <w:rPr>
          <w:rFonts w:ascii="Times New Roman" w:hAnsi="Times New Roman" w:cs="Times New Roman"/>
          <w:sz w:val="24"/>
          <w:szCs w:val="24"/>
        </w:rPr>
      </w:pPr>
      <w:r w:rsidRPr="003955F1">
        <w:rPr>
          <w:rFonts w:ascii="Times New Roman" w:hAnsi="Times New Roman" w:cs="Times New Roman"/>
          <w:sz w:val="24"/>
          <w:szCs w:val="24"/>
        </w:rPr>
        <w:t>Нарахувати відрядно -  преміальну оплату праці.</w:t>
      </w:r>
    </w:p>
    <w:p w:rsidR="00D11C41" w:rsidRPr="003955F1" w:rsidRDefault="00D11C41" w:rsidP="00102900">
      <w:pPr>
        <w:numPr>
          <w:ilvl w:val="0"/>
          <w:numId w:val="33"/>
        </w:numPr>
        <w:spacing w:after="0" w:line="240" w:lineRule="auto"/>
        <w:contextualSpacing/>
        <w:rPr>
          <w:rFonts w:ascii="Times New Roman" w:hAnsi="Times New Roman" w:cs="Times New Roman"/>
          <w:sz w:val="24"/>
          <w:szCs w:val="24"/>
        </w:rPr>
      </w:pPr>
      <w:r w:rsidRPr="003955F1">
        <w:rPr>
          <w:rFonts w:ascii="Times New Roman" w:hAnsi="Times New Roman" w:cs="Times New Roman"/>
          <w:sz w:val="24"/>
          <w:szCs w:val="24"/>
        </w:rPr>
        <w:t>Визначити суму  утримань.</w:t>
      </w:r>
    </w:p>
    <w:p w:rsidR="00D11C41" w:rsidRPr="00D11C41" w:rsidRDefault="00D11C41" w:rsidP="00102900">
      <w:pPr>
        <w:numPr>
          <w:ilvl w:val="0"/>
          <w:numId w:val="33"/>
        </w:numPr>
        <w:spacing w:after="0" w:line="240" w:lineRule="auto"/>
        <w:contextualSpacing/>
        <w:rPr>
          <w:rFonts w:ascii="Times New Roman" w:hAnsi="Times New Roman" w:cs="Times New Roman"/>
          <w:sz w:val="24"/>
          <w:szCs w:val="24"/>
        </w:rPr>
      </w:pPr>
      <w:r w:rsidRPr="003955F1">
        <w:rPr>
          <w:rFonts w:ascii="Times New Roman" w:hAnsi="Times New Roman" w:cs="Times New Roman"/>
          <w:sz w:val="24"/>
          <w:szCs w:val="24"/>
        </w:rPr>
        <w:t>Скласти бухгалтерські проводки.</w:t>
      </w:r>
    </w:p>
    <w:p w:rsidR="00D11C41" w:rsidRPr="00D11C41" w:rsidRDefault="00D11C41" w:rsidP="00D11C41">
      <w:pPr>
        <w:spacing w:line="240" w:lineRule="auto"/>
        <w:ind w:firstLine="360"/>
        <w:contextualSpacing/>
        <w:jc w:val="center"/>
        <w:rPr>
          <w:rFonts w:ascii="Times New Roman" w:hAnsi="Times New Roman" w:cs="Times New Roman"/>
          <w:b/>
          <w:sz w:val="24"/>
          <w:szCs w:val="24"/>
        </w:rPr>
      </w:pPr>
      <w:r w:rsidRPr="003955F1">
        <w:rPr>
          <w:rFonts w:ascii="Times New Roman" w:hAnsi="Times New Roman" w:cs="Times New Roman"/>
          <w:b/>
          <w:sz w:val="24"/>
          <w:szCs w:val="24"/>
        </w:rPr>
        <w:t>Дані для виконання:</w:t>
      </w:r>
    </w:p>
    <w:p w:rsidR="00D11C41" w:rsidRPr="003955F1" w:rsidRDefault="00D11C41" w:rsidP="00D11C41">
      <w:pPr>
        <w:spacing w:line="240" w:lineRule="auto"/>
        <w:ind w:firstLine="360"/>
        <w:contextualSpacing/>
        <w:jc w:val="both"/>
        <w:rPr>
          <w:rFonts w:ascii="Times New Roman" w:hAnsi="Times New Roman" w:cs="Times New Roman"/>
          <w:sz w:val="24"/>
          <w:szCs w:val="24"/>
        </w:rPr>
      </w:pPr>
      <w:r w:rsidRPr="003955F1">
        <w:rPr>
          <w:rFonts w:ascii="Times New Roman" w:hAnsi="Times New Roman" w:cs="Times New Roman"/>
          <w:sz w:val="24"/>
          <w:szCs w:val="24"/>
        </w:rPr>
        <w:t>Робітник відрядник за місяць виготовив 150 деталей при нормі 85 деталей, розцінка за 1 деталь  - 2,25 грн. Йому нарахована премія в розмірі 10% за виконання норми та 0,7% за кожний відсоток перевиконання норми від оплати праці за розцінкою.</w:t>
      </w:r>
    </w:p>
    <w:p w:rsidR="00D11C41" w:rsidRDefault="00D11C41" w:rsidP="00D11C41">
      <w:pPr>
        <w:tabs>
          <w:tab w:val="left" w:pos="3045"/>
        </w:tabs>
        <w:jc w:val="both"/>
        <w:rPr>
          <w:rFonts w:ascii="Times New Roman" w:hAnsi="Times New Roman" w:cs="Times New Roman"/>
          <w:sz w:val="24"/>
          <w:szCs w:val="24"/>
        </w:rPr>
      </w:pPr>
    </w:p>
    <w:p w:rsidR="00D11C41" w:rsidRDefault="00D11C41" w:rsidP="00D11C4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D11C41" w:rsidRPr="00E07A60" w:rsidRDefault="00D11C41" w:rsidP="00D11C41">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D11C41" w:rsidRPr="00E07A60" w:rsidRDefault="00D11C41" w:rsidP="00D11C4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lastRenderedPageBreak/>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D11C41" w:rsidRPr="00E07A60" w:rsidRDefault="00D11C41" w:rsidP="00D11C4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D11C41" w:rsidRPr="00E07A60" w:rsidRDefault="00D11C41" w:rsidP="00D11C4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D11C41" w:rsidRPr="00E07A60" w:rsidRDefault="00D11C41" w:rsidP="00D11C4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D11C41" w:rsidRDefault="00D11C41" w:rsidP="00D11C41">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D11C41" w:rsidRPr="000154C9" w:rsidRDefault="00D11C41" w:rsidP="000154C9">
      <w:pPr>
        <w:tabs>
          <w:tab w:val="left" w:pos="3045"/>
        </w:tabs>
        <w:jc w:val="center"/>
        <w:rPr>
          <w:rFonts w:ascii="Times New Roman" w:hAnsi="Times New Roman" w:cs="Times New Roman"/>
          <w:b/>
          <w:sz w:val="24"/>
          <w:szCs w:val="24"/>
          <w:u w:val="single"/>
        </w:rPr>
      </w:pPr>
    </w:p>
    <w:p w:rsidR="0064308F" w:rsidRDefault="0064308F" w:rsidP="000154C9">
      <w:pPr>
        <w:tabs>
          <w:tab w:val="left" w:pos="3045"/>
        </w:tabs>
        <w:jc w:val="center"/>
        <w:rPr>
          <w:rFonts w:ascii="Times New Roman" w:hAnsi="Times New Roman" w:cs="Times New Roman"/>
          <w:b/>
          <w:sz w:val="24"/>
          <w:szCs w:val="24"/>
          <w:u w:val="single"/>
        </w:rPr>
      </w:pPr>
    </w:p>
    <w:p w:rsidR="00D11C41" w:rsidRPr="000154C9" w:rsidRDefault="000154C9" w:rsidP="000154C9">
      <w:pPr>
        <w:tabs>
          <w:tab w:val="left" w:pos="3045"/>
        </w:tabs>
        <w:jc w:val="center"/>
        <w:rPr>
          <w:rFonts w:ascii="Times New Roman" w:hAnsi="Times New Roman" w:cs="Times New Roman"/>
          <w:b/>
          <w:sz w:val="24"/>
          <w:szCs w:val="24"/>
          <w:u w:val="single"/>
        </w:rPr>
      </w:pPr>
      <w:r w:rsidRPr="000154C9">
        <w:rPr>
          <w:rFonts w:ascii="Times New Roman" w:hAnsi="Times New Roman" w:cs="Times New Roman"/>
          <w:b/>
          <w:sz w:val="24"/>
          <w:szCs w:val="24"/>
          <w:u w:val="single"/>
        </w:rPr>
        <w:t>Тема 17: Організація служби внутрішнього аудиту.</w:t>
      </w:r>
    </w:p>
    <w:p w:rsidR="000154C9" w:rsidRDefault="000154C9" w:rsidP="00D11C41">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Стан внутрішнього аудиту. Ефективність роботи СВА. Класифікація методичних прийомів внутрішнього аудиту. Характеристика стадій та етапів проведення внутрішнього аудиту. Етапи оцінки системи внутрішнього контролю. </w:t>
      </w:r>
    </w:p>
    <w:p w:rsidR="000154C9" w:rsidRDefault="000154C9" w:rsidP="000154C9">
      <w:pPr>
        <w:tabs>
          <w:tab w:val="left" w:pos="2190"/>
        </w:tabs>
        <w:spacing w:line="360" w:lineRule="auto"/>
        <w:jc w:val="center"/>
        <w:rPr>
          <w:rFonts w:ascii="Times New Roman" w:hAnsi="Times New Roman" w:cs="Times New Roman"/>
          <w:b/>
          <w:i/>
        </w:rPr>
      </w:pPr>
      <w:r w:rsidRPr="00A03BEA">
        <w:rPr>
          <w:rFonts w:ascii="Times New Roman" w:hAnsi="Times New Roman" w:cs="Times New Roman"/>
          <w:b/>
          <w:i/>
        </w:rPr>
        <w:t>Теми рефератів</w:t>
      </w:r>
    </w:p>
    <w:p w:rsidR="003B702D" w:rsidRPr="003B702D" w:rsidRDefault="003B702D" w:rsidP="00102900">
      <w:pPr>
        <w:pStyle w:val="a5"/>
        <w:numPr>
          <w:ilvl w:val="0"/>
          <w:numId w:val="53"/>
        </w:numPr>
        <w:tabs>
          <w:tab w:val="left" w:pos="2190"/>
        </w:tabs>
        <w:spacing w:line="360" w:lineRule="auto"/>
        <w:rPr>
          <w:rFonts w:ascii="Times New Roman" w:hAnsi="Times New Roman" w:cs="Times New Roman"/>
        </w:rPr>
      </w:pPr>
      <w:r w:rsidRPr="003B702D">
        <w:rPr>
          <w:rFonts w:ascii="Times New Roman" w:hAnsi="Times New Roman" w:cs="Times New Roman"/>
        </w:rPr>
        <w:t>Стан внутрішнього аудиту.</w:t>
      </w:r>
    </w:p>
    <w:p w:rsidR="003B702D" w:rsidRPr="003B702D" w:rsidRDefault="003B702D" w:rsidP="00102900">
      <w:pPr>
        <w:pStyle w:val="a5"/>
        <w:numPr>
          <w:ilvl w:val="0"/>
          <w:numId w:val="53"/>
        </w:numPr>
        <w:tabs>
          <w:tab w:val="left" w:pos="2190"/>
        </w:tabs>
        <w:spacing w:line="360" w:lineRule="auto"/>
        <w:rPr>
          <w:rFonts w:ascii="Times New Roman" w:hAnsi="Times New Roman" w:cs="Times New Roman"/>
        </w:rPr>
      </w:pPr>
      <w:r w:rsidRPr="003B702D">
        <w:rPr>
          <w:rFonts w:ascii="Times New Roman" w:hAnsi="Times New Roman" w:cs="Times New Roman"/>
        </w:rPr>
        <w:t>Робота СВА: його організація суть і  значення.</w:t>
      </w:r>
    </w:p>
    <w:p w:rsidR="000154C9" w:rsidRDefault="000154C9" w:rsidP="000154C9">
      <w:pPr>
        <w:tabs>
          <w:tab w:val="left" w:pos="0"/>
        </w:tabs>
        <w:spacing w:line="360" w:lineRule="auto"/>
        <w:ind w:left="360" w:firstLine="426"/>
        <w:contextualSpacing/>
        <w:jc w:val="center"/>
        <w:rPr>
          <w:rFonts w:ascii="Times New Roman" w:hAnsi="Times New Roman" w:cs="Times New Roman"/>
          <w:b/>
          <w:i/>
          <w:sz w:val="24"/>
          <w:szCs w:val="24"/>
        </w:rPr>
      </w:pPr>
      <w:r w:rsidRPr="003E61EB">
        <w:rPr>
          <w:rFonts w:ascii="Times New Roman" w:hAnsi="Times New Roman" w:cs="Times New Roman"/>
          <w:b/>
          <w:i/>
          <w:sz w:val="24"/>
          <w:szCs w:val="24"/>
        </w:rPr>
        <w:t>Запитання й завдання для самоконтролю знань</w:t>
      </w:r>
    </w:p>
    <w:p w:rsidR="003B702D" w:rsidRPr="008E5901" w:rsidRDefault="003B702D" w:rsidP="00102900">
      <w:pPr>
        <w:pStyle w:val="a5"/>
        <w:numPr>
          <w:ilvl w:val="0"/>
          <w:numId w:val="54"/>
        </w:numPr>
        <w:tabs>
          <w:tab w:val="left" w:pos="0"/>
        </w:tabs>
        <w:spacing w:line="360" w:lineRule="auto"/>
        <w:ind w:left="709"/>
        <w:rPr>
          <w:rFonts w:ascii="Times New Roman" w:hAnsi="Times New Roman" w:cs="Times New Roman"/>
          <w:sz w:val="24"/>
          <w:szCs w:val="24"/>
        </w:rPr>
      </w:pPr>
      <w:r w:rsidRPr="008E5901">
        <w:rPr>
          <w:rFonts w:ascii="Times New Roman" w:hAnsi="Times New Roman" w:cs="Times New Roman"/>
          <w:sz w:val="24"/>
          <w:szCs w:val="24"/>
        </w:rPr>
        <w:t xml:space="preserve">Розказати про схему за якою визначають стан внутрішнього </w:t>
      </w:r>
      <w:r w:rsidR="008E5901" w:rsidRPr="008E5901">
        <w:rPr>
          <w:rFonts w:ascii="Times New Roman" w:hAnsi="Times New Roman" w:cs="Times New Roman"/>
          <w:sz w:val="24"/>
          <w:szCs w:val="24"/>
        </w:rPr>
        <w:t>аудиту?</w:t>
      </w:r>
    </w:p>
    <w:p w:rsidR="008E5901" w:rsidRPr="008E5901" w:rsidRDefault="008E5901" w:rsidP="00102900">
      <w:pPr>
        <w:pStyle w:val="a5"/>
        <w:numPr>
          <w:ilvl w:val="0"/>
          <w:numId w:val="54"/>
        </w:numPr>
        <w:tabs>
          <w:tab w:val="left" w:pos="0"/>
        </w:tabs>
        <w:spacing w:line="360" w:lineRule="auto"/>
        <w:ind w:left="709"/>
        <w:rPr>
          <w:rFonts w:ascii="Times New Roman" w:hAnsi="Times New Roman" w:cs="Times New Roman"/>
          <w:sz w:val="24"/>
          <w:szCs w:val="24"/>
        </w:rPr>
      </w:pPr>
      <w:r w:rsidRPr="008E5901">
        <w:rPr>
          <w:rFonts w:ascii="Times New Roman" w:hAnsi="Times New Roman" w:cs="Times New Roman"/>
          <w:sz w:val="24"/>
          <w:szCs w:val="24"/>
        </w:rPr>
        <w:t>Яке значення має СВА для підприємця?</w:t>
      </w:r>
    </w:p>
    <w:p w:rsidR="008E5901" w:rsidRPr="008E5901" w:rsidRDefault="008E5901" w:rsidP="00102900">
      <w:pPr>
        <w:pStyle w:val="a5"/>
        <w:numPr>
          <w:ilvl w:val="0"/>
          <w:numId w:val="54"/>
        </w:numPr>
        <w:tabs>
          <w:tab w:val="left" w:pos="0"/>
        </w:tabs>
        <w:spacing w:line="360" w:lineRule="auto"/>
        <w:ind w:left="709"/>
        <w:rPr>
          <w:rFonts w:ascii="Times New Roman" w:hAnsi="Times New Roman" w:cs="Times New Roman"/>
          <w:sz w:val="24"/>
          <w:szCs w:val="24"/>
        </w:rPr>
      </w:pPr>
      <w:r w:rsidRPr="008E5901">
        <w:rPr>
          <w:rFonts w:ascii="Times New Roman" w:hAnsi="Times New Roman" w:cs="Times New Roman"/>
          <w:sz w:val="24"/>
          <w:szCs w:val="24"/>
        </w:rPr>
        <w:t>За якими критеріями здійснюється ефективність системи внутрішнього аудиту?</w:t>
      </w:r>
    </w:p>
    <w:p w:rsidR="000154C9" w:rsidRDefault="000154C9" w:rsidP="000154C9">
      <w:pPr>
        <w:tabs>
          <w:tab w:val="left" w:pos="0"/>
        </w:tabs>
        <w:jc w:val="center"/>
        <w:rPr>
          <w:rFonts w:ascii="Times New Roman" w:hAnsi="Times New Roman" w:cs="Times New Roman"/>
          <w:b/>
          <w:i/>
          <w:sz w:val="24"/>
          <w:szCs w:val="24"/>
        </w:rPr>
      </w:pPr>
      <w:r w:rsidRPr="00A03BEA">
        <w:rPr>
          <w:rFonts w:ascii="Times New Roman" w:hAnsi="Times New Roman" w:cs="Times New Roman"/>
          <w:b/>
          <w:i/>
          <w:sz w:val="24"/>
          <w:szCs w:val="24"/>
        </w:rPr>
        <w:t>Тестові завдання</w:t>
      </w:r>
    </w:p>
    <w:p w:rsidR="008E5901" w:rsidRPr="008E5901" w:rsidRDefault="008E5901" w:rsidP="008E5901">
      <w:pPr>
        <w:shd w:val="clear" w:color="auto" w:fill="FFFFFF"/>
        <w:tabs>
          <w:tab w:val="left" w:pos="662"/>
        </w:tabs>
        <w:spacing w:before="180" w:line="240" w:lineRule="auto"/>
        <w:ind w:left="43" w:firstLine="130"/>
        <w:contextualSpacing/>
        <w:jc w:val="both"/>
        <w:rPr>
          <w:rFonts w:ascii="Times New Roman" w:hAnsi="Times New Roman" w:cs="Times New Roman"/>
          <w:sz w:val="24"/>
        </w:rPr>
      </w:pPr>
      <w:r w:rsidRPr="008E5901">
        <w:rPr>
          <w:rFonts w:ascii="Times New Roman" w:hAnsi="Times New Roman" w:cs="Times New Roman"/>
          <w:b/>
          <w:bCs/>
          <w:spacing w:val="-4"/>
          <w:sz w:val="24"/>
        </w:rPr>
        <w:t>1.</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Помилки пов'язані з неправильним розподіленням операцій</w:t>
      </w:r>
      <w:r w:rsidRPr="008E5901">
        <w:rPr>
          <w:rFonts w:ascii="Times New Roman" w:eastAsia="Times New Roman" w:hAnsi="Times New Roman" w:cs="Times New Roman"/>
          <w:b/>
          <w:bCs/>
          <w:sz w:val="24"/>
        </w:rPr>
        <w:br/>
        <w:t>по облікових періодах, коли їх відображають у фінансовій звітності</w:t>
      </w:r>
      <w:r w:rsidRPr="008E5901">
        <w:rPr>
          <w:rFonts w:ascii="Times New Roman" w:eastAsia="Times New Roman" w:hAnsi="Times New Roman" w:cs="Times New Roman"/>
          <w:b/>
          <w:bCs/>
          <w:sz w:val="24"/>
        </w:rPr>
        <w:br/>
        <w:t>наслідки операцій «не свого» звітного періоду виникають внаслі</w:t>
      </w:r>
      <w:r w:rsidRPr="008E5901">
        <w:rPr>
          <w:rFonts w:ascii="Times New Roman" w:eastAsia="Times New Roman" w:hAnsi="Times New Roman" w:cs="Times New Roman"/>
          <w:b/>
          <w:bCs/>
          <w:sz w:val="24"/>
        </w:rPr>
        <w:softHyphen/>
        <w:t>док</w:t>
      </w:r>
    </w:p>
    <w:p w:rsidR="008E5901" w:rsidRPr="008E5901" w:rsidRDefault="008E5901" w:rsidP="008E5901">
      <w:pPr>
        <w:shd w:val="clear" w:color="auto" w:fill="FFFFFF"/>
        <w:tabs>
          <w:tab w:val="left" w:pos="382"/>
        </w:tabs>
        <w:spacing w:line="240" w:lineRule="auto"/>
        <w:ind w:left="173"/>
        <w:contextualSpacing/>
        <w:rPr>
          <w:rFonts w:ascii="Times New Roman" w:hAnsi="Times New Roman" w:cs="Times New Roman"/>
          <w:sz w:val="24"/>
        </w:rPr>
      </w:pPr>
      <w:r w:rsidRPr="008E5901">
        <w:rPr>
          <w:rFonts w:ascii="Times New Roman" w:eastAsia="Times New Roman" w:hAnsi="Times New Roman" w:cs="Times New Roman"/>
          <w:spacing w:val="-3"/>
          <w:sz w:val="24"/>
        </w:rPr>
        <w:t>а)</w:t>
      </w:r>
      <w:r w:rsidRPr="008E5901">
        <w:rPr>
          <w:rFonts w:ascii="Times New Roman" w:eastAsia="Times New Roman" w:hAnsi="Times New Roman" w:cs="Times New Roman"/>
          <w:sz w:val="24"/>
        </w:rPr>
        <w:tab/>
        <w:t>неповноти відображення операцій</w:t>
      </w:r>
    </w:p>
    <w:p w:rsidR="008E5901" w:rsidRPr="008E5901" w:rsidRDefault="008E5901" w:rsidP="008E5901">
      <w:pPr>
        <w:shd w:val="clear" w:color="auto" w:fill="FFFFFF"/>
        <w:tabs>
          <w:tab w:val="left" w:pos="382"/>
        </w:tabs>
        <w:spacing w:line="240" w:lineRule="auto"/>
        <w:ind w:left="173"/>
        <w:contextualSpacing/>
        <w:rPr>
          <w:rFonts w:ascii="Times New Roman" w:hAnsi="Times New Roman" w:cs="Times New Roman"/>
          <w:sz w:val="24"/>
        </w:rPr>
      </w:pPr>
      <w:r w:rsidRPr="008E5901">
        <w:rPr>
          <w:rFonts w:ascii="Times New Roman" w:eastAsia="Times New Roman" w:hAnsi="Times New Roman" w:cs="Times New Roman"/>
          <w:spacing w:val="-2"/>
          <w:sz w:val="24"/>
        </w:rPr>
        <w:t>б)</w:t>
      </w:r>
      <w:r w:rsidRPr="008E5901">
        <w:rPr>
          <w:rFonts w:ascii="Times New Roman" w:eastAsia="Times New Roman" w:hAnsi="Times New Roman" w:cs="Times New Roman"/>
          <w:sz w:val="24"/>
        </w:rPr>
        <w:tab/>
        <w:t>необґрунтованості облікових записів</w:t>
      </w:r>
    </w:p>
    <w:p w:rsidR="008E5901" w:rsidRPr="008E5901" w:rsidRDefault="008E5901" w:rsidP="008E5901">
      <w:pPr>
        <w:shd w:val="clear" w:color="auto" w:fill="FFFFFF"/>
        <w:tabs>
          <w:tab w:val="left" w:pos="382"/>
        </w:tabs>
        <w:spacing w:line="240" w:lineRule="auto"/>
        <w:ind w:left="173"/>
        <w:contextualSpacing/>
        <w:rPr>
          <w:rFonts w:ascii="Times New Roman" w:hAnsi="Times New Roman" w:cs="Times New Roman"/>
          <w:sz w:val="24"/>
        </w:rPr>
      </w:pPr>
      <w:r w:rsidRPr="008E5901">
        <w:rPr>
          <w:rFonts w:ascii="Times New Roman" w:eastAsia="Times New Roman" w:hAnsi="Times New Roman" w:cs="Times New Roman"/>
          <w:sz w:val="24"/>
        </w:rPr>
        <w:t>в)</w:t>
      </w:r>
      <w:r w:rsidRPr="008E5901">
        <w:rPr>
          <w:rFonts w:ascii="Times New Roman" w:eastAsia="Times New Roman" w:hAnsi="Times New Roman" w:cs="Times New Roman"/>
          <w:sz w:val="24"/>
        </w:rPr>
        <w:tab/>
        <w:t>помилок в періодизації</w:t>
      </w:r>
    </w:p>
    <w:p w:rsidR="008E5901" w:rsidRPr="008E5901" w:rsidRDefault="008E5901" w:rsidP="008E5901">
      <w:pPr>
        <w:shd w:val="clear" w:color="auto" w:fill="FFFFFF"/>
        <w:tabs>
          <w:tab w:val="left" w:pos="382"/>
        </w:tabs>
        <w:spacing w:line="240" w:lineRule="auto"/>
        <w:ind w:left="173"/>
        <w:contextualSpacing/>
        <w:rPr>
          <w:rFonts w:ascii="Times New Roman" w:hAnsi="Times New Roman" w:cs="Times New Roman"/>
          <w:sz w:val="24"/>
        </w:rPr>
      </w:pPr>
      <w:r w:rsidRPr="008E5901">
        <w:rPr>
          <w:rFonts w:ascii="Times New Roman" w:eastAsia="Times New Roman" w:hAnsi="Times New Roman" w:cs="Times New Roman"/>
          <w:spacing w:val="-2"/>
          <w:sz w:val="24"/>
        </w:rPr>
        <w:t>г)</w:t>
      </w:r>
      <w:r w:rsidRPr="008E5901">
        <w:rPr>
          <w:rFonts w:ascii="Times New Roman" w:eastAsia="Times New Roman" w:hAnsi="Times New Roman" w:cs="Times New Roman"/>
          <w:sz w:val="24"/>
        </w:rPr>
        <w:tab/>
        <w:t>помилок у записах</w:t>
      </w:r>
    </w:p>
    <w:p w:rsidR="008E5901" w:rsidRPr="008E5901" w:rsidRDefault="008E5901" w:rsidP="008E5901">
      <w:pPr>
        <w:shd w:val="clear" w:color="auto" w:fill="FFFFFF"/>
        <w:tabs>
          <w:tab w:val="left" w:pos="662"/>
        </w:tabs>
        <w:spacing w:before="209" w:line="240" w:lineRule="auto"/>
        <w:ind w:left="173"/>
        <w:contextualSpacing/>
        <w:rPr>
          <w:rFonts w:ascii="Times New Roman" w:hAnsi="Times New Roman" w:cs="Times New Roman"/>
          <w:sz w:val="24"/>
        </w:rPr>
      </w:pPr>
      <w:r w:rsidRPr="008E5901">
        <w:rPr>
          <w:rFonts w:ascii="Times New Roman" w:hAnsi="Times New Roman" w:cs="Times New Roman"/>
          <w:b/>
          <w:bCs/>
          <w:spacing w:val="-5"/>
          <w:sz w:val="24"/>
          <w:lang w:val="ru-RU"/>
        </w:rPr>
        <w:t>2</w:t>
      </w:r>
      <w:r w:rsidRPr="008E5901">
        <w:rPr>
          <w:rFonts w:ascii="Times New Roman" w:hAnsi="Times New Roman" w:cs="Times New Roman"/>
          <w:b/>
          <w:bCs/>
          <w:spacing w:val="-5"/>
          <w:sz w:val="24"/>
        </w:rPr>
        <w:t>.</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До повторювальних помилок відносять</w:t>
      </w:r>
    </w:p>
    <w:p w:rsidR="008E5901" w:rsidRPr="008E5901" w:rsidRDefault="008E5901" w:rsidP="008E5901">
      <w:pPr>
        <w:shd w:val="clear" w:color="auto" w:fill="FFFFFF"/>
        <w:tabs>
          <w:tab w:val="left" w:pos="396"/>
        </w:tabs>
        <w:spacing w:line="240" w:lineRule="auto"/>
        <w:ind w:left="187"/>
        <w:contextualSpacing/>
        <w:rPr>
          <w:rFonts w:ascii="Times New Roman" w:hAnsi="Times New Roman" w:cs="Times New Roman"/>
          <w:sz w:val="24"/>
        </w:rPr>
      </w:pPr>
      <w:r w:rsidRPr="008E5901">
        <w:rPr>
          <w:rFonts w:ascii="Times New Roman" w:eastAsia="Times New Roman" w:hAnsi="Times New Roman" w:cs="Times New Roman"/>
          <w:spacing w:val="-3"/>
          <w:sz w:val="24"/>
        </w:rPr>
        <w:t>а)</w:t>
      </w:r>
      <w:r w:rsidRPr="008E5901">
        <w:rPr>
          <w:rFonts w:ascii="Times New Roman" w:eastAsia="Times New Roman" w:hAnsi="Times New Roman" w:cs="Times New Roman"/>
          <w:sz w:val="24"/>
        </w:rPr>
        <w:tab/>
        <w:t>арифметичні</w:t>
      </w:r>
    </w:p>
    <w:p w:rsidR="008E5901" w:rsidRPr="008E5901" w:rsidRDefault="008E5901" w:rsidP="008E5901">
      <w:pPr>
        <w:shd w:val="clear" w:color="auto" w:fill="FFFFFF"/>
        <w:tabs>
          <w:tab w:val="left" w:pos="396"/>
        </w:tabs>
        <w:spacing w:line="240" w:lineRule="auto"/>
        <w:ind w:left="187"/>
        <w:contextualSpacing/>
        <w:rPr>
          <w:rFonts w:ascii="Times New Roman" w:hAnsi="Times New Roman" w:cs="Times New Roman"/>
          <w:sz w:val="24"/>
        </w:rPr>
      </w:pPr>
      <w:r w:rsidRPr="008E5901">
        <w:rPr>
          <w:rFonts w:ascii="Times New Roman" w:eastAsia="Times New Roman" w:hAnsi="Times New Roman" w:cs="Times New Roman"/>
          <w:spacing w:val="-2"/>
          <w:sz w:val="24"/>
        </w:rPr>
        <w:t>б)</w:t>
      </w:r>
      <w:r w:rsidRPr="008E5901">
        <w:rPr>
          <w:rFonts w:ascii="Times New Roman" w:eastAsia="Times New Roman" w:hAnsi="Times New Roman" w:cs="Times New Roman"/>
          <w:sz w:val="24"/>
        </w:rPr>
        <w:tab/>
      </w:r>
      <w:r w:rsidRPr="008E5901">
        <w:rPr>
          <w:rFonts w:ascii="Times New Roman" w:eastAsia="Times New Roman" w:hAnsi="Times New Roman" w:cs="Times New Roman"/>
          <w:spacing w:val="-1"/>
          <w:sz w:val="24"/>
        </w:rPr>
        <w:t>облікові</w:t>
      </w:r>
    </w:p>
    <w:p w:rsidR="008E5901" w:rsidRPr="008E5901" w:rsidRDefault="008E5901" w:rsidP="008E5901">
      <w:pPr>
        <w:shd w:val="clear" w:color="auto" w:fill="FFFFFF"/>
        <w:tabs>
          <w:tab w:val="left" w:pos="396"/>
        </w:tabs>
        <w:spacing w:line="240" w:lineRule="auto"/>
        <w:ind w:left="187"/>
        <w:contextualSpacing/>
        <w:rPr>
          <w:rFonts w:ascii="Times New Roman" w:hAnsi="Times New Roman" w:cs="Times New Roman"/>
          <w:sz w:val="24"/>
        </w:rPr>
      </w:pPr>
      <w:r w:rsidRPr="008E5901">
        <w:rPr>
          <w:rFonts w:ascii="Times New Roman" w:eastAsia="Times New Roman" w:hAnsi="Times New Roman" w:cs="Times New Roman"/>
          <w:spacing w:val="-5"/>
          <w:sz w:val="24"/>
        </w:rPr>
        <w:t>в)</w:t>
      </w:r>
      <w:r w:rsidRPr="008E5901">
        <w:rPr>
          <w:rFonts w:ascii="Times New Roman" w:eastAsia="Times New Roman" w:hAnsi="Times New Roman" w:cs="Times New Roman"/>
          <w:sz w:val="24"/>
        </w:rPr>
        <w:tab/>
        <w:t>інформативно</w:t>
      </w:r>
      <w:r w:rsidRPr="008E5901">
        <w:rPr>
          <w:rFonts w:ascii="Times New Roman" w:eastAsia="Times New Roman" w:hAnsi="Times New Roman" w:cs="Times New Roman"/>
          <w:sz w:val="24"/>
          <w:lang w:val="ru-RU"/>
        </w:rPr>
        <w:t xml:space="preserve"> </w:t>
      </w:r>
      <w:r w:rsidRPr="008E5901">
        <w:rPr>
          <w:rFonts w:ascii="Times New Roman" w:eastAsia="Times New Roman" w:hAnsi="Times New Roman" w:cs="Times New Roman"/>
          <w:sz w:val="24"/>
        </w:rPr>
        <w:t>-</w:t>
      </w:r>
      <w:r w:rsidRPr="008E5901">
        <w:rPr>
          <w:rFonts w:ascii="Times New Roman" w:eastAsia="Times New Roman" w:hAnsi="Times New Roman" w:cs="Times New Roman"/>
          <w:sz w:val="24"/>
          <w:lang w:val="ru-RU"/>
        </w:rPr>
        <w:t xml:space="preserve"> </w:t>
      </w:r>
      <w:proofErr w:type="spellStart"/>
      <w:r w:rsidRPr="008E5901">
        <w:rPr>
          <w:rFonts w:ascii="Times New Roman" w:eastAsia="Times New Roman" w:hAnsi="Times New Roman" w:cs="Times New Roman"/>
          <w:sz w:val="24"/>
        </w:rPr>
        <w:t>інтерпретативні</w:t>
      </w:r>
      <w:proofErr w:type="spellEnd"/>
    </w:p>
    <w:p w:rsidR="008E5901" w:rsidRPr="008E5901" w:rsidRDefault="008E5901" w:rsidP="008E5901">
      <w:pPr>
        <w:shd w:val="clear" w:color="auto" w:fill="FFFFFF"/>
        <w:tabs>
          <w:tab w:val="left" w:pos="396"/>
        </w:tabs>
        <w:spacing w:before="7" w:line="240" w:lineRule="auto"/>
        <w:ind w:left="187"/>
        <w:contextualSpacing/>
        <w:rPr>
          <w:rFonts w:ascii="Times New Roman" w:eastAsia="Times New Roman" w:hAnsi="Times New Roman" w:cs="Times New Roman"/>
          <w:sz w:val="24"/>
        </w:rPr>
      </w:pPr>
      <w:r w:rsidRPr="008E5901">
        <w:rPr>
          <w:rFonts w:ascii="Times New Roman" w:eastAsia="Times New Roman" w:hAnsi="Times New Roman" w:cs="Times New Roman"/>
          <w:sz w:val="24"/>
        </w:rPr>
        <w:t>г)</w:t>
      </w:r>
      <w:r w:rsidRPr="008E5901">
        <w:rPr>
          <w:rFonts w:ascii="Times New Roman" w:eastAsia="Times New Roman" w:hAnsi="Times New Roman" w:cs="Times New Roman"/>
          <w:sz w:val="24"/>
        </w:rPr>
        <w:tab/>
        <w:t>класифікаційні.</w:t>
      </w:r>
    </w:p>
    <w:p w:rsidR="008E5901" w:rsidRPr="008E5901" w:rsidRDefault="008E5901" w:rsidP="008E5901">
      <w:pPr>
        <w:shd w:val="clear" w:color="auto" w:fill="FFFFFF"/>
        <w:tabs>
          <w:tab w:val="left" w:pos="396"/>
        </w:tabs>
        <w:spacing w:before="7" w:line="240" w:lineRule="auto"/>
        <w:ind w:left="187"/>
        <w:contextualSpacing/>
        <w:rPr>
          <w:rFonts w:ascii="Times New Roman" w:hAnsi="Times New Roman" w:cs="Times New Roman"/>
          <w:sz w:val="24"/>
          <w:lang w:val="ru-RU"/>
        </w:rPr>
      </w:pPr>
    </w:p>
    <w:p w:rsidR="008E5901" w:rsidRPr="008E5901" w:rsidRDefault="008E5901" w:rsidP="008E5901">
      <w:pPr>
        <w:shd w:val="clear" w:color="auto" w:fill="FFFFFF"/>
        <w:tabs>
          <w:tab w:val="left" w:pos="590"/>
        </w:tabs>
        <w:spacing w:line="240" w:lineRule="auto"/>
        <w:ind w:firstLine="108"/>
        <w:contextualSpacing/>
        <w:rPr>
          <w:rFonts w:ascii="Times New Roman" w:hAnsi="Times New Roman" w:cs="Times New Roman"/>
          <w:sz w:val="24"/>
        </w:rPr>
      </w:pPr>
      <w:r w:rsidRPr="008E5901">
        <w:rPr>
          <w:rFonts w:ascii="Times New Roman" w:hAnsi="Times New Roman" w:cs="Times New Roman"/>
          <w:b/>
          <w:bCs/>
          <w:spacing w:val="-6"/>
          <w:sz w:val="24"/>
        </w:rPr>
        <w:t>3.</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Викривлення, що є результатом незаконного привласнення</w:t>
      </w:r>
      <w:r w:rsidRPr="008E5901">
        <w:rPr>
          <w:rFonts w:ascii="Times New Roman" w:eastAsia="Times New Roman" w:hAnsi="Times New Roman" w:cs="Times New Roman"/>
          <w:b/>
          <w:bCs/>
          <w:sz w:val="24"/>
        </w:rPr>
        <w:br/>
        <w:t>активів</w:t>
      </w:r>
    </w:p>
    <w:p w:rsidR="008E5901" w:rsidRPr="008E5901" w:rsidRDefault="008E5901" w:rsidP="008E5901">
      <w:pPr>
        <w:shd w:val="clear" w:color="auto" w:fill="FFFFFF"/>
        <w:tabs>
          <w:tab w:val="left" w:pos="360"/>
        </w:tabs>
        <w:spacing w:before="7" w:line="240" w:lineRule="auto"/>
        <w:ind w:left="158"/>
        <w:contextualSpacing/>
        <w:rPr>
          <w:rFonts w:ascii="Times New Roman" w:hAnsi="Times New Roman" w:cs="Times New Roman"/>
          <w:sz w:val="24"/>
        </w:rPr>
      </w:pPr>
      <w:r w:rsidRPr="008E5901">
        <w:rPr>
          <w:rFonts w:ascii="Times New Roman" w:eastAsia="Times New Roman" w:hAnsi="Times New Roman" w:cs="Times New Roman"/>
          <w:sz w:val="24"/>
        </w:rPr>
        <w:t>а)</w:t>
      </w:r>
      <w:r w:rsidRPr="008E5901">
        <w:rPr>
          <w:rFonts w:ascii="Times New Roman" w:eastAsia="Times New Roman" w:hAnsi="Times New Roman" w:cs="Times New Roman"/>
          <w:sz w:val="24"/>
        </w:rPr>
        <w:tab/>
        <w:t>помилка</w:t>
      </w:r>
    </w:p>
    <w:p w:rsidR="008E5901" w:rsidRPr="008E5901" w:rsidRDefault="008E5901" w:rsidP="008E5901">
      <w:pPr>
        <w:shd w:val="clear" w:color="auto" w:fill="FFFFFF"/>
        <w:tabs>
          <w:tab w:val="left" w:pos="360"/>
        </w:tabs>
        <w:spacing w:line="240" w:lineRule="auto"/>
        <w:ind w:left="158"/>
        <w:contextualSpacing/>
        <w:rPr>
          <w:rFonts w:ascii="Times New Roman" w:hAnsi="Times New Roman" w:cs="Times New Roman"/>
          <w:sz w:val="24"/>
        </w:rPr>
      </w:pPr>
      <w:r w:rsidRPr="008E5901">
        <w:rPr>
          <w:rFonts w:ascii="Times New Roman" w:eastAsia="Times New Roman" w:hAnsi="Times New Roman" w:cs="Times New Roman"/>
          <w:spacing w:val="-6"/>
          <w:sz w:val="24"/>
        </w:rPr>
        <w:t>б)</w:t>
      </w:r>
      <w:r w:rsidRPr="008E5901">
        <w:rPr>
          <w:rFonts w:ascii="Times New Roman" w:eastAsia="Times New Roman" w:hAnsi="Times New Roman" w:cs="Times New Roman"/>
          <w:sz w:val="24"/>
        </w:rPr>
        <w:tab/>
        <w:t>шахрайство</w:t>
      </w:r>
    </w:p>
    <w:p w:rsidR="008E5901" w:rsidRPr="008E5901" w:rsidRDefault="008E5901" w:rsidP="008E5901">
      <w:pPr>
        <w:shd w:val="clear" w:color="auto" w:fill="FFFFFF"/>
        <w:tabs>
          <w:tab w:val="left" w:pos="360"/>
        </w:tabs>
        <w:spacing w:line="240" w:lineRule="auto"/>
        <w:ind w:left="158"/>
        <w:contextualSpacing/>
        <w:rPr>
          <w:rFonts w:ascii="Times New Roman" w:hAnsi="Times New Roman" w:cs="Times New Roman"/>
          <w:sz w:val="24"/>
        </w:rPr>
      </w:pPr>
      <w:r w:rsidRPr="008E5901">
        <w:rPr>
          <w:rFonts w:ascii="Times New Roman" w:eastAsia="Times New Roman" w:hAnsi="Times New Roman" w:cs="Times New Roman"/>
          <w:spacing w:val="-6"/>
          <w:sz w:val="24"/>
        </w:rPr>
        <w:t>в)</w:t>
      </w:r>
      <w:r w:rsidRPr="008E5901">
        <w:rPr>
          <w:rFonts w:ascii="Times New Roman" w:eastAsia="Times New Roman" w:hAnsi="Times New Roman" w:cs="Times New Roman"/>
          <w:sz w:val="24"/>
        </w:rPr>
        <w:tab/>
        <w:t>маніпуляція</w:t>
      </w:r>
    </w:p>
    <w:p w:rsidR="008E5901" w:rsidRPr="008E5901" w:rsidRDefault="008E5901" w:rsidP="008E5901">
      <w:pPr>
        <w:shd w:val="clear" w:color="auto" w:fill="FFFFFF"/>
        <w:tabs>
          <w:tab w:val="left" w:pos="360"/>
        </w:tabs>
        <w:spacing w:line="240" w:lineRule="auto"/>
        <w:ind w:left="158"/>
        <w:contextualSpacing/>
        <w:rPr>
          <w:rFonts w:ascii="Times New Roman" w:hAnsi="Times New Roman" w:cs="Times New Roman"/>
          <w:sz w:val="24"/>
        </w:rPr>
      </w:pPr>
      <w:r w:rsidRPr="008E5901">
        <w:rPr>
          <w:rFonts w:ascii="Times New Roman" w:eastAsia="Times New Roman" w:hAnsi="Times New Roman" w:cs="Times New Roman"/>
          <w:spacing w:val="-3"/>
          <w:sz w:val="24"/>
        </w:rPr>
        <w:t>г)</w:t>
      </w:r>
      <w:r w:rsidRPr="008E5901">
        <w:rPr>
          <w:rFonts w:ascii="Times New Roman" w:eastAsia="Times New Roman" w:hAnsi="Times New Roman" w:cs="Times New Roman"/>
          <w:sz w:val="24"/>
        </w:rPr>
        <w:tab/>
        <w:t>приховування</w:t>
      </w:r>
    </w:p>
    <w:p w:rsidR="008E5901" w:rsidRPr="008E5901" w:rsidRDefault="008E5901" w:rsidP="008E5901">
      <w:pPr>
        <w:shd w:val="clear" w:color="auto" w:fill="FFFFFF"/>
        <w:tabs>
          <w:tab w:val="left" w:pos="590"/>
        </w:tabs>
        <w:spacing w:before="266" w:line="240" w:lineRule="auto"/>
        <w:ind w:firstLine="108"/>
        <w:contextualSpacing/>
        <w:rPr>
          <w:rFonts w:ascii="Times New Roman" w:hAnsi="Times New Roman" w:cs="Times New Roman"/>
          <w:sz w:val="24"/>
        </w:rPr>
      </w:pPr>
      <w:r w:rsidRPr="008E5901">
        <w:rPr>
          <w:rFonts w:ascii="Times New Roman" w:hAnsi="Times New Roman" w:cs="Times New Roman"/>
          <w:b/>
          <w:bCs/>
          <w:spacing w:val="-6"/>
          <w:sz w:val="24"/>
        </w:rPr>
        <w:t>4.</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Ризик того, що фінансові звіти суттєво викривлені до ауди</w:t>
      </w:r>
      <w:r w:rsidRPr="008E5901">
        <w:rPr>
          <w:rFonts w:ascii="Times New Roman" w:eastAsia="Times New Roman" w:hAnsi="Times New Roman" w:cs="Times New Roman"/>
          <w:b/>
          <w:bCs/>
          <w:sz w:val="24"/>
        </w:rPr>
        <w:softHyphen/>
        <w:t xml:space="preserve">торської перевірки </w:t>
      </w:r>
      <w:r w:rsidRPr="008E5901">
        <w:rPr>
          <w:rFonts w:ascii="Times New Roman" w:eastAsia="Times New Roman" w:hAnsi="Times New Roman" w:cs="Times New Roman"/>
          <w:sz w:val="24"/>
        </w:rPr>
        <w:t xml:space="preserve">- </w:t>
      </w:r>
      <w:r w:rsidRPr="008E5901">
        <w:rPr>
          <w:rFonts w:ascii="Times New Roman" w:eastAsia="Times New Roman" w:hAnsi="Times New Roman" w:cs="Times New Roman"/>
          <w:b/>
          <w:bCs/>
          <w:sz w:val="24"/>
        </w:rPr>
        <w:t>це</w:t>
      </w:r>
    </w:p>
    <w:p w:rsidR="008E5901" w:rsidRPr="008E5901" w:rsidRDefault="008E5901" w:rsidP="008E5901">
      <w:pPr>
        <w:shd w:val="clear" w:color="auto" w:fill="FFFFFF"/>
        <w:tabs>
          <w:tab w:val="left" w:pos="346"/>
        </w:tabs>
        <w:spacing w:before="7" w:line="240" w:lineRule="auto"/>
        <w:ind w:left="144"/>
        <w:contextualSpacing/>
        <w:rPr>
          <w:rFonts w:ascii="Times New Roman" w:hAnsi="Times New Roman" w:cs="Times New Roman"/>
          <w:sz w:val="24"/>
        </w:rPr>
      </w:pPr>
      <w:r w:rsidRPr="008E5901">
        <w:rPr>
          <w:rFonts w:ascii="Times New Roman" w:eastAsia="Times New Roman" w:hAnsi="Times New Roman" w:cs="Times New Roman"/>
          <w:b/>
          <w:bCs/>
          <w:sz w:val="24"/>
        </w:rPr>
        <w:lastRenderedPageBreak/>
        <w:t>а)</w:t>
      </w:r>
      <w:r w:rsidRPr="008E5901">
        <w:rPr>
          <w:rFonts w:ascii="Times New Roman" w:eastAsia="Times New Roman" w:hAnsi="Times New Roman" w:cs="Times New Roman"/>
          <w:b/>
          <w:bCs/>
          <w:sz w:val="24"/>
        </w:rPr>
        <w:tab/>
      </w:r>
      <w:r w:rsidRPr="008E5901">
        <w:rPr>
          <w:rFonts w:ascii="Times New Roman" w:eastAsia="Times New Roman" w:hAnsi="Times New Roman" w:cs="Times New Roman"/>
          <w:sz w:val="24"/>
        </w:rPr>
        <w:t>ризик суттєвих викривлень</w:t>
      </w:r>
    </w:p>
    <w:p w:rsidR="008E5901" w:rsidRPr="008E5901" w:rsidRDefault="008E5901" w:rsidP="008E5901">
      <w:pPr>
        <w:shd w:val="clear" w:color="auto" w:fill="FFFFFF"/>
        <w:tabs>
          <w:tab w:val="left" w:pos="346"/>
        </w:tabs>
        <w:spacing w:line="240" w:lineRule="auto"/>
        <w:ind w:left="144"/>
        <w:contextualSpacing/>
        <w:rPr>
          <w:rFonts w:ascii="Times New Roman" w:hAnsi="Times New Roman" w:cs="Times New Roman"/>
          <w:sz w:val="24"/>
        </w:rPr>
      </w:pPr>
      <w:r w:rsidRPr="008E5901">
        <w:rPr>
          <w:rFonts w:ascii="Times New Roman" w:eastAsia="Times New Roman" w:hAnsi="Times New Roman" w:cs="Times New Roman"/>
          <w:spacing w:val="-5"/>
          <w:sz w:val="24"/>
        </w:rPr>
        <w:t>б)</w:t>
      </w:r>
      <w:r w:rsidRPr="008E5901">
        <w:rPr>
          <w:rFonts w:ascii="Times New Roman" w:eastAsia="Times New Roman" w:hAnsi="Times New Roman" w:cs="Times New Roman"/>
          <w:sz w:val="24"/>
        </w:rPr>
        <w:tab/>
        <w:t>аудиторський ризик</w:t>
      </w:r>
    </w:p>
    <w:p w:rsidR="008E5901" w:rsidRPr="008E5901" w:rsidRDefault="008E5901" w:rsidP="008E5901">
      <w:pPr>
        <w:shd w:val="clear" w:color="auto" w:fill="FFFFFF"/>
        <w:tabs>
          <w:tab w:val="left" w:pos="346"/>
        </w:tabs>
        <w:spacing w:line="240" w:lineRule="auto"/>
        <w:ind w:left="144"/>
        <w:contextualSpacing/>
        <w:rPr>
          <w:rFonts w:ascii="Times New Roman" w:hAnsi="Times New Roman" w:cs="Times New Roman"/>
          <w:sz w:val="24"/>
        </w:rPr>
      </w:pPr>
      <w:r w:rsidRPr="008E5901">
        <w:rPr>
          <w:rFonts w:ascii="Times New Roman" w:eastAsia="Times New Roman" w:hAnsi="Times New Roman" w:cs="Times New Roman"/>
          <w:spacing w:val="-2"/>
          <w:sz w:val="24"/>
        </w:rPr>
        <w:t>в)</w:t>
      </w:r>
      <w:r w:rsidRPr="008E5901">
        <w:rPr>
          <w:rFonts w:ascii="Times New Roman" w:eastAsia="Times New Roman" w:hAnsi="Times New Roman" w:cs="Times New Roman"/>
          <w:sz w:val="24"/>
        </w:rPr>
        <w:tab/>
        <w:t>ризик контролю</w:t>
      </w:r>
    </w:p>
    <w:p w:rsidR="008E5901" w:rsidRPr="008E5901" w:rsidRDefault="008E5901" w:rsidP="008E5901">
      <w:pPr>
        <w:shd w:val="clear" w:color="auto" w:fill="FFFFFF"/>
        <w:tabs>
          <w:tab w:val="left" w:pos="346"/>
        </w:tabs>
        <w:spacing w:line="240" w:lineRule="auto"/>
        <w:ind w:left="144"/>
        <w:contextualSpacing/>
        <w:rPr>
          <w:rFonts w:ascii="Times New Roman" w:hAnsi="Times New Roman" w:cs="Times New Roman"/>
          <w:sz w:val="24"/>
        </w:rPr>
      </w:pPr>
      <w:r w:rsidRPr="008E5901">
        <w:rPr>
          <w:rFonts w:ascii="Times New Roman" w:eastAsia="Times New Roman" w:hAnsi="Times New Roman" w:cs="Times New Roman"/>
          <w:spacing w:val="-3"/>
          <w:sz w:val="24"/>
        </w:rPr>
        <w:t>г)</w:t>
      </w:r>
      <w:r w:rsidRPr="008E5901">
        <w:rPr>
          <w:rFonts w:ascii="Times New Roman" w:eastAsia="Times New Roman" w:hAnsi="Times New Roman" w:cs="Times New Roman"/>
          <w:sz w:val="24"/>
        </w:rPr>
        <w:tab/>
        <w:t>властивий ризик</w:t>
      </w:r>
    </w:p>
    <w:p w:rsidR="008E5901" w:rsidRPr="008E5901" w:rsidRDefault="008E5901" w:rsidP="008E5901">
      <w:pPr>
        <w:shd w:val="clear" w:color="auto" w:fill="FFFFFF"/>
        <w:tabs>
          <w:tab w:val="left" w:pos="590"/>
        </w:tabs>
        <w:spacing w:before="274" w:line="240" w:lineRule="auto"/>
        <w:ind w:firstLine="108"/>
        <w:contextualSpacing/>
        <w:rPr>
          <w:rFonts w:ascii="Times New Roman" w:hAnsi="Times New Roman" w:cs="Times New Roman"/>
          <w:sz w:val="24"/>
        </w:rPr>
      </w:pPr>
      <w:r w:rsidRPr="008E5901">
        <w:rPr>
          <w:rFonts w:ascii="Times New Roman" w:hAnsi="Times New Roman" w:cs="Times New Roman"/>
          <w:b/>
          <w:bCs/>
          <w:spacing w:val="-6"/>
          <w:sz w:val="24"/>
        </w:rPr>
        <w:t>5.</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Кінцевою метою аналізу складників аудиторського ризику є</w:t>
      </w:r>
      <w:r w:rsidRPr="008E5901">
        <w:rPr>
          <w:rFonts w:ascii="Times New Roman" w:eastAsia="Times New Roman" w:hAnsi="Times New Roman" w:cs="Times New Roman"/>
          <w:b/>
          <w:bCs/>
          <w:sz w:val="24"/>
        </w:rPr>
        <w:br/>
        <w:t>визначення</w:t>
      </w:r>
    </w:p>
    <w:p w:rsidR="008E5901" w:rsidRPr="008E5901" w:rsidRDefault="008E5901" w:rsidP="008E5901">
      <w:pPr>
        <w:shd w:val="clear" w:color="auto" w:fill="FFFFFF"/>
        <w:tabs>
          <w:tab w:val="left" w:pos="331"/>
        </w:tabs>
        <w:spacing w:before="7" w:line="240" w:lineRule="auto"/>
        <w:ind w:left="130"/>
        <w:contextualSpacing/>
        <w:rPr>
          <w:rFonts w:ascii="Times New Roman" w:hAnsi="Times New Roman" w:cs="Times New Roman"/>
          <w:sz w:val="24"/>
        </w:rPr>
      </w:pPr>
      <w:r w:rsidRPr="008E5901">
        <w:rPr>
          <w:rFonts w:ascii="Times New Roman" w:eastAsia="Times New Roman" w:hAnsi="Times New Roman" w:cs="Times New Roman"/>
          <w:b/>
          <w:bCs/>
          <w:spacing w:val="-8"/>
          <w:sz w:val="24"/>
        </w:rPr>
        <w:t>а)</w:t>
      </w:r>
      <w:r w:rsidRPr="008E5901">
        <w:rPr>
          <w:rFonts w:ascii="Times New Roman" w:eastAsia="Times New Roman" w:hAnsi="Times New Roman" w:cs="Times New Roman"/>
          <w:b/>
          <w:bCs/>
          <w:sz w:val="24"/>
        </w:rPr>
        <w:tab/>
      </w:r>
      <w:r w:rsidRPr="008E5901">
        <w:rPr>
          <w:rFonts w:ascii="Times New Roman" w:eastAsia="Times New Roman" w:hAnsi="Times New Roman" w:cs="Times New Roman"/>
          <w:sz w:val="24"/>
        </w:rPr>
        <w:t>рівня ризику не</w:t>
      </w:r>
      <w:r w:rsidRPr="008E5901">
        <w:rPr>
          <w:rFonts w:ascii="Times New Roman" w:eastAsia="Times New Roman" w:hAnsi="Times New Roman" w:cs="Times New Roman"/>
          <w:sz w:val="24"/>
          <w:lang w:val="ru-RU"/>
        </w:rPr>
        <w:t xml:space="preserve"> </w:t>
      </w:r>
      <w:r w:rsidRPr="008E5901">
        <w:rPr>
          <w:rFonts w:ascii="Times New Roman" w:eastAsia="Times New Roman" w:hAnsi="Times New Roman" w:cs="Times New Roman"/>
          <w:sz w:val="24"/>
        </w:rPr>
        <w:t>виявлення</w:t>
      </w:r>
    </w:p>
    <w:p w:rsidR="008E5901" w:rsidRPr="008E5901" w:rsidRDefault="008E5901" w:rsidP="008E5901">
      <w:pPr>
        <w:shd w:val="clear" w:color="auto" w:fill="FFFFFF"/>
        <w:tabs>
          <w:tab w:val="left" w:pos="331"/>
        </w:tabs>
        <w:spacing w:line="240" w:lineRule="auto"/>
        <w:ind w:left="130"/>
        <w:contextualSpacing/>
        <w:rPr>
          <w:rFonts w:ascii="Times New Roman" w:hAnsi="Times New Roman" w:cs="Times New Roman"/>
          <w:sz w:val="24"/>
        </w:rPr>
      </w:pPr>
      <w:r w:rsidRPr="008E5901">
        <w:rPr>
          <w:rFonts w:ascii="Times New Roman" w:eastAsia="Times New Roman" w:hAnsi="Times New Roman" w:cs="Times New Roman"/>
          <w:spacing w:val="-5"/>
          <w:sz w:val="24"/>
        </w:rPr>
        <w:t>б)</w:t>
      </w:r>
      <w:r w:rsidRPr="008E5901">
        <w:rPr>
          <w:rFonts w:ascii="Times New Roman" w:eastAsia="Times New Roman" w:hAnsi="Times New Roman" w:cs="Times New Roman"/>
          <w:sz w:val="24"/>
        </w:rPr>
        <w:tab/>
        <w:t>рівня аудиторського ризику</w:t>
      </w:r>
    </w:p>
    <w:p w:rsidR="008E5901" w:rsidRPr="008E5901" w:rsidRDefault="008E5901" w:rsidP="008E5901">
      <w:pPr>
        <w:shd w:val="clear" w:color="auto" w:fill="FFFFFF"/>
        <w:tabs>
          <w:tab w:val="left" w:pos="331"/>
        </w:tabs>
        <w:spacing w:line="240" w:lineRule="auto"/>
        <w:ind w:left="130"/>
        <w:contextualSpacing/>
        <w:rPr>
          <w:rFonts w:ascii="Times New Roman" w:hAnsi="Times New Roman" w:cs="Times New Roman"/>
          <w:sz w:val="24"/>
        </w:rPr>
      </w:pPr>
      <w:r w:rsidRPr="008E5901">
        <w:rPr>
          <w:rFonts w:ascii="Times New Roman" w:eastAsia="Times New Roman" w:hAnsi="Times New Roman" w:cs="Times New Roman"/>
          <w:spacing w:val="-6"/>
          <w:sz w:val="24"/>
        </w:rPr>
        <w:t>в)</w:t>
      </w:r>
      <w:r w:rsidRPr="008E5901">
        <w:rPr>
          <w:rFonts w:ascii="Times New Roman" w:eastAsia="Times New Roman" w:hAnsi="Times New Roman" w:cs="Times New Roman"/>
          <w:sz w:val="24"/>
        </w:rPr>
        <w:tab/>
        <w:t>рівня ризику суттєвих викривлень</w:t>
      </w:r>
    </w:p>
    <w:p w:rsidR="008E5901" w:rsidRPr="008E5901" w:rsidRDefault="008E5901" w:rsidP="008E5901">
      <w:pPr>
        <w:shd w:val="clear" w:color="auto" w:fill="FFFFFF"/>
        <w:tabs>
          <w:tab w:val="left" w:pos="331"/>
        </w:tabs>
        <w:spacing w:line="240" w:lineRule="auto"/>
        <w:ind w:left="130"/>
        <w:contextualSpacing/>
        <w:rPr>
          <w:rFonts w:ascii="Times New Roman" w:hAnsi="Times New Roman" w:cs="Times New Roman"/>
          <w:sz w:val="24"/>
        </w:rPr>
      </w:pPr>
      <w:r w:rsidRPr="008E5901">
        <w:rPr>
          <w:rFonts w:ascii="Times New Roman" w:eastAsia="Times New Roman" w:hAnsi="Times New Roman" w:cs="Times New Roman"/>
          <w:spacing w:val="-3"/>
          <w:sz w:val="24"/>
        </w:rPr>
        <w:t>г)</w:t>
      </w:r>
      <w:r w:rsidRPr="008E5901">
        <w:rPr>
          <w:rFonts w:ascii="Times New Roman" w:eastAsia="Times New Roman" w:hAnsi="Times New Roman" w:cs="Times New Roman"/>
          <w:sz w:val="24"/>
        </w:rPr>
        <w:tab/>
        <w:t>рівня властивого ризику</w:t>
      </w:r>
    </w:p>
    <w:p w:rsidR="008E5901" w:rsidRPr="008E5901" w:rsidRDefault="008E5901" w:rsidP="008E5901">
      <w:pPr>
        <w:shd w:val="clear" w:color="auto" w:fill="FFFFFF"/>
        <w:tabs>
          <w:tab w:val="left" w:pos="590"/>
        </w:tabs>
        <w:spacing w:before="252" w:line="240" w:lineRule="auto"/>
        <w:ind w:firstLine="108"/>
        <w:contextualSpacing/>
        <w:rPr>
          <w:rFonts w:ascii="Times New Roman" w:hAnsi="Times New Roman" w:cs="Times New Roman"/>
          <w:sz w:val="24"/>
        </w:rPr>
      </w:pPr>
      <w:r w:rsidRPr="008E5901">
        <w:rPr>
          <w:rFonts w:ascii="Times New Roman" w:hAnsi="Times New Roman" w:cs="Times New Roman"/>
          <w:b/>
          <w:bCs/>
          <w:spacing w:val="-5"/>
          <w:sz w:val="24"/>
        </w:rPr>
        <w:t>6.</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Скільки основних етапів виділяють в процесі здійснення</w:t>
      </w:r>
      <w:r w:rsidRPr="008E5901">
        <w:rPr>
          <w:rFonts w:ascii="Times New Roman" w:eastAsia="Times New Roman" w:hAnsi="Times New Roman" w:cs="Times New Roman"/>
          <w:b/>
          <w:bCs/>
          <w:sz w:val="24"/>
        </w:rPr>
        <w:br/>
        <w:t>аудиту</w:t>
      </w:r>
    </w:p>
    <w:p w:rsidR="008E5901" w:rsidRPr="008E5901" w:rsidRDefault="008E5901" w:rsidP="008E5901">
      <w:pPr>
        <w:shd w:val="clear" w:color="auto" w:fill="FFFFFF"/>
        <w:spacing w:line="240" w:lineRule="auto"/>
        <w:ind w:left="108" w:right="5846"/>
        <w:contextualSpacing/>
        <w:jc w:val="both"/>
        <w:rPr>
          <w:rFonts w:ascii="Times New Roman" w:eastAsia="Times New Roman" w:hAnsi="Times New Roman" w:cs="Times New Roman"/>
          <w:bCs/>
          <w:spacing w:val="-9"/>
          <w:sz w:val="24"/>
        </w:rPr>
      </w:pPr>
      <w:r w:rsidRPr="008E5901">
        <w:rPr>
          <w:rFonts w:ascii="Times New Roman" w:eastAsia="Times New Roman" w:hAnsi="Times New Roman" w:cs="Times New Roman"/>
          <w:bCs/>
          <w:spacing w:val="-9"/>
          <w:sz w:val="24"/>
        </w:rPr>
        <w:t xml:space="preserve">а) З </w:t>
      </w:r>
    </w:p>
    <w:p w:rsidR="008E5901" w:rsidRPr="008E5901" w:rsidRDefault="008E5901" w:rsidP="008E5901">
      <w:pPr>
        <w:shd w:val="clear" w:color="auto" w:fill="FFFFFF"/>
        <w:spacing w:line="240" w:lineRule="auto"/>
        <w:ind w:left="108" w:right="5846"/>
        <w:contextualSpacing/>
        <w:jc w:val="both"/>
        <w:rPr>
          <w:rFonts w:ascii="Times New Roman" w:eastAsia="Times New Roman" w:hAnsi="Times New Roman" w:cs="Times New Roman"/>
          <w:bCs/>
          <w:sz w:val="24"/>
        </w:rPr>
      </w:pPr>
      <w:r w:rsidRPr="008E5901">
        <w:rPr>
          <w:rFonts w:ascii="Times New Roman" w:eastAsia="Times New Roman" w:hAnsi="Times New Roman" w:cs="Times New Roman"/>
          <w:bCs/>
          <w:sz w:val="24"/>
        </w:rPr>
        <w:t xml:space="preserve">6)4 </w:t>
      </w:r>
    </w:p>
    <w:p w:rsidR="008E5901" w:rsidRPr="008E5901" w:rsidRDefault="008E5901" w:rsidP="008E5901">
      <w:pPr>
        <w:shd w:val="clear" w:color="auto" w:fill="FFFFFF"/>
        <w:spacing w:line="240" w:lineRule="auto"/>
        <w:ind w:left="108" w:right="5846"/>
        <w:contextualSpacing/>
        <w:jc w:val="both"/>
        <w:rPr>
          <w:rFonts w:ascii="Times New Roman" w:eastAsia="Times New Roman" w:hAnsi="Times New Roman" w:cs="Times New Roman"/>
          <w:bCs/>
          <w:spacing w:val="-6"/>
          <w:sz w:val="24"/>
        </w:rPr>
      </w:pPr>
      <w:r w:rsidRPr="008E5901">
        <w:rPr>
          <w:rFonts w:ascii="Times New Roman" w:eastAsia="Times New Roman" w:hAnsi="Times New Roman" w:cs="Times New Roman"/>
          <w:bCs/>
          <w:spacing w:val="-6"/>
          <w:sz w:val="24"/>
        </w:rPr>
        <w:t xml:space="preserve">в) 5 </w:t>
      </w:r>
    </w:p>
    <w:p w:rsidR="008E5901" w:rsidRPr="008E5901" w:rsidRDefault="008E5901" w:rsidP="008E5901">
      <w:pPr>
        <w:shd w:val="clear" w:color="auto" w:fill="FFFFFF"/>
        <w:spacing w:line="240" w:lineRule="auto"/>
        <w:ind w:left="108" w:right="5846"/>
        <w:contextualSpacing/>
        <w:jc w:val="both"/>
        <w:rPr>
          <w:rFonts w:ascii="Times New Roman" w:eastAsia="Times New Roman" w:hAnsi="Times New Roman" w:cs="Times New Roman"/>
          <w:bCs/>
          <w:spacing w:val="-6"/>
          <w:sz w:val="24"/>
        </w:rPr>
      </w:pPr>
      <w:r w:rsidRPr="008E5901">
        <w:rPr>
          <w:rFonts w:ascii="Times New Roman" w:eastAsia="Times New Roman" w:hAnsi="Times New Roman" w:cs="Times New Roman"/>
          <w:bCs/>
          <w:sz w:val="24"/>
        </w:rPr>
        <w:t>г)6</w:t>
      </w:r>
    </w:p>
    <w:p w:rsidR="008E5901" w:rsidRPr="008E5901" w:rsidRDefault="008E5901" w:rsidP="008E5901">
      <w:pPr>
        <w:shd w:val="clear" w:color="auto" w:fill="FFFFFF"/>
        <w:tabs>
          <w:tab w:val="left" w:pos="590"/>
        </w:tabs>
        <w:spacing w:before="266" w:line="240" w:lineRule="auto"/>
        <w:ind w:left="108"/>
        <w:contextualSpacing/>
        <w:rPr>
          <w:rFonts w:ascii="Times New Roman" w:hAnsi="Times New Roman" w:cs="Times New Roman"/>
          <w:sz w:val="24"/>
        </w:rPr>
      </w:pPr>
      <w:r w:rsidRPr="008E5901">
        <w:rPr>
          <w:rFonts w:ascii="Times New Roman" w:hAnsi="Times New Roman" w:cs="Times New Roman"/>
          <w:b/>
          <w:bCs/>
          <w:spacing w:val="-6"/>
          <w:sz w:val="24"/>
        </w:rPr>
        <w:t>7.</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Умови завдань з аудиторської перевірки розглядаються в</w:t>
      </w:r>
    </w:p>
    <w:p w:rsidR="008E5901" w:rsidRPr="008E5901" w:rsidRDefault="008E5901" w:rsidP="008E5901">
      <w:pPr>
        <w:shd w:val="clear" w:color="auto" w:fill="FFFFFF"/>
        <w:spacing w:line="240" w:lineRule="auto"/>
        <w:ind w:left="108" w:right="4867"/>
        <w:contextualSpacing/>
        <w:rPr>
          <w:rFonts w:ascii="Times New Roman" w:hAnsi="Times New Roman" w:cs="Times New Roman"/>
          <w:sz w:val="24"/>
        </w:rPr>
      </w:pPr>
      <w:r w:rsidRPr="008E5901">
        <w:rPr>
          <w:rFonts w:ascii="Times New Roman" w:eastAsia="Times New Roman" w:hAnsi="Times New Roman" w:cs="Times New Roman"/>
          <w:b/>
          <w:bCs/>
          <w:spacing w:val="-3"/>
          <w:sz w:val="24"/>
        </w:rPr>
        <w:t xml:space="preserve">а) </w:t>
      </w:r>
      <w:r w:rsidRPr="008E5901">
        <w:rPr>
          <w:rFonts w:ascii="Times New Roman" w:eastAsia="Times New Roman" w:hAnsi="Times New Roman" w:cs="Times New Roman"/>
          <w:spacing w:val="-3"/>
          <w:sz w:val="24"/>
        </w:rPr>
        <w:t xml:space="preserve">МСА 320 </w:t>
      </w:r>
      <w:r w:rsidRPr="008E5901">
        <w:rPr>
          <w:rFonts w:ascii="Times New Roman" w:eastAsia="Times New Roman" w:hAnsi="Times New Roman" w:cs="Times New Roman"/>
          <w:b/>
          <w:bCs/>
          <w:sz w:val="24"/>
        </w:rPr>
        <w:t>б)МСА315</w:t>
      </w:r>
    </w:p>
    <w:p w:rsidR="008E5901" w:rsidRPr="008E5901" w:rsidRDefault="008E5901" w:rsidP="008E5901">
      <w:pPr>
        <w:shd w:val="clear" w:color="auto" w:fill="FFFFFF"/>
        <w:tabs>
          <w:tab w:val="left" w:pos="302"/>
        </w:tabs>
        <w:spacing w:line="240" w:lineRule="auto"/>
        <w:ind w:left="101"/>
        <w:contextualSpacing/>
        <w:rPr>
          <w:rFonts w:ascii="Times New Roman" w:hAnsi="Times New Roman" w:cs="Times New Roman"/>
          <w:sz w:val="24"/>
        </w:rPr>
      </w:pPr>
      <w:r w:rsidRPr="008E5901">
        <w:rPr>
          <w:rFonts w:ascii="Times New Roman" w:eastAsia="Times New Roman" w:hAnsi="Times New Roman" w:cs="Times New Roman"/>
          <w:b/>
          <w:bCs/>
          <w:spacing w:val="-5"/>
          <w:sz w:val="24"/>
        </w:rPr>
        <w:t>в)</w:t>
      </w:r>
      <w:r w:rsidRPr="008E5901">
        <w:rPr>
          <w:rFonts w:ascii="Times New Roman" w:eastAsia="Times New Roman" w:hAnsi="Times New Roman" w:cs="Times New Roman"/>
          <w:b/>
          <w:bCs/>
          <w:sz w:val="24"/>
        </w:rPr>
        <w:tab/>
      </w:r>
      <w:r w:rsidRPr="008E5901">
        <w:rPr>
          <w:rFonts w:ascii="Times New Roman" w:eastAsia="Times New Roman" w:hAnsi="Times New Roman" w:cs="Times New Roman"/>
          <w:b/>
          <w:bCs/>
          <w:spacing w:val="-3"/>
          <w:sz w:val="24"/>
        </w:rPr>
        <w:t>МСА 210</w:t>
      </w:r>
    </w:p>
    <w:p w:rsidR="008E5901" w:rsidRPr="008E5901" w:rsidRDefault="008E5901" w:rsidP="008E5901">
      <w:pPr>
        <w:shd w:val="clear" w:color="auto" w:fill="FFFFFF"/>
        <w:tabs>
          <w:tab w:val="left" w:pos="302"/>
        </w:tabs>
        <w:spacing w:line="240" w:lineRule="auto"/>
        <w:ind w:left="101"/>
        <w:contextualSpacing/>
        <w:rPr>
          <w:rFonts w:ascii="Times New Roman" w:hAnsi="Times New Roman" w:cs="Times New Roman"/>
          <w:sz w:val="24"/>
        </w:rPr>
      </w:pPr>
      <w:r w:rsidRPr="008E5901">
        <w:rPr>
          <w:rFonts w:ascii="Times New Roman" w:eastAsia="Times New Roman" w:hAnsi="Times New Roman" w:cs="Times New Roman"/>
          <w:b/>
          <w:bCs/>
          <w:spacing w:val="-11"/>
          <w:sz w:val="24"/>
        </w:rPr>
        <w:t>г)</w:t>
      </w:r>
      <w:r w:rsidRPr="008E5901">
        <w:rPr>
          <w:rFonts w:ascii="Times New Roman" w:eastAsia="Times New Roman" w:hAnsi="Times New Roman" w:cs="Times New Roman"/>
          <w:b/>
          <w:bCs/>
          <w:sz w:val="24"/>
        </w:rPr>
        <w:tab/>
      </w:r>
      <w:r w:rsidRPr="008E5901">
        <w:rPr>
          <w:rFonts w:ascii="Times New Roman" w:eastAsia="Times New Roman" w:hAnsi="Times New Roman" w:cs="Times New Roman"/>
          <w:sz w:val="24"/>
        </w:rPr>
        <w:t>МСА 200</w:t>
      </w:r>
    </w:p>
    <w:p w:rsidR="008E5901" w:rsidRPr="008E5901" w:rsidRDefault="008E5901" w:rsidP="008E5901">
      <w:pPr>
        <w:shd w:val="clear" w:color="auto" w:fill="FFFFFF"/>
        <w:tabs>
          <w:tab w:val="left" w:pos="590"/>
        </w:tabs>
        <w:spacing w:before="259" w:line="240" w:lineRule="auto"/>
        <w:ind w:left="108"/>
        <w:contextualSpacing/>
        <w:rPr>
          <w:rFonts w:ascii="Times New Roman" w:hAnsi="Times New Roman" w:cs="Times New Roman"/>
          <w:sz w:val="24"/>
        </w:rPr>
      </w:pPr>
      <w:r w:rsidRPr="008E5901">
        <w:rPr>
          <w:rFonts w:ascii="Times New Roman" w:hAnsi="Times New Roman" w:cs="Times New Roman"/>
          <w:b/>
          <w:bCs/>
          <w:spacing w:val="-7"/>
          <w:sz w:val="24"/>
        </w:rPr>
        <w:t>8.</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Переддоговірний лист складається на етапі</w:t>
      </w:r>
    </w:p>
    <w:p w:rsidR="008E5901" w:rsidRPr="008E5901" w:rsidRDefault="008E5901" w:rsidP="008E5901">
      <w:pPr>
        <w:shd w:val="clear" w:color="auto" w:fill="FFFFFF"/>
        <w:tabs>
          <w:tab w:val="left" w:pos="295"/>
        </w:tabs>
        <w:spacing w:line="240" w:lineRule="auto"/>
        <w:ind w:left="86"/>
        <w:contextualSpacing/>
        <w:rPr>
          <w:rFonts w:ascii="Times New Roman" w:hAnsi="Times New Roman" w:cs="Times New Roman"/>
          <w:sz w:val="24"/>
        </w:rPr>
      </w:pPr>
      <w:r w:rsidRPr="008E5901">
        <w:rPr>
          <w:rFonts w:ascii="Times New Roman" w:eastAsia="Times New Roman" w:hAnsi="Times New Roman" w:cs="Times New Roman"/>
          <w:sz w:val="24"/>
        </w:rPr>
        <w:t>а)</w:t>
      </w:r>
      <w:r w:rsidRPr="008E5901">
        <w:rPr>
          <w:rFonts w:ascii="Times New Roman" w:eastAsia="Times New Roman" w:hAnsi="Times New Roman" w:cs="Times New Roman"/>
          <w:sz w:val="24"/>
        </w:rPr>
        <w:tab/>
        <w:t>укладання договору</w:t>
      </w:r>
    </w:p>
    <w:p w:rsidR="008E5901" w:rsidRPr="008E5901" w:rsidRDefault="008E5901" w:rsidP="008E5901">
      <w:pPr>
        <w:shd w:val="clear" w:color="auto" w:fill="FFFFFF"/>
        <w:tabs>
          <w:tab w:val="left" w:pos="295"/>
        </w:tabs>
        <w:spacing w:before="7" w:line="240" w:lineRule="auto"/>
        <w:ind w:left="86"/>
        <w:contextualSpacing/>
        <w:rPr>
          <w:rFonts w:ascii="Times New Roman" w:eastAsia="Times New Roman" w:hAnsi="Times New Roman" w:cs="Times New Roman"/>
          <w:sz w:val="24"/>
        </w:rPr>
      </w:pPr>
      <w:r w:rsidRPr="008E5901">
        <w:rPr>
          <w:rFonts w:ascii="Times New Roman" w:eastAsia="Times New Roman" w:hAnsi="Times New Roman" w:cs="Times New Roman"/>
          <w:spacing w:val="-2"/>
          <w:sz w:val="24"/>
        </w:rPr>
        <w:t>б)</w:t>
      </w:r>
      <w:r w:rsidRPr="008E5901">
        <w:rPr>
          <w:rFonts w:ascii="Times New Roman" w:eastAsia="Times New Roman" w:hAnsi="Times New Roman" w:cs="Times New Roman"/>
          <w:sz w:val="24"/>
        </w:rPr>
        <w:tab/>
        <w:t>здійснення заключних процедур</w:t>
      </w:r>
    </w:p>
    <w:p w:rsidR="008E5901" w:rsidRPr="008E5901" w:rsidRDefault="008E5901" w:rsidP="008E5901">
      <w:pPr>
        <w:shd w:val="clear" w:color="auto" w:fill="FFFFFF"/>
        <w:tabs>
          <w:tab w:val="left" w:pos="295"/>
        </w:tabs>
        <w:spacing w:before="7" w:line="240" w:lineRule="auto"/>
        <w:ind w:left="86"/>
        <w:contextualSpacing/>
        <w:rPr>
          <w:rFonts w:ascii="Times New Roman" w:hAnsi="Times New Roman" w:cs="Times New Roman"/>
          <w:sz w:val="24"/>
        </w:rPr>
      </w:pPr>
      <w:r w:rsidRPr="008E5901">
        <w:rPr>
          <w:rFonts w:ascii="Times New Roman" w:eastAsia="Times New Roman" w:hAnsi="Times New Roman" w:cs="Times New Roman"/>
          <w:spacing w:val="-6"/>
          <w:sz w:val="24"/>
        </w:rPr>
        <w:t>в)</w:t>
      </w:r>
      <w:r w:rsidRPr="008E5901">
        <w:rPr>
          <w:rFonts w:ascii="Times New Roman" w:eastAsia="Times New Roman" w:hAnsi="Times New Roman" w:cs="Times New Roman"/>
          <w:sz w:val="24"/>
        </w:rPr>
        <w:tab/>
        <w:t>проведення процедур отримання аудиторських доказів</w:t>
      </w:r>
    </w:p>
    <w:p w:rsidR="008E5901" w:rsidRPr="008E5901" w:rsidRDefault="008E5901" w:rsidP="008E5901">
      <w:pPr>
        <w:shd w:val="clear" w:color="auto" w:fill="FFFFFF"/>
        <w:tabs>
          <w:tab w:val="left" w:pos="324"/>
        </w:tabs>
        <w:spacing w:line="240" w:lineRule="auto"/>
        <w:ind w:left="108"/>
        <w:contextualSpacing/>
        <w:rPr>
          <w:rFonts w:ascii="Times New Roman" w:hAnsi="Times New Roman" w:cs="Times New Roman"/>
          <w:sz w:val="24"/>
        </w:rPr>
      </w:pPr>
      <w:r w:rsidRPr="008E5901">
        <w:rPr>
          <w:rFonts w:ascii="Times New Roman" w:eastAsia="Times New Roman" w:hAnsi="Times New Roman" w:cs="Times New Roman"/>
          <w:spacing w:val="-2"/>
          <w:sz w:val="24"/>
        </w:rPr>
        <w:t>г)</w:t>
      </w:r>
      <w:r w:rsidRPr="008E5901">
        <w:rPr>
          <w:rFonts w:ascii="Times New Roman" w:eastAsia="Times New Roman" w:hAnsi="Times New Roman" w:cs="Times New Roman"/>
          <w:sz w:val="24"/>
        </w:rPr>
        <w:tab/>
        <w:t>правильна відповідь відсутня</w:t>
      </w:r>
    </w:p>
    <w:p w:rsidR="008E5901" w:rsidRPr="008E5901" w:rsidRDefault="008E5901" w:rsidP="008E5901">
      <w:pPr>
        <w:shd w:val="clear" w:color="auto" w:fill="FFFFFF"/>
        <w:tabs>
          <w:tab w:val="left" w:pos="605"/>
        </w:tabs>
        <w:spacing w:before="216" w:line="240" w:lineRule="auto"/>
        <w:ind w:left="122"/>
        <w:contextualSpacing/>
        <w:rPr>
          <w:rFonts w:ascii="Times New Roman" w:hAnsi="Times New Roman" w:cs="Times New Roman"/>
          <w:sz w:val="24"/>
        </w:rPr>
      </w:pPr>
      <w:r w:rsidRPr="008E5901">
        <w:rPr>
          <w:rFonts w:ascii="Times New Roman" w:hAnsi="Times New Roman" w:cs="Times New Roman"/>
          <w:b/>
          <w:bCs/>
          <w:spacing w:val="-6"/>
          <w:sz w:val="24"/>
        </w:rPr>
        <w:t>9.</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Страх втратити клієнта є</w:t>
      </w:r>
    </w:p>
    <w:p w:rsidR="008E5901" w:rsidRPr="008E5901" w:rsidRDefault="008E5901" w:rsidP="008E5901">
      <w:pPr>
        <w:shd w:val="clear" w:color="auto" w:fill="FFFFFF"/>
        <w:tabs>
          <w:tab w:val="left" w:pos="317"/>
        </w:tabs>
        <w:spacing w:line="240" w:lineRule="auto"/>
        <w:ind w:left="108"/>
        <w:contextualSpacing/>
        <w:rPr>
          <w:rFonts w:ascii="Times New Roman" w:hAnsi="Times New Roman" w:cs="Times New Roman"/>
          <w:sz w:val="24"/>
        </w:rPr>
      </w:pPr>
      <w:r w:rsidRPr="008E5901">
        <w:rPr>
          <w:rFonts w:ascii="Times New Roman" w:eastAsia="Times New Roman" w:hAnsi="Times New Roman" w:cs="Times New Roman"/>
          <w:b/>
          <w:bCs/>
          <w:spacing w:val="-1"/>
          <w:sz w:val="24"/>
        </w:rPr>
        <w:t>а)</w:t>
      </w:r>
      <w:r w:rsidRPr="008E5901">
        <w:rPr>
          <w:rFonts w:ascii="Times New Roman" w:eastAsia="Times New Roman" w:hAnsi="Times New Roman" w:cs="Times New Roman"/>
          <w:b/>
          <w:bCs/>
          <w:sz w:val="24"/>
        </w:rPr>
        <w:tab/>
      </w:r>
      <w:r w:rsidRPr="008E5901">
        <w:rPr>
          <w:rFonts w:ascii="Times New Roman" w:eastAsia="Times New Roman" w:hAnsi="Times New Roman" w:cs="Times New Roman"/>
          <w:sz w:val="24"/>
        </w:rPr>
        <w:t>загрозою власного інтересу</w:t>
      </w:r>
    </w:p>
    <w:p w:rsidR="008E5901" w:rsidRPr="008E5901" w:rsidRDefault="008E5901" w:rsidP="008E5901">
      <w:pPr>
        <w:shd w:val="clear" w:color="auto" w:fill="FFFFFF"/>
        <w:tabs>
          <w:tab w:val="left" w:pos="317"/>
        </w:tabs>
        <w:spacing w:line="240" w:lineRule="auto"/>
        <w:ind w:left="108"/>
        <w:contextualSpacing/>
        <w:rPr>
          <w:rFonts w:ascii="Times New Roman" w:hAnsi="Times New Roman" w:cs="Times New Roman"/>
          <w:sz w:val="24"/>
        </w:rPr>
      </w:pPr>
      <w:r w:rsidRPr="008E5901">
        <w:rPr>
          <w:rFonts w:ascii="Times New Roman" w:eastAsia="Times New Roman" w:hAnsi="Times New Roman" w:cs="Times New Roman"/>
          <w:spacing w:val="-5"/>
          <w:sz w:val="24"/>
        </w:rPr>
        <w:t>б)</w:t>
      </w:r>
      <w:r w:rsidRPr="008E5901">
        <w:rPr>
          <w:rFonts w:ascii="Times New Roman" w:eastAsia="Times New Roman" w:hAnsi="Times New Roman" w:cs="Times New Roman"/>
          <w:sz w:val="24"/>
        </w:rPr>
        <w:tab/>
        <w:t>загрозою захисту</w:t>
      </w:r>
    </w:p>
    <w:p w:rsidR="008E5901" w:rsidRPr="008E5901" w:rsidRDefault="008E5901" w:rsidP="008E5901">
      <w:pPr>
        <w:shd w:val="clear" w:color="auto" w:fill="FFFFFF"/>
        <w:tabs>
          <w:tab w:val="left" w:pos="317"/>
        </w:tabs>
        <w:spacing w:line="240" w:lineRule="auto"/>
        <w:ind w:left="108"/>
        <w:contextualSpacing/>
        <w:rPr>
          <w:rFonts w:ascii="Times New Roman" w:hAnsi="Times New Roman" w:cs="Times New Roman"/>
          <w:sz w:val="24"/>
        </w:rPr>
      </w:pPr>
      <w:r w:rsidRPr="008E5901">
        <w:rPr>
          <w:rFonts w:ascii="Times New Roman" w:eastAsia="Times New Roman" w:hAnsi="Times New Roman" w:cs="Times New Roman"/>
          <w:sz w:val="24"/>
        </w:rPr>
        <w:t>в)</w:t>
      </w:r>
      <w:r w:rsidRPr="008E5901">
        <w:rPr>
          <w:rFonts w:ascii="Times New Roman" w:eastAsia="Times New Roman" w:hAnsi="Times New Roman" w:cs="Times New Roman"/>
          <w:sz w:val="24"/>
        </w:rPr>
        <w:tab/>
        <w:t>загрозою тиску</w:t>
      </w:r>
    </w:p>
    <w:p w:rsidR="008E5901" w:rsidRPr="008E5901" w:rsidRDefault="008E5901" w:rsidP="008E5901">
      <w:pPr>
        <w:shd w:val="clear" w:color="auto" w:fill="FFFFFF"/>
        <w:tabs>
          <w:tab w:val="left" w:pos="317"/>
        </w:tabs>
        <w:spacing w:line="240" w:lineRule="auto"/>
        <w:ind w:left="108"/>
        <w:contextualSpacing/>
        <w:rPr>
          <w:rFonts w:ascii="Times New Roman" w:hAnsi="Times New Roman" w:cs="Times New Roman"/>
          <w:sz w:val="24"/>
        </w:rPr>
      </w:pPr>
      <w:r w:rsidRPr="008E5901">
        <w:rPr>
          <w:rFonts w:ascii="Times New Roman" w:eastAsia="Times New Roman" w:hAnsi="Times New Roman" w:cs="Times New Roman"/>
          <w:spacing w:val="-2"/>
          <w:sz w:val="24"/>
        </w:rPr>
        <w:t>г)</w:t>
      </w:r>
      <w:r w:rsidRPr="008E5901">
        <w:rPr>
          <w:rFonts w:ascii="Times New Roman" w:eastAsia="Times New Roman" w:hAnsi="Times New Roman" w:cs="Times New Roman"/>
          <w:sz w:val="24"/>
        </w:rPr>
        <w:tab/>
        <w:t>загрозою власної оцінки</w:t>
      </w:r>
    </w:p>
    <w:p w:rsidR="008E5901" w:rsidRPr="008E5901" w:rsidRDefault="008E5901" w:rsidP="008E5901">
      <w:pPr>
        <w:shd w:val="clear" w:color="auto" w:fill="FFFFFF"/>
        <w:tabs>
          <w:tab w:val="left" w:pos="605"/>
        </w:tabs>
        <w:spacing w:before="223" w:line="240" w:lineRule="auto"/>
        <w:ind w:left="122"/>
        <w:contextualSpacing/>
        <w:rPr>
          <w:rFonts w:ascii="Times New Roman" w:hAnsi="Times New Roman" w:cs="Times New Roman"/>
          <w:sz w:val="24"/>
        </w:rPr>
      </w:pPr>
      <w:r w:rsidRPr="008E5901">
        <w:rPr>
          <w:rFonts w:ascii="Times New Roman" w:hAnsi="Times New Roman" w:cs="Times New Roman"/>
          <w:b/>
          <w:bCs/>
          <w:spacing w:val="-6"/>
          <w:sz w:val="24"/>
        </w:rPr>
        <w:t>10.</w:t>
      </w:r>
      <w:r w:rsidRPr="008E5901">
        <w:rPr>
          <w:rFonts w:ascii="Times New Roman" w:hAnsi="Times New Roman" w:cs="Times New Roman"/>
          <w:b/>
          <w:bCs/>
          <w:sz w:val="24"/>
        </w:rPr>
        <w:tab/>
      </w:r>
      <w:r w:rsidRPr="008E5901">
        <w:rPr>
          <w:rFonts w:ascii="Times New Roman" w:eastAsia="Times New Roman" w:hAnsi="Times New Roman" w:cs="Times New Roman"/>
          <w:b/>
          <w:bCs/>
          <w:sz w:val="24"/>
        </w:rPr>
        <w:t>Погрози судових позовів є</w:t>
      </w:r>
    </w:p>
    <w:p w:rsidR="008E5901" w:rsidRPr="008E5901" w:rsidRDefault="008E5901" w:rsidP="008E5901">
      <w:pPr>
        <w:shd w:val="clear" w:color="auto" w:fill="FFFFFF"/>
        <w:tabs>
          <w:tab w:val="left" w:pos="317"/>
        </w:tabs>
        <w:spacing w:line="240" w:lineRule="auto"/>
        <w:ind w:left="115"/>
        <w:contextualSpacing/>
        <w:rPr>
          <w:rFonts w:ascii="Times New Roman" w:hAnsi="Times New Roman" w:cs="Times New Roman"/>
          <w:sz w:val="24"/>
        </w:rPr>
      </w:pPr>
      <w:r w:rsidRPr="008E5901">
        <w:rPr>
          <w:rFonts w:ascii="Times New Roman" w:eastAsia="Times New Roman" w:hAnsi="Times New Roman" w:cs="Times New Roman"/>
          <w:spacing w:val="-3"/>
          <w:sz w:val="24"/>
        </w:rPr>
        <w:t>а)</w:t>
      </w:r>
      <w:r w:rsidRPr="008E5901">
        <w:rPr>
          <w:rFonts w:ascii="Times New Roman" w:eastAsia="Times New Roman" w:hAnsi="Times New Roman" w:cs="Times New Roman"/>
          <w:sz w:val="24"/>
        </w:rPr>
        <w:tab/>
        <w:t>загрозою власного інтересу</w:t>
      </w:r>
    </w:p>
    <w:p w:rsidR="008E5901" w:rsidRPr="008E5901" w:rsidRDefault="008E5901" w:rsidP="008E5901">
      <w:pPr>
        <w:shd w:val="clear" w:color="auto" w:fill="FFFFFF"/>
        <w:tabs>
          <w:tab w:val="left" w:pos="317"/>
        </w:tabs>
        <w:spacing w:line="240" w:lineRule="auto"/>
        <w:ind w:left="115"/>
        <w:contextualSpacing/>
        <w:rPr>
          <w:rFonts w:ascii="Times New Roman" w:hAnsi="Times New Roman" w:cs="Times New Roman"/>
          <w:sz w:val="24"/>
        </w:rPr>
      </w:pPr>
      <w:r w:rsidRPr="008E5901">
        <w:rPr>
          <w:rFonts w:ascii="Times New Roman" w:eastAsia="Times New Roman" w:hAnsi="Times New Roman" w:cs="Times New Roman"/>
          <w:spacing w:val="-6"/>
          <w:sz w:val="24"/>
        </w:rPr>
        <w:t>б)</w:t>
      </w:r>
      <w:r w:rsidRPr="008E5901">
        <w:rPr>
          <w:rFonts w:ascii="Times New Roman" w:eastAsia="Times New Roman" w:hAnsi="Times New Roman" w:cs="Times New Roman"/>
          <w:sz w:val="24"/>
        </w:rPr>
        <w:tab/>
        <w:t>загрозою захисту</w:t>
      </w:r>
    </w:p>
    <w:p w:rsidR="008E5901" w:rsidRPr="008E5901" w:rsidRDefault="008E5901" w:rsidP="008E5901">
      <w:pPr>
        <w:shd w:val="clear" w:color="auto" w:fill="FFFFFF"/>
        <w:tabs>
          <w:tab w:val="left" w:pos="317"/>
        </w:tabs>
        <w:spacing w:line="240" w:lineRule="auto"/>
        <w:ind w:left="115"/>
        <w:contextualSpacing/>
        <w:rPr>
          <w:rFonts w:ascii="Times New Roman" w:hAnsi="Times New Roman" w:cs="Times New Roman"/>
          <w:sz w:val="24"/>
        </w:rPr>
      </w:pPr>
      <w:r w:rsidRPr="008E5901">
        <w:rPr>
          <w:rFonts w:ascii="Times New Roman" w:eastAsia="Times New Roman" w:hAnsi="Times New Roman" w:cs="Times New Roman"/>
          <w:sz w:val="24"/>
        </w:rPr>
        <w:t>в)</w:t>
      </w:r>
      <w:r w:rsidRPr="008E5901">
        <w:rPr>
          <w:rFonts w:ascii="Times New Roman" w:eastAsia="Times New Roman" w:hAnsi="Times New Roman" w:cs="Times New Roman"/>
          <w:sz w:val="24"/>
        </w:rPr>
        <w:tab/>
        <w:t>загрозою тиску</w:t>
      </w:r>
    </w:p>
    <w:p w:rsidR="008E5901" w:rsidRPr="008E5901" w:rsidRDefault="008E5901" w:rsidP="008E5901">
      <w:pPr>
        <w:shd w:val="clear" w:color="auto" w:fill="FFFFFF"/>
        <w:tabs>
          <w:tab w:val="left" w:pos="317"/>
        </w:tabs>
        <w:spacing w:line="240" w:lineRule="auto"/>
        <w:ind w:left="115"/>
        <w:contextualSpacing/>
        <w:rPr>
          <w:rFonts w:ascii="Times New Roman" w:hAnsi="Times New Roman" w:cs="Times New Roman"/>
          <w:sz w:val="24"/>
        </w:rPr>
      </w:pPr>
      <w:r w:rsidRPr="008E5901">
        <w:rPr>
          <w:rFonts w:ascii="Times New Roman" w:eastAsia="Times New Roman" w:hAnsi="Times New Roman" w:cs="Times New Roman"/>
          <w:spacing w:val="-3"/>
          <w:sz w:val="24"/>
        </w:rPr>
        <w:t>г)</w:t>
      </w:r>
      <w:r w:rsidRPr="008E5901">
        <w:rPr>
          <w:rFonts w:ascii="Times New Roman" w:eastAsia="Times New Roman" w:hAnsi="Times New Roman" w:cs="Times New Roman"/>
          <w:sz w:val="24"/>
        </w:rPr>
        <w:tab/>
        <w:t>загрозою власної оцінки</w:t>
      </w:r>
    </w:p>
    <w:p w:rsidR="008E5901" w:rsidRDefault="008E5901" w:rsidP="008E5901">
      <w:pPr>
        <w:tabs>
          <w:tab w:val="left" w:pos="2190"/>
        </w:tabs>
        <w:spacing w:line="240" w:lineRule="auto"/>
        <w:ind w:firstLine="426"/>
        <w:contextualSpacing/>
        <w:jc w:val="center"/>
        <w:rPr>
          <w:rFonts w:ascii="Times New Roman" w:hAnsi="Times New Roman" w:cs="Times New Roman"/>
          <w:b/>
          <w:i/>
          <w:sz w:val="24"/>
          <w:szCs w:val="24"/>
        </w:rPr>
      </w:pPr>
    </w:p>
    <w:p w:rsidR="008E5901" w:rsidRPr="008745F8" w:rsidRDefault="008E5901" w:rsidP="008E5901">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8E5901" w:rsidRDefault="008E5901" w:rsidP="008E5901">
      <w:pPr>
        <w:spacing w:after="0" w:line="240" w:lineRule="auto"/>
        <w:ind w:left="360"/>
        <w:rPr>
          <w:rFonts w:ascii="Times New Roman" w:hAnsi="Times New Roman" w:cs="Times New Roman"/>
          <w:b/>
          <w:sz w:val="24"/>
          <w:szCs w:val="24"/>
        </w:rPr>
      </w:pPr>
    </w:p>
    <w:p w:rsidR="008E5901" w:rsidRDefault="008E5901" w:rsidP="008E5901">
      <w:pPr>
        <w:spacing w:after="0" w:line="240" w:lineRule="auto"/>
        <w:ind w:left="360"/>
        <w:rPr>
          <w:rFonts w:ascii="Times New Roman" w:hAnsi="Times New Roman" w:cs="Times New Roman"/>
          <w:sz w:val="24"/>
          <w:szCs w:val="24"/>
        </w:rPr>
      </w:pPr>
      <w:r w:rsidRPr="008E5901">
        <w:rPr>
          <w:rFonts w:ascii="Times New Roman" w:hAnsi="Times New Roman" w:cs="Times New Roman"/>
          <w:b/>
          <w:sz w:val="24"/>
          <w:szCs w:val="24"/>
        </w:rPr>
        <w:t>Задача</w:t>
      </w:r>
      <w:r>
        <w:rPr>
          <w:rFonts w:ascii="Times New Roman" w:hAnsi="Times New Roman" w:cs="Times New Roman"/>
          <w:b/>
          <w:sz w:val="24"/>
          <w:szCs w:val="24"/>
        </w:rPr>
        <w:t xml:space="preserve"> 1</w:t>
      </w:r>
    </w:p>
    <w:p w:rsidR="008E5901" w:rsidRPr="008E5901" w:rsidRDefault="008E5901" w:rsidP="008E5901">
      <w:pPr>
        <w:spacing w:after="0" w:line="240" w:lineRule="auto"/>
        <w:ind w:left="360"/>
        <w:rPr>
          <w:rFonts w:ascii="Times New Roman" w:hAnsi="Times New Roman" w:cs="Times New Roman"/>
          <w:sz w:val="24"/>
          <w:szCs w:val="24"/>
        </w:rPr>
      </w:pPr>
      <w:r w:rsidRPr="008E5901">
        <w:rPr>
          <w:rFonts w:ascii="Times New Roman" w:hAnsi="Times New Roman" w:cs="Times New Roman"/>
          <w:i/>
          <w:sz w:val="24"/>
          <w:szCs w:val="24"/>
        </w:rPr>
        <w:t>Під час укладення договору на проведення аудиту замовник запропонував здійснити оплату виконаних робіт власною продукцією(тобто укласти бартерну угоду). Чи можливо це за чинним законодавством України?</w:t>
      </w:r>
    </w:p>
    <w:p w:rsidR="008E5901" w:rsidRDefault="008E5901" w:rsidP="008E5901">
      <w:pPr>
        <w:spacing w:after="0" w:line="240" w:lineRule="auto"/>
        <w:ind w:left="360"/>
        <w:rPr>
          <w:rFonts w:ascii="Times New Roman" w:hAnsi="Times New Roman" w:cs="Times New Roman"/>
          <w:b/>
          <w:sz w:val="24"/>
          <w:szCs w:val="24"/>
        </w:rPr>
      </w:pPr>
      <w:r w:rsidRPr="008E5901">
        <w:rPr>
          <w:rFonts w:ascii="Times New Roman" w:hAnsi="Times New Roman" w:cs="Times New Roman"/>
          <w:b/>
          <w:sz w:val="24"/>
          <w:szCs w:val="24"/>
        </w:rPr>
        <w:t>Задача</w:t>
      </w:r>
      <w:r>
        <w:rPr>
          <w:rFonts w:ascii="Times New Roman" w:hAnsi="Times New Roman" w:cs="Times New Roman"/>
          <w:b/>
          <w:sz w:val="24"/>
          <w:szCs w:val="24"/>
        </w:rPr>
        <w:t xml:space="preserve"> 2</w:t>
      </w:r>
    </w:p>
    <w:p w:rsidR="008E5901" w:rsidRPr="008E5901" w:rsidRDefault="008E5901" w:rsidP="008E5901">
      <w:pPr>
        <w:spacing w:after="0" w:line="240" w:lineRule="auto"/>
        <w:ind w:left="360"/>
        <w:rPr>
          <w:rFonts w:ascii="Times New Roman" w:hAnsi="Times New Roman" w:cs="Times New Roman"/>
          <w:sz w:val="24"/>
          <w:szCs w:val="24"/>
        </w:rPr>
      </w:pPr>
      <w:r w:rsidRPr="008E5901">
        <w:rPr>
          <w:rFonts w:ascii="Times New Roman" w:hAnsi="Times New Roman" w:cs="Times New Roman"/>
          <w:sz w:val="24"/>
          <w:szCs w:val="24"/>
        </w:rPr>
        <w:t xml:space="preserve"> </w:t>
      </w:r>
      <w:r w:rsidRPr="008E5901">
        <w:rPr>
          <w:rFonts w:ascii="Times New Roman" w:hAnsi="Times New Roman" w:cs="Times New Roman"/>
          <w:i/>
          <w:sz w:val="24"/>
          <w:szCs w:val="24"/>
        </w:rPr>
        <w:t>Аудитори оцінили, що властивий ризик та ризик контролю на підприємстві становить 0,75. Який ризик не виявлення помилок повинні вони запланувати, якщо бажаний аудиторський ризик дорівнює 0.05?</w:t>
      </w:r>
    </w:p>
    <w:p w:rsidR="008E5901" w:rsidRDefault="008E5901" w:rsidP="008E5901">
      <w:pPr>
        <w:spacing w:after="0" w:line="240" w:lineRule="auto"/>
        <w:ind w:left="360"/>
        <w:rPr>
          <w:rFonts w:ascii="Times New Roman" w:hAnsi="Times New Roman" w:cs="Times New Roman"/>
          <w:sz w:val="24"/>
          <w:szCs w:val="24"/>
        </w:rPr>
      </w:pPr>
      <w:r w:rsidRPr="008E5901">
        <w:rPr>
          <w:rFonts w:ascii="Times New Roman" w:hAnsi="Times New Roman" w:cs="Times New Roman"/>
          <w:b/>
          <w:sz w:val="24"/>
          <w:szCs w:val="24"/>
        </w:rPr>
        <w:t>Задача</w:t>
      </w:r>
      <w:r>
        <w:rPr>
          <w:rFonts w:ascii="Times New Roman" w:hAnsi="Times New Roman" w:cs="Times New Roman"/>
          <w:b/>
          <w:sz w:val="24"/>
          <w:szCs w:val="24"/>
        </w:rPr>
        <w:t xml:space="preserve"> 3 </w:t>
      </w:r>
    </w:p>
    <w:p w:rsidR="008E5901" w:rsidRPr="008E5901" w:rsidRDefault="008E5901" w:rsidP="008E5901">
      <w:pPr>
        <w:spacing w:after="0" w:line="240" w:lineRule="auto"/>
        <w:ind w:left="360"/>
        <w:rPr>
          <w:rFonts w:ascii="Times New Roman" w:hAnsi="Times New Roman" w:cs="Times New Roman"/>
          <w:sz w:val="24"/>
          <w:szCs w:val="24"/>
        </w:rPr>
      </w:pPr>
      <w:r w:rsidRPr="008E5901">
        <w:rPr>
          <w:rFonts w:ascii="Times New Roman" w:hAnsi="Times New Roman" w:cs="Times New Roman"/>
          <w:i/>
          <w:sz w:val="24"/>
          <w:szCs w:val="24"/>
        </w:rPr>
        <w:t>Аудитор пі підготував висновок, у якому вказав на обмеження обсягу аудиту з вини замовника. Замовник відмовився прийняти такий висновок. Яким чином, на вашу думку, можна запобігти такій конфліктній ситуації  на стадії підготовки договору про здійснення аудиту</w:t>
      </w:r>
    </w:p>
    <w:p w:rsidR="008E5901" w:rsidRDefault="008E5901" w:rsidP="008E5901">
      <w:pPr>
        <w:rPr>
          <w:rFonts w:ascii="Times New Roman" w:hAnsi="Times New Roman" w:cs="Times New Roman"/>
          <w:sz w:val="24"/>
          <w:szCs w:val="24"/>
        </w:rPr>
      </w:pPr>
      <w:r>
        <w:rPr>
          <w:rFonts w:ascii="Times New Roman" w:hAnsi="Times New Roman" w:cs="Times New Roman"/>
          <w:b/>
          <w:sz w:val="24"/>
          <w:szCs w:val="24"/>
        </w:rPr>
        <w:t xml:space="preserve">     </w:t>
      </w:r>
      <w:r w:rsidRPr="008E5901">
        <w:rPr>
          <w:rFonts w:ascii="Times New Roman" w:hAnsi="Times New Roman" w:cs="Times New Roman"/>
          <w:b/>
          <w:sz w:val="24"/>
          <w:szCs w:val="24"/>
        </w:rPr>
        <w:t>Задача</w:t>
      </w:r>
      <w:r>
        <w:rPr>
          <w:rFonts w:ascii="Times New Roman" w:hAnsi="Times New Roman" w:cs="Times New Roman"/>
          <w:b/>
          <w:sz w:val="24"/>
          <w:szCs w:val="24"/>
        </w:rPr>
        <w:t xml:space="preserve"> 4</w:t>
      </w:r>
    </w:p>
    <w:p w:rsidR="008E5901" w:rsidRPr="008E5901" w:rsidRDefault="008E5901" w:rsidP="008E5901">
      <w:pPr>
        <w:ind w:left="284"/>
        <w:rPr>
          <w:rFonts w:ascii="Times New Roman" w:hAnsi="Times New Roman" w:cs="Times New Roman"/>
          <w:i/>
          <w:sz w:val="24"/>
          <w:szCs w:val="24"/>
        </w:rPr>
      </w:pPr>
      <w:r w:rsidRPr="008E5901">
        <w:rPr>
          <w:rFonts w:ascii="Times New Roman" w:hAnsi="Times New Roman" w:cs="Times New Roman"/>
          <w:i/>
          <w:sz w:val="24"/>
          <w:szCs w:val="24"/>
        </w:rPr>
        <w:lastRenderedPageBreak/>
        <w:t xml:space="preserve">Аудитор виявив помилки, допущені під час індексації балансової          вартості основних засобів та їх зносу станом на 01.01.2010р. який можливий  </w:t>
      </w:r>
      <w:r>
        <w:rPr>
          <w:rFonts w:ascii="Times New Roman" w:hAnsi="Times New Roman" w:cs="Times New Roman"/>
          <w:i/>
          <w:sz w:val="24"/>
          <w:szCs w:val="24"/>
        </w:rPr>
        <w:t xml:space="preserve"> </w:t>
      </w:r>
      <w:r w:rsidRPr="008E5901">
        <w:rPr>
          <w:rFonts w:ascii="Times New Roman" w:hAnsi="Times New Roman" w:cs="Times New Roman"/>
          <w:i/>
          <w:sz w:val="24"/>
          <w:szCs w:val="24"/>
        </w:rPr>
        <w:t xml:space="preserve">  негативний  ефект поширення цих помилок?</w:t>
      </w:r>
    </w:p>
    <w:p w:rsidR="008E5901" w:rsidRDefault="008E5901" w:rsidP="008E5901">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8E5901" w:rsidRPr="00E07A60" w:rsidRDefault="008E5901" w:rsidP="008E5901">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8E5901" w:rsidRPr="00E07A60" w:rsidRDefault="008E5901" w:rsidP="008E590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8E5901" w:rsidRPr="00E07A60" w:rsidRDefault="008E5901" w:rsidP="008E590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8E5901" w:rsidRPr="00E07A60" w:rsidRDefault="008E5901" w:rsidP="008E590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8E5901" w:rsidRPr="00E07A60" w:rsidRDefault="008E5901" w:rsidP="008E5901">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8E5901" w:rsidRDefault="008E5901" w:rsidP="008E5901">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8E5901" w:rsidRDefault="008E5901" w:rsidP="008E5901">
      <w:pPr>
        <w:tabs>
          <w:tab w:val="left" w:pos="3045"/>
        </w:tabs>
        <w:ind w:firstLine="284"/>
        <w:jc w:val="both"/>
        <w:rPr>
          <w:rFonts w:ascii="Times New Roman" w:hAnsi="Times New Roman" w:cs="Times New Roman"/>
          <w:sz w:val="24"/>
          <w:szCs w:val="24"/>
        </w:rPr>
      </w:pPr>
    </w:p>
    <w:p w:rsidR="0064308F" w:rsidRDefault="0064308F" w:rsidP="004202A4">
      <w:pPr>
        <w:tabs>
          <w:tab w:val="left" w:pos="3045"/>
        </w:tabs>
        <w:ind w:firstLine="284"/>
        <w:jc w:val="center"/>
        <w:rPr>
          <w:rFonts w:ascii="Times New Roman" w:hAnsi="Times New Roman" w:cs="Times New Roman"/>
          <w:b/>
          <w:sz w:val="24"/>
          <w:szCs w:val="24"/>
          <w:u w:val="single"/>
        </w:rPr>
      </w:pPr>
    </w:p>
    <w:p w:rsidR="0064308F" w:rsidRDefault="0064308F" w:rsidP="004202A4">
      <w:pPr>
        <w:tabs>
          <w:tab w:val="left" w:pos="3045"/>
        </w:tabs>
        <w:ind w:firstLine="284"/>
        <w:jc w:val="center"/>
        <w:rPr>
          <w:rFonts w:ascii="Times New Roman" w:hAnsi="Times New Roman" w:cs="Times New Roman"/>
          <w:b/>
          <w:sz w:val="24"/>
          <w:szCs w:val="24"/>
          <w:u w:val="single"/>
        </w:rPr>
      </w:pPr>
    </w:p>
    <w:p w:rsidR="004202A4" w:rsidRDefault="004202A4" w:rsidP="004202A4">
      <w:pPr>
        <w:tabs>
          <w:tab w:val="left" w:pos="3045"/>
        </w:tabs>
        <w:ind w:firstLine="284"/>
        <w:jc w:val="center"/>
        <w:rPr>
          <w:rFonts w:ascii="Times New Roman" w:hAnsi="Times New Roman" w:cs="Times New Roman"/>
          <w:b/>
          <w:sz w:val="24"/>
          <w:szCs w:val="24"/>
          <w:u w:val="single"/>
        </w:rPr>
      </w:pPr>
      <w:r w:rsidRPr="004202A4">
        <w:rPr>
          <w:rFonts w:ascii="Times New Roman" w:hAnsi="Times New Roman" w:cs="Times New Roman"/>
          <w:b/>
          <w:sz w:val="24"/>
          <w:szCs w:val="24"/>
          <w:u w:val="single"/>
        </w:rPr>
        <w:t>Тема 18: Робота СВА з матеріалами аудиту після затвердження остаточної редакції «Аудиторського звіту».</w:t>
      </w:r>
    </w:p>
    <w:p w:rsidR="004202A4" w:rsidRPr="004202A4" w:rsidRDefault="004202A4" w:rsidP="004202A4">
      <w:pPr>
        <w:tabs>
          <w:tab w:val="left" w:pos="3045"/>
        </w:tabs>
        <w:ind w:firstLine="284"/>
        <w:jc w:val="both"/>
        <w:rPr>
          <w:rFonts w:ascii="Times New Roman" w:hAnsi="Times New Roman" w:cs="Times New Roman"/>
          <w:sz w:val="24"/>
          <w:szCs w:val="24"/>
        </w:rPr>
      </w:pPr>
      <w:r w:rsidRPr="004202A4">
        <w:rPr>
          <w:rFonts w:ascii="Times New Roman" w:hAnsi="Times New Roman" w:cs="Times New Roman"/>
          <w:sz w:val="24"/>
          <w:szCs w:val="24"/>
        </w:rPr>
        <w:t xml:space="preserve">Робота СВА з менеджментом компанії щодо побудови й організації СВК бізнес – процесів. Робота СВА з матеріалами аудиту для задоволення власних потреб служби. </w:t>
      </w:r>
    </w:p>
    <w:p w:rsidR="004202A4" w:rsidRDefault="004202A4" w:rsidP="009B2D15">
      <w:pPr>
        <w:tabs>
          <w:tab w:val="left" w:pos="2190"/>
        </w:tabs>
        <w:spacing w:line="360" w:lineRule="auto"/>
        <w:jc w:val="center"/>
        <w:rPr>
          <w:rFonts w:ascii="Times New Roman" w:hAnsi="Times New Roman" w:cs="Times New Roman"/>
          <w:b/>
          <w:i/>
        </w:rPr>
      </w:pPr>
      <w:r w:rsidRPr="00A03BEA">
        <w:rPr>
          <w:rFonts w:ascii="Times New Roman" w:hAnsi="Times New Roman" w:cs="Times New Roman"/>
          <w:b/>
          <w:i/>
        </w:rPr>
        <w:t>Теми рефератів</w:t>
      </w:r>
    </w:p>
    <w:p w:rsidR="004202A4" w:rsidRPr="009B2D15" w:rsidRDefault="009B2D15" w:rsidP="00102900">
      <w:pPr>
        <w:pStyle w:val="a5"/>
        <w:numPr>
          <w:ilvl w:val="0"/>
          <w:numId w:val="67"/>
        </w:numPr>
        <w:tabs>
          <w:tab w:val="left" w:pos="3045"/>
        </w:tabs>
        <w:rPr>
          <w:rFonts w:ascii="Times New Roman" w:hAnsi="Times New Roman" w:cs="Times New Roman"/>
          <w:sz w:val="24"/>
          <w:szCs w:val="24"/>
        </w:rPr>
      </w:pPr>
      <w:r w:rsidRPr="009B2D15">
        <w:rPr>
          <w:rFonts w:ascii="Times New Roman" w:hAnsi="Times New Roman" w:cs="Times New Roman"/>
          <w:sz w:val="24"/>
          <w:szCs w:val="24"/>
        </w:rPr>
        <w:t>Робота Служби внутрішнього аудиту з менеджментом.</w:t>
      </w:r>
    </w:p>
    <w:p w:rsidR="009B2D15" w:rsidRPr="009B2D15" w:rsidRDefault="009B2D15" w:rsidP="00102900">
      <w:pPr>
        <w:pStyle w:val="a5"/>
        <w:numPr>
          <w:ilvl w:val="0"/>
          <w:numId w:val="67"/>
        </w:numPr>
        <w:tabs>
          <w:tab w:val="left" w:pos="2190"/>
        </w:tabs>
        <w:spacing w:line="240" w:lineRule="auto"/>
        <w:rPr>
          <w:rFonts w:ascii="Times New Roman" w:hAnsi="Times New Roman" w:cs="Times New Roman"/>
        </w:rPr>
      </w:pPr>
      <w:r w:rsidRPr="009B2D15">
        <w:rPr>
          <w:rFonts w:ascii="Times New Roman" w:hAnsi="Times New Roman" w:cs="Times New Roman"/>
        </w:rPr>
        <w:t>Організація служби внутрішнього аудиту на підприємстві.</w:t>
      </w:r>
    </w:p>
    <w:p w:rsidR="009B2D15" w:rsidRDefault="009B2D15" w:rsidP="009B2D15">
      <w:pPr>
        <w:tabs>
          <w:tab w:val="left" w:pos="0"/>
        </w:tabs>
        <w:spacing w:line="360" w:lineRule="auto"/>
        <w:ind w:left="360" w:firstLine="426"/>
        <w:contextualSpacing/>
        <w:jc w:val="center"/>
        <w:rPr>
          <w:rFonts w:ascii="Times New Roman" w:hAnsi="Times New Roman" w:cs="Times New Roman"/>
          <w:b/>
          <w:i/>
          <w:sz w:val="24"/>
          <w:szCs w:val="24"/>
        </w:rPr>
      </w:pPr>
      <w:r w:rsidRPr="003E61EB">
        <w:rPr>
          <w:rFonts w:ascii="Times New Roman" w:hAnsi="Times New Roman" w:cs="Times New Roman"/>
          <w:b/>
          <w:i/>
          <w:sz w:val="24"/>
          <w:szCs w:val="24"/>
        </w:rPr>
        <w:t>Запитання й завдання для самоконтролю знань</w:t>
      </w:r>
    </w:p>
    <w:p w:rsidR="009B2D15" w:rsidRPr="009B2D15" w:rsidRDefault="009B2D15" w:rsidP="00102900">
      <w:pPr>
        <w:pStyle w:val="a5"/>
        <w:numPr>
          <w:ilvl w:val="0"/>
          <w:numId w:val="67"/>
        </w:numPr>
        <w:tabs>
          <w:tab w:val="left" w:pos="0"/>
        </w:tabs>
        <w:spacing w:line="360" w:lineRule="auto"/>
        <w:rPr>
          <w:rFonts w:ascii="Times New Roman" w:hAnsi="Times New Roman" w:cs="Times New Roman"/>
          <w:sz w:val="24"/>
          <w:szCs w:val="24"/>
        </w:rPr>
      </w:pPr>
      <w:r w:rsidRPr="009B2D15">
        <w:rPr>
          <w:rFonts w:ascii="Times New Roman" w:hAnsi="Times New Roman" w:cs="Times New Roman"/>
          <w:sz w:val="24"/>
          <w:szCs w:val="24"/>
        </w:rPr>
        <w:t>Які методичні прийоми узагальнення недоліків при проведенні внутрішнього аудиту Ви знаєте?</w:t>
      </w:r>
    </w:p>
    <w:p w:rsidR="009B2D15" w:rsidRPr="009B2D15" w:rsidRDefault="009B2D15" w:rsidP="00102900">
      <w:pPr>
        <w:pStyle w:val="a5"/>
        <w:numPr>
          <w:ilvl w:val="0"/>
          <w:numId w:val="67"/>
        </w:numPr>
        <w:tabs>
          <w:tab w:val="left" w:pos="0"/>
        </w:tabs>
        <w:spacing w:line="360" w:lineRule="auto"/>
        <w:rPr>
          <w:rFonts w:ascii="Times New Roman" w:hAnsi="Times New Roman" w:cs="Times New Roman"/>
          <w:sz w:val="24"/>
          <w:szCs w:val="24"/>
        </w:rPr>
      </w:pPr>
      <w:r w:rsidRPr="009B2D15">
        <w:rPr>
          <w:rFonts w:ascii="Times New Roman" w:hAnsi="Times New Roman" w:cs="Times New Roman"/>
          <w:sz w:val="24"/>
          <w:szCs w:val="24"/>
        </w:rPr>
        <w:t>Які документи узагальнюють результати діяльності внутрішнього аудиту?</w:t>
      </w:r>
    </w:p>
    <w:p w:rsidR="009B2D15" w:rsidRPr="00D11C41" w:rsidRDefault="009B2D15" w:rsidP="00102900">
      <w:pPr>
        <w:pStyle w:val="a5"/>
        <w:numPr>
          <w:ilvl w:val="0"/>
          <w:numId w:val="67"/>
        </w:numPr>
        <w:tabs>
          <w:tab w:val="left" w:pos="0"/>
        </w:tabs>
        <w:spacing w:line="360" w:lineRule="auto"/>
        <w:rPr>
          <w:rFonts w:ascii="Times New Roman" w:hAnsi="Times New Roman" w:cs="Times New Roman"/>
          <w:sz w:val="24"/>
          <w:szCs w:val="24"/>
        </w:rPr>
      </w:pPr>
      <w:r w:rsidRPr="00D11C41">
        <w:rPr>
          <w:rFonts w:ascii="Times New Roman" w:hAnsi="Times New Roman" w:cs="Times New Roman"/>
          <w:sz w:val="24"/>
          <w:szCs w:val="24"/>
        </w:rPr>
        <w:t>Як узагальнюються і викладаються результати аудиту в підсумкових документах?</w:t>
      </w:r>
    </w:p>
    <w:p w:rsidR="009B2D15" w:rsidRPr="009B2D15" w:rsidRDefault="009B2D15" w:rsidP="009B2D15">
      <w:pPr>
        <w:tabs>
          <w:tab w:val="left" w:pos="0"/>
        </w:tabs>
        <w:ind w:left="786"/>
        <w:jc w:val="center"/>
        <w:rPr>
          <w:rFonts w:ascii="Times New Roman" w:hAnsi="Times New Roman" w:cs="Times New Roman"/>
          <w:b/>
          <w:i/>
          <w:sz w:val="24"/>
          <w:szCs w:val="24"/>
        </w:rPr>
      </w:pPr>
      <w:r w:rsidRPr="009B2D15">
        <w:rPr>
          <w:rFonts w:ascii="Times New Roman" w:hAnsi="Times New Roman" w:cs="Times New Roman"/>
          <w:b/>
          <w:i/>
          <w:sz w:val="24"/>
          <w:szCs w:val="24"/>
        </w:rPr>
        <w:t>Тестові завдання</w:t>
      </w:r>
    </w:p>
    <w:p w:rsidR="009B2D15" w:rsidRPr="009B2D15" w:rsidRDefault="009B2D15" w:rsidP="009B2D15">
      <w:pPr>
        <w:shd w:val="clear" w:color="auto" w:fill="FFFFFF"/>
        <w:tabs>
          <w:tab w:val="left" w:pos="605"/>
        </w:tabs>
        <w:spacing w:before="209" w:line="240" w:lineRule="auto"/>
        <w:ind w:firstLine="122"/>
        <w:contextualSpacing/>
        <w:rPr>
          <w:rFonts w:ascii="Times New Roman" w:hAnsi="Times New Roman" w:cs="Times New Roman"/>
          <w:sz w:val="24"/>
          <w:szCs w:val="24"/>
        </w:rPr>
      </w:pPr>
      <w:r w:rsidRPr="009B2D15">
        <w:rPr>
          <w:rFonts w:ascii="Times New Roman" w:hAnsi="Times New Roman" w:cs="Times New Roman"/>
          <w:b/>
          <w:bCs/>
          <w:spacing w:val="-3"/>
          <w:sz w:val="24"/>
          <w:szCs w:val="24"/>
        </w:rPr>
        <w:t>1.</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До застережних заходів, що створені професійними органі</w:t>
      </w:r>
      <w:r w:rsidRPr="009B2D15">
        <w:rPr>
          <w:rFonts w:ascii="Times New Roman" w:eastAsia="Times New Roman" w:hAnsi="Times New Roman" w:cs="Times New Roman"/>
          <w:b/>
          <w:bCs/>
          <w:sz w:val="24"/>
          <w:szCs w:val="24"/>
        </w:rPr>
        <w:softHyphen/>
        <w:t>заціями та регулятивними органами відносять</w:t>
      </w:r>
    </w:p>
    <w:p w:rsidR="009B2D15" w:rsidRPr="009B2D15" w:rsidRDefault="009B2D15" w:rsidP="009B2D15">
      <w:pPr>
        <w:shd w:val="clear" w:color="auto" w:fill="FFFFFF"/>
        <w:tabs>
          <w:tab w:val="left" w:pos="331"/>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3"/>
          <w:sz w:val="24"/>
          <w:szCs w:val="24"/>
        </w:rPr>
        <w:t>а)</w:t>
      </w:r>
      <w:r w:rsidRPr="009B2D15">
        <w:rPr>
          <w:rFonts w:ascii="Times New Roman" w:eastAsia="Times New Roman" w:hAnsi="Times New Roman" w:cs="Times New Roman"/>
          <w:sz w:val="24"/>
          <w:szCs w:val="24"/>
        </w:rPr>
        <w:tab/>
        <w:t>нормативні акти щодо управління корпораціями</w:t>
      </w:r>
    </w:p>
    <w:p w:rsidR="009B2D15" w:rsidRPr="009B2D15" w:rsidRDefault="009B2D15" w:rsidP="009B2D15">
      <w:pPr>
        <w:shd w:val="clear" w:color="auto" w:fill="FFFFFF"/>
        <w:tabs>
          <w:tab w:val="left" w:pos="331"/>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б)</w:t>
      </w:r>
      <w:r w:rsidRPr="009B2D15">
        <w:rPr>
          <w:rFonts w:ascii="Times New Roman" w:eastAsia="Times New Roman" w:hAnsi="Times New Roman" w:cs="Times New Roman"/>
          <w:sz w:val="24"/>
          <w:szCs w:val="24"/>
        </w:rPr>
        <w:tab/>
        <w:t>професійні стандарти</w:t>
      </w:r>
    </w:p>
    <w:p w:rsidR="009B2D15" w:rsidRPr="009B2D15" w:rsidRDefault="009B2D15" w:rsidP="009B2D15">
      <w:pPr>
        <w:shd w:val="clear" w:color="auto" w:fill="FFFFFF"/>
        <w:tabs>
          <w:tab w:val="left" w:pos="331"/>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в)</w:t>
      </w:r>
      <w:r w:rsidRPr="009B2D15">
        <w:rPr>
          <w:rFonts w:ascii="Times New Roman" w:eastAsia="Times New Roman" w:hAnsi="Times New Roman" w:cs="Times New Roman"/>
          <w:sz w:val="24"/>
          <w:szCs w:val="24"/>
        </w:rPr>
        <w:tab/>
        <w:t>вимоги до постійного вдосконалення професійних знань</w:t>
      </w:r>
    </w:p>
    <w:p w:rsidR="009B2D15" w:rsidRPr="009B2D15" w:rsidRDefault="009B2D15" w:rsidP="009B2D15">
      <w:pPr>
        <w:shd w:val="clear" w:color="auto" w:fill="FFFFFF"/>
        <w:tabs>
          <w:tab w:val="left" w:pos="331"/>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г)</w:t>
      </w:r>
      <w:r w:rsidRPr="009B2D15">
        <w:rPr>
          <w:rFonts w:ascii="Times New Roman" w:eastAsia="Times New Roman" w:hAnsi="Times New Roman" w:cs="Times New Roman"/>
          <w:sz w:val="24"/>
          <w:szCs w:val="24"/>
        </w:rPr>
        <w:tab/>
        <w:t>всі відповіді вірні</w:t>
      </w:r>
    </w:p>
    <w:p w:rsidR="009B2D15" w:rsidRPr="009B2D15" w:rsidRDefault="009B2D15" w:rsidP="009B2D15">
      <w:pPr>
        <w:shd w:val="clear" w:color="auto" w:fill="FFFFFF"/>
        <w:tabs>
          <w:tab w:val="left" w:pos="605"/>
        </w:tabs>
        <w:spacing w:before="216" w:line="240" w:lineRule="auto"/>
        <w:ind w:left="122"/>
        <w:contextualSpacing/>
        <w:rPr>
          <w:rFonts w:ascii="Times New Roman" w:hAnsi="Times New Roman" w:cs="Times New Roman"/>
          <w:sz w:val="24"/>
          <w:szCs w:val="24"/>
        </w:rPr>
      </w:pPr>
      <w:r w:rsidRPr="009B2D15">
        <w:rPr>
          <w:rFonts w:ascii="Times New Roman" w:hAnsi="Times New Roman" w:cs="Times New Roman"/>
          <w:b/>
          <w:bCs/>
          <w:spacing w:val="-3"/>
          <w:sz w:val="24"/>
          <w:szCs w:val="24"/>
        </w:rPr>
        <w:t>2.</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 xml:space="preserve">Що не вказується в </w:t>
      </w:r>
      <w:proofErr w:type="spellStart"/>
      <w:r w:rsidRPr="009B2D15">
        <w:rPr>
          <w:rFonts w:ascii="Times New Roman" w:eastAsia="Times New Roman" w:hAnsi="Times New Roman" w:cs="Times New Roman"/>
          <w:b/>
          <w:bCs/>
          <w:sz w:val="24"/>
          <w:szCs w:val="24"/>
        </w:rPr>
        <w:t>листі-зобовязання</w:t>
      </w:r>
      <w:proofErr w:type="spellEnd"/>
    </w:p>
    <w:p w:rsidR="009B2D15" w:rsidRPr="009B2D15" w:rsidRDefault="009B2D15" w:rsidP="009B2D15">
      <w:pPr>
        <w:shd w:val="clear" w:color="auto" w:fill="FFFFFF"/>
        <w:tabs>
          <w:tab w:val="left" w:pos="338"/>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6"/>
          <w:sz w:val="24"/>
          <w:szCs w:val="24"/>
        </w:rPr>
        <w:t>а)</w:t>
      </w:r>
      <w:r w:rsidRPr="009B2D15">
        <w:rPr>
          <w:rFonts w:ascii="Times New Roman" w:eastAsia="Times New Roman" w:hAnsi="Times New Roman" w:cs="Times New Roman"/>
          <w:sz w:val="24"/>
          <w:szCs w:val="24"/>
        </w:rPr>
        <w:tab/>
        <w:t>мета аудиторської перевірки</w:t>
      </w:r>
    </w:p>
    <w:p w:rsidR="009B2D15" w:rsidRPr="009B2D15" w:rsidRDefault="009B2D15" w:rsidP="009B2D15">
      <w:pPr>
        <w:shd w:val="clear" w:color="auto" w:fill="FFFFFF"/>
        <w:tabs>
          <w:tab w:val="left" w:pos="338"/>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z w:val="24"/>
          <w:szCs w:val="24"/>
        </w:rPr>
        <w:t>б)</w:t>
      </w:r>
      <w:r w:rsidRPr="009B2D15">
        <w:rPr>
          <w:rFonts w:ascii="Times New Roman" w:eastAsia="Times New Roman" w:hAnsi="Times New Roman" w:cs="Times New Roman"/>
          <w:sz w:val="24"/>
          <w:szCs w:val="24"/>
        </w:rPr>
        <w:tab/>
        <w:t>обсяг аудиторської перевірки</w:t>
      </w:r>
    </w:p>
    <w:p w:rsidR="009B2D15" w:rsidRPr="009B2D15" w:rsidRDefault="009B2D15" w:rsidP="009B2D15">
      <w:pPr>
        <w:shd w:val="clear" w:color="auto" w:fill="FFFFFF"/>
        <w:tabs>
          <w:tab w:val="left" w:pos="338"/>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в)</w:t>
      </w:r>
      <w:r w:rsidRPr="009B2D15">
        <w:rPr>
          <w:rFonts w:ascii="Times New Roman" w:eastAsia="Times New Roman" w:hAnsi="Times New Roman" w:cs="Times New Roman"/>
          <w:sz w:val="24"/>
          <w:szCs w:val="24"/>
        </w:rPr>
        <w:tab/>
        <w:t>відповідальність управлінського персоналу</w:t>
      </w:r>
    </w:p>
    <w:p w:rsidR="009B2D15" w:rsidRPr="009B2D15" w:rsidRDefault="009B2D15" w:rsidP="009B2D15">
      <w:pPr>
        <w:shd w:val="clear" w:color="auto" w:fill="FFFFFF"/>
        <w:tabs>
          <w:tab w:val="left" w:pos="338"/>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z w:val="24"/>
          <w:szCs w:val="24"/>
        </w:rPr>
        <w:lastRenderedPageBreak/>
        <w:t>г)</w:t>
      </w:r>
      <w:r w:rsidRPr="009B2D15">
        <w:rPr>
          <w:rFonts w:ascii="Times New Roman" w:eastAsia="Times New Roman" w:hAnsi="Times New Roman" w:cs="Times New Roman"/>
          <w:sz w:val="24"/>
          <w:szCs w:val="24"/>
        </w:rPr>
        <w:tab/>
        <w:t>правильна відповідь відсутня</w:t>
      </w:r>
    </w:p>
    <w:p w:rsidR="009B2D15" w:rsidRPr="009B2D15" w:rsidRDefault="009B2D15" w:rsidP="009B2D15">
      <w:pPr>
        <w:shd w:val="clear" w:color="auto" w:fill="FFFFFF"/>
        <w:tabs>
          <w:tab w:val="left" w:pos="605"/>
        </w:tabs>
        <w:spacing w:before="223" w:line="240" w:lineRule="auto"/>
        <w:ind w:left="122"/>
        <w:contextualSpacing/>
        <w:rPr>
          <w:rFonts w:ascii="Times New Roman" w:hAnsi="Times New Roman" w:cs="Times New Roman"/>
          <w:sz w:val="24"/>
          <w:szCs w:val="24"/>
        </w:rPr>
      </w:pPr>
      <w:r w:rsidRPr="009B2D15">
        <w:rPr>
          <w:rFonts w:ascii="Times New Roman" w:hAnsi="Times New Roman" w:cs="Times New Roman"/>
          <w:b/>
          <w:bCs/>
          <w:spacing w:val="-1"/>
          <w:sz w:val="24"/>
          <w:szCs w:val="24"/>
        </w:rPr>
        <w:t>3.</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Які підходи існують до переговорного процесу</w:t>
      </w:r>
    </w:p>
    <w:p w:rsidR="009B2D15" w:rsidRPr="009B2D15" w:rsidRDefault="009B2D15" w:rsidP="009B2D15">
      <w:pPr>
        <w:shd w:val="clear" w:color="auto" w:fill="FFFFFF"/>
        <w:tabs>
          <w:tab w:val="left" w:pos="338"/>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b/>
          <w:bCs/>
          <w:spacing w:val="-8"/>
          <w:sz w:val="24"/>
          <w:szCs w:val="24"/>
        </w:rPr>
        <w:t>а)</w:t>
      </w:r>
      <w:r w:rsidRPr="009B2D15">
        <w:rPr>
          <w:rFonts w:ascii="Times New Roman" w:eastAsia="Times New Roman" w:hAnsi="Times New Roman" w:cs="Times New Roman"/>
          <w:b/>
          <w:bCs/>
          <w:sz w:val="24"/>
          <w:szCs w:val="24"/>
        </w:rPr>
        <w:tab/>
      </w:r>
      <w:r w:rsidRPr="009B2D15">
        <w:rPr>
          <w:rFonts w:ascii="Times New Roman" w:eastAsia="Times New Roman" w:hAnsi="Times New Roman" w:cs="Times New Roman"/>
          <w:sz w:val="24"/>
          <w:szCs w:val="24"/>
        </w:rPr>
        <w:t>м'який, жорсткий, компромісний</w:t>
      </w:r>
    </w:p>
    <w:p w:rsidR="009B2D15" w:rsidRPr="009B2D15" w:rsidRDefault="009B2D15" w:rsidP="009B2D15">
      <w:pPr>
        <w:shd w:val="clear" w:color="auto" w:fill="FFFFFF"/>
        <w:tabs>
          <w:tab w:val="left" w:pos="338"/>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б)</w:t>
      </w:r>
      <w:r w:rsidRPr="009B2D15">
        <w:rPr>
          <w:rFonts w:ascii="Times New Roman" w:eastAsia="Times New Roman" w:hAnsi="Times New Roman" w:cs="Times New Roman"/>
          <w:sz w:val="24"/>
          <w:szCs w:val="24"/>
        </w:rPr>
        <w:tab/>
        <w:t>м'який, принциповий, компромісний</w:t>
      </w:r>
    </w:p>
    <w:p w:rsidR="009B2D15" w:rsidRPr="009B2D15" w:rsidRDefault="009B2D15" w:rsidP="009B2D15">
      <w:pPr>
        <w:shd w:val="clear" w:color="auto" w:fill="FFFFFF"/>
        <w:tabs>
          <w:tab w:val="left" w:pos="338"/>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в)</w:t>
      </w:r>
      <w:r w:rsidRPr="009B2D15">
        <w:rPr>
          <w:rFonts w:ascii="Times New Roman" w:eastAsia="Times New Roman" w:hAnsi="Times New Roman" w:cs="Times New Roman"/>
          <w:sz w:val="24"/>
          <w:szCs w:val="24"/>
        </w:rPr>
        <w:tab/>
        <w:t>м'який, жорсткий</w:t>
      </w:r>
    </w:p>
    <w:p w:rsidR="009B2D15" w:rsidRPr="009B2D15" w:rsidRDefault="009B2D15" w:rsidP="009B2D15">
      <w:pPr>
        <w:shd w:val="clear" w:color="auto" w:fill="FFFFFF"/>
        <w:tabs>
          <w:tab w:val="left" w:pos="338"/>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г)</w:t>
      </w:r>
      <w:r w:rsidRPr="009B2D15">
        <w:rPr>
          <w:rFonts w:ascii="Times New Roman" w:eastAsia="Times New Roman" w:hAnsi="Times New Roman" w:cs="Times New Roman"/>
          <w:sz w:val="24"/>
          <w:szCs w:val="24"/>
        </w:rPr>
        <w:tab/>
        <w:t>принциповий, компромісний</w:t>
      </w:r>
    </w:p>
    <w:p w:rsidR="009B2D15" w:rsidRPr="009B2D15" w:rsidRDefault="009B2D15" w:rsidP="009B2D15">
      <w:pPr>
        <w:shd w:val="clear" w:color="auto" w:fill="FFFFFF"/>
        <w:tabs>
          <w:tab w:val="left" w:pos="605"/>
        </w:tabs>
        <w:spacing w:before="216" w:line="240" w:lineRule="auto"/>
        <w:ind w:firstLine="122"/>
        <w:contextualSpacing/>
        <w:rPr>
          <w:rFonts w:ascii="Times New Roman" w:hAnsi="Times New Roman" w:cs="Times New Roman"/>
          <w:sz w:val="24"/>
          <w:szCs w:val="24"/>
        </w:rPr>
      </w:pPr>
      <w:r w:rsidRPr="009B2D15">
        <w:rPr>
          <w:rFonts w:ascii="Times New Roman" w:hAnsi="Times New Roman" w:cs="Times New Roman"/>
          <w:b/>
          <w:bCs/>
          <w:spacing w:val="-5"/>
          <w:sz w:val="24"/>
          <w:szCs w:val="24"/>
        </w:rPr>
        <w:t>4.</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Підхід де обидві сторони прагнуть знайти взаємну вигоду</w:t>
      </w:r>
      <w:r w:rsidRPr="009B2D15">
        <w:rPr>
          <w:rFonts w:ascii="Times New Roman" w:eastAsia="Times New Roman" w:hAnsi="Times New Roman" w:cs="Times New Roman"/>
          <w:b/>
          <w:bCs/>
          <w:sz w:val="24"/>
          <w:szCs w:val="24"/>
        </w:rPr>
        <w:br/>
        <w:t>там, де це можливо</w:t>
      </w:r>
    </w:p>
    <w:p w:rsidR="009B2D15" w:rsidRPr="009B2D15" w:rsidRDefault="009B2D15" w:rsidP="009B2D15">
      <w:pPr>
        <w:shd w:val="clear" w:color="auto" w:fill="FFFFFF"/>
        <w:tabs>
          <w:tab w:val="left" w:pos="360"/>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b/>
          <w:bCs/>
          <w:spacing w:val="-4"/>
          <w:sz w:val="24"/>
          <w:szCs w:val="24"/>
        </w:rPr>
        <w:t>а)</w:t>
      </w:r>
      <w:r w:rsidRPr="009B2D15">
        <w:rPr>
          <w:rFonts w:ascii="Times New Roman" w:eastAsia="Times New Roman" w:hAnsi="Times New Roman" w:cs="Times New Roman"/>
          <w:b/>
          <w:bCs/>
          <w:sz w:val="24"/>
          <w:szCs w:val="24"/>
        </w:rPr>
        <w:tab/>
      </w:r>
      <w:r w:rsidRPr="009B2D15">
        <w:rPr>
          <w:rFonts w:ascii="Times New Roman" w:eastAsia="Times New Roman" w:hAnsi="Times New Roman" w:cs="Times New Roman"/>
          <w:sz w:val="24"/>
          <w:szCs w:val="24"/>
        </w:rPr>
        <w:t>принциповий</w:t>
      </w:r>
    </w:p>
    <w:p w:rsidR="009B2D15" w:rsidRPr="009B2D15" w:rsidRDefault="009B2D15" w:rsidP="009B2D15">
      <w:pPr>
        <w:shd w:val="clear" w:color="auto" w:fill="FFFFFF"/>
        <w:tabs>
          <w:tab w:val="left" w:pos="360"/>
        </w:tabs>
        <w:spacing w:line="240" w:lineRule="auto"/>
        <w:ind w:left="130"/>
        <w:contextualSpacing/>
        <w:rPr>
          <w:rFonts w:ascii="Times New Roman" w:hAnsi="Times New Roman" w:cs="Times New Roman"/>
          <w:sz w:val="24"/>
          <w:szCs w:val="24"/>
        </w:rPr>
      </w:pPr>
      <w:r w:rsidRPr="009B2D15">
        <w:rPr>
          <w:rFonts w:ascii="Times New Roman" w:eastAsia="Times New Roman" w:hAnsi="Times New Roman" w:cs="Times New Roman"/>
          <w:b/>
          <w:bCs/>
          <w:sz w:val="24"/>
          <w:szCs w:val="24"/>
        </w:rPr>
        <w:t>б)</w:t>
      </w:r>
      <w:r w:rsidRPr="009B2D15">
        <w:rPr>
          <w:rFonts w:ascii="Times New Roman" w:eastAsia="Times New Roman" w:hAnsi="Times New Roman" w:cs="Times New Roman"/>
          <w:b/>
          <w:bCs/>
          <w:sz w:val="24"/>
          <w:szCs w:val="24"/>
        </w:rPr>
        <w:tab/>
      </w:r>
      <w:r w:rsidRPr="009B2D15">
        <w:rPr>
          <w:rFonts w:ascii="Times New Roman" w:eastAsia="Times New Roman" w:hAnsi="Times New Roman" w:cs="Times New Roman"/>
          <w:sz w:val="24"/>
          <w:szCs w:val="24"/>
        </w:rPr>
        <w:t>м'який</w:t>
      </w:r>
    </w:p>
    <w:p w:rsidR="009B2D15" w:rsidRPr="009B2D15" w:rsidRDefault="009B2D15" w:rsidP="009B2D15">
      <w:pPr>
        <w:shd w:val="clear" w:color="auto" w:fill="FFFFFF"/>
        <w:tabs>
          <w:tab w:val="left" w:pos="382"/>
        </w:tabs>
        <w:spacing w:before="72" w:line="240" w:lineRule="auto"/>
        <w:ind w:left="180"/>
        <w:contextualSpacing/>
        <w:rPr>
          <w:rFonts w:ascii="Times New Roman" w:hAnsi="Times New Roman" w:cs="Times New Roman"/>
          <w:sz w:val="24"/>
          <w:szCs w:val="24"/>
        </w:rPr>
      </w:pPr>
      <w:r w:rsidRPr="009B2D15">
        <w:rPr>
          <w:rFonts w:ascii="Times New Roman" w:eastAsia="Times New Roman" w:hAnsi="Times New Roman" w:cs="Times New Roman"/>
          <w:spacing w:val="-6"/>
          <w:sz w:val="24"/>
          <w:szCs w:val="24"/>
        </w:rPr>
        <w:t>в)</w:t>
      </w:r>
      <w:r w:rsidRPr="009B2D15">
        <w:rPr>
          <w:rFonts w:ascii="Times New Roman" w:eastAsia="Times New Roman" w:hAnsi="Times New Roman" w:cs="Times New Roman"/>
          <w:sz w:val="24"/>
          <w:szCs w:val="24"/>
        </w:rPr>
        <w:tab/>
        <w:t>жорсткий</w:t>
      </w:r>
    </w:p>
    <w:p w:rsidR="009B2D15" w:rsidRPr="009B2D15" w:rsidRDefault="009B2D15" w:rsidP="009B2D15">
      <w:pPr>
        <w:shd w:val="clear" w:color="auto" w:fill="FFFFFF"/>
        <w:tabs>
          <w:tab w:val="left" w:pos="382"/>
        </w:tabs>
        <w:spacing w:line="240" w:lineRule="auto"/>
        <w:ind w:left="180"/>
        <w:contextualSpacing/>
        <w:rPr>
          <w:rFonts w:ascii="Times New Roman" w:hAnsi="Times New Roman" w:cs="Times New Roman"/>
          <w:sz w:val="24"/>
          <w:szCs w:val="24"/>
        </w:rPr>
      </w:pPr>
      <w:r w:rsidRPr="009B2D15">
        <w:rPr>
          <w:rFonts w:ascii="Times New Roman" w:eastAsia="Times New Roman" w:hAnsi="Times New Roman" w:cs="Times New Roman"/>
          <w:spacing w:val="-7"/>
          <w:sz w:val="24"/>
          <w:szCs w:val="24"/>
        </w:rPr>
        <w:t>г)</w:t>
      </w:r>
      <w:r w:rsidRPr="009B2D15">
        <w:rPr>
          <w:rFonts w:ascii="Times New Roman" w:eastAsia="Times New Roman" w:hAnsi="Times New Roman" w:cs="Times New Roman"/>
          <w:sz w:val="24"/>
          <w:szCs w:val="24"/>
        </w:rPr>
        <w:tab/>
        <w:t>правильна відповідь відсутня</w:t>
      </w:r>
    </w:p>
    <w:p w:rsidR="009B2D15" w:rsidRPr="009B2D15" w:rsidRDefault="009B2D15" w:rsidP="009B2D15">
      <w:pPr>
        <w:shd w:val="clear" w:color="auto" w:fill="FFFFFF"/>
        <w:tabs>
          <w:tab w:val="left" w:pos="612"/>
        </w:tabs>
        <w:spacing w:before="238" w:line="240" w:lineRule="auto"/>
        <w:ind w:left="7" w:firstLine="130"/>
        <w:contextualSpacing/>
        <w:rPr>
          <w:rFonts w:ascii="Times New Roman" w:hAnsi="Times New Roman" w:cs="Times New Roman"/>
          <w:sz w:val="24"/>
          <w:szCs w:val="24"/>
        </w:rPr>
      </w:pPr>
      <w:r w:rsidRPr="009B2D15">
        <w:rPr>
          <w:rFonts w:ascii="Times New Roman" w:hAnsi="Times New Roman" w:cs="Times New Roman"/>
          <w:b/>
          <w:bCs/>
          <w:spacing w:val="-5"/>
          <w:sz w:val="24"/>
          <w:szCs w:val="24"/>
        </w:rPr>
        <w:t>5.</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Обов'язкова необхідність укладання договору між аудито</w:t>
      </w:r>
      <w:r w:rsidRPr="009B2D15">
        <w:rPr>
          <w:rFonts w:ascii="Times New Roman" w:eastAsia="Times New Roman" w:hAnsi="Times New Roman" w:cs="Times New Roman"/>
          <w:b/>
          <w:bCs/>
          <w:sz w:val="24"/>
          <w:szCs w:val="24"/>
        </w:rPr>
        <w:softHyphen/>
        <w:t>ром та замовником визначається</w:t>
      </w:r>
    </w:p>
    <w:p w:rsidR="009B2D15" w:rsidRPr="009B2D15" w:rsidRDefault="009B2D15" w:rsidP="009B2D15">
      <w:pPr>
        <w:shd w:val="clear" w:color="auto" w:fill="FFFFFF"/>
        <w:spacing w:line="240" w:lineRule="auto"/>
        <w:ind w:left="166"/>
        <w:contextualSpacing/>
        <w:rPr>
          <w:rFonts w:ascii="Times New Roman" w:hAnsi="Times New Roman" w:cs="Times New Roman"/>
          <w:sz w:val="24"/>
          <w:szCs w:val="24"/>
        </w:rPr>
      </w:pPr>
      <w:r w:rsidRPr="009B2D15">
        <w:rPr>
          <w:rFonts w:ascii="Times New Roman" w:eastAsia="Times New Roman" w:hAnsi="Times New Roman" w:cs="Times New Roman"/>
          <w:sz w:val="24"/>
          <w:szCs w:val="24"/>
        </w:rPr>
        <w:t>а)МСА315</w:t>
      </w:r>
    </w:p>
    <w:p w:rsidR="009B2D15" w:rsidRPr="009B2D15" w:rsidRDefault="009B2D15" w:rsidP="009B2D15">
      <w:pPr>
        <w:shd w:val="clear" w:color="auto" w:fill="FFFFFF"/>
        <w:tabs>
          <w:tab w:val="left" w:pos="382"/>
        </w:tabs>
        <w:spacing w:line="240" w:lineRule="auto"/>
        <w:ind w:left="158"/>
        <w:contextualSpacing/>
        <w:rPr>
          <w:rFonts w:ascii="Times New Roman" w:hAnsi="Times New Roman" w:cs="Times New Roman"/>
          <w:sz w:val="24"/>
          <w:szCs w:val="24"/>
        </w:rPr>
      </w:pPr>
      <w:r w:rsidRPr="009B2D15">
        <w:rPr>
          <w:rFonts w:ascii="Times New Roman" w:eastAsia="Times New Roman" w:hAnsi="Times New Roman" w:cs="Times New Roman"/>
          <w:spacing w:val="-9"/>
          <w:sz w:val="24"/>
          <w:szCs w:val="24"/>
        </w:rPr>
        <w:t>б)</w:t>
      </w:r>
      <w:r w:rsidRPr="009B2D15">
        <w:rPr>
          <w:rFonts w:ascii="Times New Roman" w:eastAsia="Times New Roman" w:hAnsi="Times New Roman" w:cs="Times New Roman"/>
          <w:sz w:val="24"/>
          <w:szCs w:val="24"/>
        </w:rPr>
        <w:tab/>
        <w:t>Законом України «Про аудиторську діяльність»</w:t>
      </w:r>
    </w:p>
    <w:p w:rsidR="009B2D15" w:rsidRPr="009B2D15" w:rsidRDefault="009B2D15" w:rsidP="009B2D15">
      <w:pPr>
        <w:shd w:val="clear" w:color="auto" w:fill="FFFFFF"/>
        <w:tabs>
          <w:tab w:val="left" w:pos="382"/>
        </w:tabs>
        <w:spacing w:before="7" w:line="240" w:lineRule="auto"/>
        <w:ind w:left="158" w:right="1872"/>
        <w:contextualSpacing/>
        <w:rPr>
          <w:rFonts w:ascii="Times New Roman" w:hAnsi="Times New Roman" w:cs="Times New Roman"/>
          <w:sz w:val="24"/>
          <w:szCs w:val="24"/>
        </w:rPr>
      </w:pPr>
      <w:r w:rsidRPr="009B2D15">
        <w:rPr>
          <w:rFonts w:ascii="Times New Roman" w:eastAsia="Times New Roman" w:hAnsi="Times New Roman" w:cs="Times New Roman"/>
          <w:spacing w:val="-8"/>
          <w:sz w:val="24"/>
          <w:szCs w:val="24"/>
        </w:rPr>
        <w:t>в)</w:t>
      </w:r>
      <w:r w:rsidRPr="009B2D15">
        <w:rPr>
          <w:rFonts w:ascii="Times New Roman" w:eastAsia="Times New Roman" w:hAnsi="Times New Roman" w:cs="Times New Roman"/>
          <w:sz w:val="24"/>
          <w:szCs w:val="24"/>
        </w:rPr>
        <w:tab/>
        <w:t>Кодексом етики для професійних бухгалтерів</w:t>
      </w:r>
      <w:r w:rsidRPr="009B2D15">
        <w:rPr>
          <w:rFonts w:ascii="Times New Roman" w:eastAsia="Times New Roman" w:hAnsi="Times New Roman" w:cs="Times New Roman"/>
          <w:sz w:val="24"/>
          <w:szCs w:val="24"/>
        </w:rPr>
        <w:br/>
        <w:t>г)МСА210</w:t>
      </w:r>
    </w:p>
    <w:p w:rsidR="009B2D15" w:rsidRPr="009B2D15" w:rsidRDefault="009B2D15" w:rsidP="009B2D15">
      <w:pPr>
        <w:shd w:val="clear" w:color="auto" w:fill="FFFFFF"/>
        <w:tabs>
          <w:tab w:val="left" w:pos="612"/>
        </w:tabs>
        <w:spacing w:before="238" w:line="240" w:lineRule="auto"/>
        <w:ind w:left="7" w:firstLine="130"/>
        <w:contextualSpacing/>
        <w:rPr>
          <w:rFonts w:ascii="Times New Roman" w:hAnsi="Times New Roman" w:cs="Times New Roman"/>
          <w:sz w:val="24"/>
          <w:szCs w:val="24"/>
        </w:rPr>
      </w:pPr>
      <w:r w:rsidRPr="009B2D15">
        <w:rPr>
          <w:rFonts w:ascii="Times New Roman" w:hAnsi="Times New Roman" w:cs="Times New Roman"/>
          <w:b/>
          <w:bCs/>
          <w:spacing w:val="-5"/>
          <w:sz w:val="24"/>
          <w:szCs w:val="24"/>
        </w:rPr>
        <w:t>6.</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У договорі на проведення аудиту та надання інших аудитор</w:t>
      </w:r>
      <w:r w:rsidRPr="009B2D15">
        <w:rPr>
          <w:rFonts w:ascii="Times New Roman" w:eastAsia="Times New Roman" w:hAnsi="Times New Roman" w:cs="Times New Roman"/>
          <w:b/>
          <w:bCs/>
          <w:sz w:val="24"/>
          <w:szCs w:val="24"/>
        </w:rPr>
        <w:softHyphen/>
        <w:t>ських послуг обов'язково зазначається</w:t>
      </w:r>
    </w:p>
    <w:p w:rsidR="009B2D15" w:rsidRPr="009B2D15" w:rsidRDefault="009B2D15" w:rsidP="009B2D15">
      <w:pPr>
        <w:shd w:val="clear" w:color="auto" w:fill="FFFFFF"/>
        <w:tabs>
          <w:tab w:val="left" w:pos="353"/>
        </w:tabs>
        <w:spacing w:line="240" w:lineRule="auto"/>
        <w:ind w:left="14" w:firstLine="122"/>
        <w:contextualSpacing/>
        <w:rPr>
          <w:rFonts w:ascii="Times New Roman" w:hAnsi="Times New Roman" w:cs="Times New Roman"/>
          <w:sz w:val="24"/>
          <w:szCs w:val="24"/>
        </w:rPr>
      </w:pPr>
      <w:r w:rsidRPr="009B2D15">
        <w:rPr>
          <w:rFonts w:ascii="Times New Roman" w:eastAsia="Times New Roman" w:hAnsi="Times New Roman" w:cs="Times New Roman"/>
          <w:spacing w:val="-6"/>
          <w:sz w:val="24"/>
          <w:szCs w:val="24"/>
        </w:rPr>
        <w:t>а)</w:t>
      </w:r>
      <w:r w:rsidRPr="009B2D15">
        <w:rPr>
          <w:rFonts w:ascii="Times New Roman" w:eastAsia="Times New Roman" w:hAnsi="Times New Roman" w:cs="Times New Roman"/>
          <w:sz w:val="24"/>
          <w:szCs w:val="24"/>
        </w:rPr>
        <w:tab/>
        <w:t>термін договору, обсяг аудиторських послуг, розмір і умови опла</w:t>
      </w:r>
      <w:r w:rsidRPr="009B2D15">
        <w:rPr>
          <w:rFonts w:ascii="Times New Roman" w:eastAsia="Times New Roman" w:hAnsi="Times New Roman" w:cs="Times New Roman"/>
          <w:sz w:val="24"/>
          <w:szCs w:val="24"/>
        </w:rPr>
        <w:softHyphen/>
        <w:t>ти, відповідальність сторін</w:t>
      </w:r>
    </w:p>
    <w:p w:rsidR="009B2D15" w:rsidRPr="009B2D15" w:rsidRDefault="009B2D15" w:rsidP="009B2D15">
      <w:pPr>
        <w:shd w:val="clear" w:color="auto" w:fill="FFFFFF"/>
        <w:tabs>
          <w:tab w:val="left" w:pos="353"/>
        </w:tabs>
        <w:spacing w:line="240" w:lineRule="auto"/>
        <w:ind w:left="14" w:firstLine="122"/>
        <w:contextualSpacing/>
        <w:rPr>
          <w:rFonts w:ascii="Times New Roman" w:hAnsi="Times New Roman" w:cs="Times New Roman"/>
          <w:sz w:val="24"/>
          <w:szCs w:val="24"/>
        </w:rPr>
      </w:pPr>
      <w:r w:rsidRPr="009B2D15">
        <w:rPr>
          <w:rFonts w:ascii="Times New Roman" w:eastAsia="Times New Roman" w:hAnsi="Times New Roman" w:cs="Times New Roman"/>
          <w:spacing w:val="-1"/>
          <w:sz w:val="24"/>
          <w:szCs w:val="24"/>
        </w:rPr>
        <w:t>б)</w:t>
      </w:r>
      <w:r w:rsidRPr="009B2D15">
        <w:rPr>
          <w:rFonts w:ascii="Times New Roman" w:eastAsia="Times New Roman" w:hAnsi="Times New Roman" w:cs="Times New Roman"/>
          <w:sz w:val="24"/>
          <w:szCs w:val="24"/>
        </w:rPr>
        <w:tab/>
        <w:t>термін договору, термін перевірки, розмір і умови оплати, відпові</w:t>
      </w:r>
      <w:r w:rsidRPr="009B2D15">
        <w:rPr>
          <w:rFonts w:ascii="Times New Roman" w:eastAsia="Times New Roman" w:hAnsi="Times New Roman" w:cs="Times New Roman"/>
          <w:sz w:val="24"/>
          <w:szCs w:val="24"/>
        </w:rPr>
        <w:softHyphen/>
        <w:t>дальність сторін</w:t>
      </w:r>
    </w:p>
    <w:p w:rsidR="009B2D15" w:rsidRPr="009B2D15" w:rsidRDefault="009B2D15" w:rsidP="009B2D15">
      <w:pPr>
        <w:shd w:val="clear" w:color="auto" w:fill="FFFFFF"/>
        <w:tabs>
          <w:tab w:val="left" w:pos="353"/>
        </w:tabs>
        <w:spacing w:line="240" w:lineRule="auto"/>
        <w:ind w:left="14" w:firstLine="122"/>
        <w:contextualSpacing/>
        <w:rPr>
          <w:rFonts w:ascii="Times New Roman" w:hAnsi="Times New Roman" w:cs="Times New Roman"/>
          <w:sz w:val="24"/>
          <w:szCs w:val="24"/>
        </w:rPr>
      </w:pPr>
      <w:r w:rsidRPr="009B2D15">
        <w:rPr>
          <w:rFonts w:ascii="Times New Roman" w:eastAsia="Times New Roman" w:hAnsi="Times New Roman" w:cs="Times New Roman"/>
          <w:sz w:val="24"/>
          <w:szCs w:val="24"/>
        </w:rPr>
        <w:t>в)</w:t>
      </w:r>
      <w:r w:rsidRPr="009B2D15">
        <w:rPr>
          <w:rFonts w:ascii="Times New Roman" w:eastAsia="Times New Roman" w:hAnsi="Times New Roman" w:cs="Times New Roman"/>
          <w:sz w:val="24"/>
          <w:szCs w:val="24"/>
        </w:rPr>
        <w:tab/>
        <w:t>термін договору, термін перевірки, обсяг аудиторських послуг, ро</w:t>
      </w:r>
      <w:r w:rsidRPr="009B2D15">
        <w:rPr>
          <w:rFonts w:ascii="Times New Roman" w:eastAsia="Times New Roman" w:hAnsi="Times New Roman" w:cs="Times New Roman"/>
          <w:sz w:val="24"/>
          <w:szCs w:val="24"/>
        </w:rPr>
        <w:softHyphen/>
        <w:t>змір і умови оплати, відповідальність сторін</w:t>
      </w:r>
    </w:p>
    <w:p w:rsidR="009B2D15" w:rsidRPr="009B2D15" w:rsidRDefault="009B2D15" w:rsidP="009B2D15">
      <w:pPr>
        <w:shd w:val="clear" w:color="auto" w:fill="FFFFFF"/>
        <w:tabs>
          <w:tab w:val="left" w:pos="353"/>
        </w:tabs>
        <w:spacing w:line="240" w:lineRule="auto"/>
        <w:ind w:left="14" w:firstLine="122"/>
        <w:contextualSpacing/>
        <w:rPr>
          <w:rFonts w:ascii="Times New Roman" w:hAnsi="Times New Roman" w:cs="Times New Roman"/>
          <w:sz w:val="24"/>
          <w:szCs w:val="24"/>
        </w:rPr>
      </w:pPr>
      <w:r w:rsidRPr="009B2D15">
        <w:rPr>
          <w:rFonts w:ascii="Times New Roman" w:eastAsia="Times New Roman" w:hAnsi="Times New Roman" w:cs="Times New Roman"/>
          <w:spacing w:val="-3"/>
          <w:sz w:val="24"/>
          <w:szCs w:val="24"/>
        </w:rPr>
        <w:t>г)</w:t>
      </w:r>
      <w:r w:rsidRPr="009B2D15">
        <w:rPr>
          <w:rFonts w:ascii="Times New Roman" w:eastAsia="Times New Roman" w:hAnsi="Times New Roman" w:cs="Times New Roman"/>
          <w:sz w:val="24"/>
          <w:szCs w:val="24"/>
        </w:rPr>
        <w:tab/>
        <w:t>термін договору, мета перевірки, термін перевірки, обсяг аудитор</w:t>
      </w:r>
      <w:r w:rsidRPr="009B2D15">
        <w:rPr>
          <w:rFonts w:ascii="Times New Roman" w:eastAsia="Times New Roman" w:hAnsi="Times New Roman" w:cs="Times New Roman"/>
          <w:sz w:val="24"/>
          <w:szCs w:val="24"/>
        </w:rPr>
        <w:softHyphen/>
        <w:t>ських послуг, розмір і умови оплати, відповідальність сторін,</w:t>
      </w:r>
    </w:p>
    <w:p w:rsidR="009B2D15" w:rsidRPr="009B2D15" w:rsidRDefault="009B2D15" w:rsidP="009B2D15">
      <w:pPr>
        <w:shd w:val="clear" w:color="auto" w:fill="FFFFFF"/>
        <w:tabs>
          <w:tab w:val="left" w:pos="612"/>
        </w:tabs>
        <w:spacing w:before="216" w:line="240" w:lineRule="auto"/>
        <w:ind w:left="7" w:firstLine="130"/>
        <w:contextualSpacing/>
        <w:rPr>
          <w:rFonts w:ascii="Times New Roman" w:hAnsi="Times New Roman" w:cs="Times New Roman"/>
          <w:sz w:val="24"/>
          <w:szCs w:val="24"/>
        </w:rPr>
      </w:pPr>
      <w:r w:rsidRPr="009B2D15">
        <w:rPr>
          <w:rFonts w:ascii="Times New Roman" w:hAnsi="Times New Roman" w:cs="Times New Roman"/>
          <w:b/>
          <w:bCs/>
          <w:spacing w:val="-6"/>
          <w:sz w:val="24"/>
          <w:szCs w:val="24"/>
        </w:rPr>
        <w:t>7.</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Договір в якому визначається порядок ведення як аудиту,</w:t>
      </w:r>
      <w:r w:rsidRPr="009B2D15">
        <w:rPr>
          <w:rFonts w:ascii="Times New Roman" w:eastAsia="Times New Roman" w:hAnsi="Times New Roman" w:cs="Times New Roman"/>
          <w:b/>
          <w:bCs/>
          <w:sz w:val="24"/>
          <w:szCs w:val="24"/>
        </w:rPr>
        <w:br/>
        <w:t>так і супутніх аудиторських робіт називається</w:t>
      </w:r>
    </w:p>
    <w:p w:rsidR="009B2D15" w:rsidRPr="009B2D15" w:rsidRDefault="009B2D15" w:rsidP="009B2D15">
      <w:pPr>
        <w:shd w:val="clear" w:color="auto" w:fill="FFFFFF"/>
        <w:tabs>
          <w:tab w:val="left" w:pos="324"/>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b/>
          <w:bCs/>
          <w:spacing w:val="-4"/>
          <w:sz w:val="24"/>
          <w:szCs w:val="24"/>
        </w:rPr>
        <w:t>а)</w:t>
      </w:r>
      <w:r w:rsidRPr="009B2D15">
        <w:rPr>
          <w:rFonts w:ascii="Times New Roman" w:eastAsia="Times New Roman" w:hAnsi="Times New Roman" w:cs="Times New Roman"/>
          <w:b/>
          <w:bCs/>
          <w:sz w:val="24"/>
          <w:szCs w:val="24"/>
        </w:rPr>
        <w:tab/>
      </w:r>
      <w:r w:rsidRPr="009B2D15">
        <w:rPr>
          <w:rFonts w:ascii="Times New Roman" w:eastAsia="Times New Roman" w:hAnsi="Times New Roman" w:cs="Times New Roman"/>
          <w:sz w:val="24"/>
          <w:szCs w:val="24"/>
        </w:rPr>
        <w:t>генеральним</w:t>
      </w:r>
    </w:p>
    <w:p w:rsidR="009B2D15" w:rsidRPr="009B2D15" w:rsidRDefault="009B2D15" w:rsidP="009B2D15">
      <w:pPr>
        <w:shd w:val="clear" w:color="auto" w:fill="FFFFFF"/>
        <w:tabs>
          <w:tab w:val="left" w:pos="324"/>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б)</w:t>
      </w:r>
      <w:r w:rsidRPr="009B2D15">
        <w:rPr>
          <w:rFonts w:ascii="Times New Roman" w:eastAsia="Times New Roman" w:hAnsi="Times New Roman" w:cs="Times New Roman"/>
          <w:sz w:val="24"/>
          <w:szCs w:val="24"/>
        </w:rPr>
        <w:tab/>
        <w:t>договором на інформаційно-консультативне обслуговування</w:t>
      </w:r>
    </w:p>
    <w:p w:rsidR="009B2D15" w:rsidRPr="009B2D15" w:rsidRDefault="009B2D15" w:rsidP="009B2D15">
      <w:pPr>
        <w:shd w:val="clear" w:color="auto" w:fill="FFFFFF"/>
        <w:tabs>
          <w:tab w:val="left" w:pos="324"/>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в)</w:t>
      </w:r>
      <w:r w:rsidRPr="009B2D15">
        <w:rPr>
          <w:rFonts w:ascii="Times New Roman" w:eastAsia="Times New Roman" w:hAnsi="Times New Roman" w:cs="Times New Roman"/>
          <w:sz w:val="24"/>
          <w:szCs w:val="24"/>
        </w:rPr>
        <w:tab/>
        <w:t>договором на бухгалтерське обслуговування</w:t>
      </w:r>
    </w:p>
    <w:p w:rsidR="009B2D15" w:rsidRPr="009B2D15" w:rsidRDefault="009B2D15" w:rsidP="009B2D15">
      <w:pPr>
        <w:shd w:val="clear" w:color="auto" w:fill="FFFFFF"/>
        <w:tabs>
          <w:tab w:val="left" w:pos="324"/>
        </w:tabs>
        <w:spacing w:line="240" w:lineRule="auto"/>
        <w:ind w:left="122"/>
        <w:contextualSpacing/>
        <w:rPr>
          <w:rFonts w:ascii="Times New Roman" w:hAnsi="Times New Roman" w:cs="Times New Roman"/>
          <w:sz w:val="24"/>
          <w:szCs w:val="24"/>
        </w:rPr>
      </w:pPr>
      <w:r w:rsidRPr="009B2D15">
        <w:rPr>
          <w:rFonts w:ascii="Times New Roman" w:eastAsia="Times New Roman" w:hAnsi="Times New Roman" w:cs="Times New Roman"/>
          <w:spacing w:val="-3"/>
          <w:sz w:val="24"/>
          <w:szCs w:val="24"/>
        </w:rPr>
        <w:t>г)</w:t>
      </w:r>
      <w:r w:rsidRPr="009B2D15">
        <w:rPr>
          <w:rFonts w:ascii="Times New Roman" w:eastAsia="Times New Roman" w:hAnsi="Times New Roman" w:cs="Times New Roman"/>
          <w:sz w:val="24"/>
          <w:szCs w:val="24"/>
        </w:rPr>
        <w:tab/>
        <w:t>окремим договором на проведення аудиту</w:t>
      </w:r>
    </w:p>
    <w:p w:rsidR="009B2D15" w:rsidRPr="009B2D15" w:rsidRDefault="009B2D15" w:rsidP="009B2D15">
      <w:pPr>
        <w:shd w:val="clear" w:color="auto" w:fill="FFFFFF"/>
        <w:tabs>
          <w:tab w:val="left" w:pos="612"/>
        </w:tabs>
        <w:spacing w:before="238" w:line="240" w:lineRule="auto"/>
        <w:ind w:left="137"/>
        <w:contextualSpacing/>
        <w:rPr>
          <w:rFonts w:ascii="Times New Roman" w:hAnsi="Times New Roman" w:cs="Times New Roman"/>
          <w:sz w:val="24"/>
          <w:szCs w:val="24"/>
        </w:rPr>
      </w:pPr>
      <w:r w:rsidRPr="009B2D15">
        <w:rPr>
          <w:rFonts w:ascii="Times New Roman" w:hAnsi="Times New Roman" w:cs="Times New Roman"/>
          <w:b/>
          <w:bCs/>
          <w:spacing w:val="-6"/>
          <w:sz w:val="24"/>
          <w:szCs w:val="24"/>
        </w:rPr>
        <w:t>8.</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Виконавець має право на</w:t>
      </w:r>
    </w:p>
    <w:p w:rsidR="009B2D15" w:rsidRPr="009B2D15" w:rsidRDefault="009B2D15" w:rsidP="009B2D15">
      <w:pPr>
        <w:shd w:val="clear" w:color="auto" w:fill="FFFFFF"/>
        <w:tabs>
          <w:tab w:val="left" w:pos="317"/>
        </w:tabs>
        <w:spacing w:line="240" w:lineRule="auto"/>
        <w:ind w:firstLine="108"/>
        <w:contextualSpacing/>
        <w:rPr>
          <w:rFonts w:ascii="Times New Roman" w:hAnsi="Times New Roman" w:cs="Times New Roman"/>
          <w:sz w:val="24"/>
          <w:szCs w:val="24"/>
        </w:rPr>
      </w:pPr>
      <w:r w:rsidRPr="009B2D15">
        <w:rPr>
          <w:rFonts w:ascii="Times New Roman" w:eastAsia="Times New Roman" w:hAnsi="Times New Roman" w:cs="Times New Roman"/>
          <w:spacing w:val="-6"/>
          <w:sz w:val="24"/>
          <w:szCs w:val="24"/>
        </w:rPr>
        <w:t>а)</w:t>
      </w:r>
      <w:r w:rsidRPr="009B2D15">
        <w:rPr>
          <w:rFonts w:ascii="Times New Roman" w:eastAsia="Times New Roman" w:hAnsi="Times New Roman" w:cs="Times New Roman"/>
          <w:sz w:val="24"/>
          <w:szCs w:val="24"/>
        </w:rPr>
        <w:tab/>
        <w:t>отримання необхідних пояснень від керівництва та працівників за</w:t>
      </w:r>
      <w:r w:rsidRPr="009B2D15">
        <w:rPr>
          <w:rFonts w:ascii="Times New Roman" w:eastAsia="Times New Roman" w:hAnsi="Times New Roman" w:cs="Times New Roman"/>
          <w:sz w:val="24"/>
          <w:szCs w:val="24"/>
        </w:rPr>
        <w:softHyphen/>
      </w:r>
      <w:r w:rsidRPr="009B2D15">
        <w:rPr>
          <w:rFonts w:ascii="Times New Roman" w:eastAsia="Times New Roman" w:hAnsi="Times New Roman" w:cs="Times New Roman"/>
          <w:sz w:val="24"/>
          <w:szCs w:val="24"/>
        </w:rPr>
        <w:br/>
        <w:t>мовника</w:t>
      </w:r>
    </w:p>
    <w:p w:rsidR="009B2D15" w:rsidRPr="009B2D15" w:rsidRDefault="009B2D15" w:rsidP="009B2D15">
      <w:pPr>
        <w:shd w:val="clear" w:color="auto" w:fill="FFFFFF"/>
        <w:tabs>
          <w:tab w:val="left" w:pos="317"/>
        </w:tabs>
        <w:spacing w:line="240" w:lineRule="auto"/>
        <w:ind w:firstLine="108"/>
        <w:contextualSpacing/>
        <w:rPr>
          <w:rFonts w:ascii="Times New Roman" w:hAnsi="Times New Roman" w:cs="Times New Roman"/>
          <w:sz w:val="24"/>
          <w:szCs w:val="24"/>
        </w:rPr>
      </w:pPr>
      <w:r w:rsidRPr="009B2D15">
        <w:rPr>
          <w:rFonts w:ascii="Times New Roman" w:eastAsia="Times New Roman" w:hAnsi="Times New Roman" w:cs="Times New Roman"/>
          <w:spacing w:val="-1"/>
          <w:sz w:val="24"/>
          <w:szCs w:val="24"/>
        </w:rPr>
        <w:t>б)</w:t>
      </w:r>
      <w:r w:rsidRPr="009B2D15">
        <w:rPr>
          <w:rFonts w:ascii="Times New Roman" w:eastAsia="Times New Roman" w:hAnsi="Times New Roman" w:cs="Times New Roman"/>
          <w:sz w:val="24"/>
          <w:szCs w:val="24"/>
        </w:rPr>
        <w:tab/>
        <w:t>залучати на договірних засадах до участі в проведенні аудиту фахі</w:t>
      </w:r>
      <w:r w:rsidRPr="009B2D15">
        <w:rPr>
          <w:rFonts w:ascii="Times New Roman" w:eastAsia="Times New Roman" w:hAnsi="Times New Roman" w:cs="Times New Roman"/>
          <w:sz w:val="24"/>
          <w:szCs w:val="24"/>
        </w:rPr>
        <w:softHyphen/>
        <w:t>вців різного профілю</w:t>
      </w:r>
    </w:p>
    <w:p w:rsidR="009B2D15" w:rsidRPr="009B2D15" w:rsidRDefault="009B2D15" w:rsidP="009B2D15">
      <w:pPr>
        <w:shd w:val="clear" w:color="auto" w:fill="FFFFFF"/>
        <w:tabs>
          <w:tab w:val="left" w:pos="317"/>
        </w:tabs>
        <w:spacing w:line="240" w:lineRule="auto"/>
        <w:ind w:left="108"/>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в)</w:t>
      </w:r>
      <w:r w:rsidRPr="009B2D15">
        <w:rPr>
          <w:rFonts w:ascii="Times New Roman" w:eastAsia="Times New Roman" w:hAnsi="Times New Roman" w:cs="Times New Roman"/>
          <w:sz w:val="24"/>
          <w:szCs w:val="24"/>
        </w:rPr>
        <w:tab/>
        <w:t>здійснювати поетапне завдання виконаних робіт</w:t>
      </w:r>
    </w:p>
    <w:p w:rsidR="009B2D15" w:rsidRPr="009B2D15" w:rsidRDefault="009B2D15" w:rsidP="009B2D15">
      <w:pPr>
        <w:shd w:val="clear" w:color="auto" w:fill="FFFFFF"/>
        <w:tabs>
          <w:tab w:val="left" w:pos="317"/>
        </w:tabs>
        <w:spacing w:line="240" w:lineRule="auto"/>
        <w:ind w:left="108"/>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г)</w:t>
      </w:r>
      <w:r w:rsidRPr="009B2D15">
        <w:rPr>
          <w:rFonts w:ascii="Times New Roman" w:eastAsia="Times New Roman" w:hAnsi="Times New Roman" w:cs="Times New Roman"/>
          <w:sz w:val="24"/>
          <w:szCs w:val="24"/>
        </w:rPr>
        <w:tab/>
        <w:t>всі відповіді вірні</w:t>
      </w:r>
    </w:p>
    <w:p w:rsidR="009B2D15" w:rsidRPr="009B2D15" w:rsidRDefault="009B2D15" w:rsidP="009B2D15">
      <w:pPr>
        <w:shd w:val="clear" w:color="auto" w:fill="FFFFFF"/>
        <w:tabs>
          <w:tab w:val="left" w:pos="598"/>
        </w:tabs>
        <w:spacing w:line="240" w:lineRule="auto"/>
        <w:ind w:left="115"/>
        <w:contextualSpacing/>
        <w:rPr>
          <w:rFonts w:ascii="Times New Roman" w:hAnsi="Times New Roman" w:cs="Times New Roman"/>
          <w:sz w:val="24"/>
          <w:szCs w:val="24"/>
        </w:rPr>
      </w:pPr>
      <w:r w:rsidRPr="009B2D15">
        <w:rPr>
          <w:rFonts w:ascii="Times New Roman" w:hAnsi="Times New Roman" w:cs="Times New Roman"/>
          <w:b/>
          <w:bCs/>
          <w:spacing w:val="-6"/>
          <w:sz w:val="24"/>
          <w:szCs w:val="24"/>
        </w:rPr>
        <w:t>9.</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Планування в аудиті регламентує</w:t>
      </w:r>
    </w:p>
    <w:p w:rsidR="009B2D15" w:rsidRPr="009B2D15" w:rsidRDefault="009B2D15" w:rsidP="009B2D15">
      <w:pPr>
        <w:shd w:val="clear" w:color="auto" w:fill="FFFFFF"/>
        <w:tabs>
          <w:tab w:val="left" w:pos="302"/>
        </w:tabs>
        <w:spacing w:before="14" w:line="240" w:lineRule="auto"/>
        <w:ind w:left="94"/>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а)</w:t>
      </w:r>
      <w:r w:rsidRPr="009B2D15">
        <w:rPr>
          <w:rFonts w:ascii="Times New Roman" w:eastAsia="Times New Roman" w:hAnsi="Times New Roman" w:cs="Times New Roman"/>
          <w:sz w:val="24"/>
          <w:szCs w:val="24"/>
        </w:rPr>
        <w:tab/>
        <w:t>МСА 200</w:t>
      </w:r>
    </w:p>
    <w:p w:rsidR="009B2D15" w:rsidRPr="009B2D15" w:rsidRDefault="009B2D15" w:rsidP="009B2D15">
      <w:pPr>
        <w:shd w:val="clear" w:color="auto" w:fill="FFFFFF"/>
        <w:tabs>
          <w:tab w:val="left" w:pos="302"/>
        </w:tabs>
        <w:spacing w:line="240" w:lineRule="auto"/>
        <w:ind w:left="94"/>
        <w:contextualSpacing/>
        <w:rPr>
          <w:rFonts w:ascii="Times New Roman" w:hAnsi="Times New Roman" w:cs="Times New Roman"/>
          <w:sz w:val="24"/>
          <w:szCs w:val="24"/>
        </w:rPr>
      </w:pPr>
      <w:r w:rsidRPr="009B2D15">
        <w:rPr>
          <w:rFonts w:ascii="Times New Roman" w:eastAsia="Times New Roman" w:hAnsi="Times New Roman" w:cs="Times New Roman"/>
          <w:b/>
          <w:bCs/>
          <w:spacing w:val="-1"/>
          <w:sz w:val="24"/>
          <w:szCs w:val="24"/>
        </w:rPr>
        <w:t>б)</w:t>
      </w:r>
      <w:r w:rsidRPr="009B2D15">
        <w:rPr>
          <w:rFonts w:ascii="Times New Roman" w:eastAsia="Times New Roman" w:hAnsi="Times New Roman" w:cs="Times New Roman"/>
          <w:b/>
          <w:bCs/>
          <w:sz w:val="24"/>
          <w:szCs w:val="24"/>
        </w:rPr>
        <w:tab/>
      </w:r>
      <w:r w:rsidRPr="009B2D15">
        <w:rPr>
          <w:rFonts w:ascii="Times New Roman" w:eastAsia="Times New Roman" w:hAnsi="Times New Roman" w:cs="Times New Roman"/>
          <w:sz w:val="24"/>
          <w:szCs w:val="24"/>
        </w:rPr>
        <w:t>МСА 300</w:t>
      </w:r>
    </w:p>
    <w:p w:rsidR="009B2D15" w:rsidRPr="009B2D15" w:rsidRDefault="009B2D15" w:rsidP="009B2D15">
      <w:pPr>
        <w:shd w:val="clear" w:color="auto" w:fill="FFFFFF"/>
        <w:tabs>
          <w:tab w:val="left" w:pos="302"/>
        </w:tabs>
        <w:spacing w:line="240" w:lineRule="auto"/>
        <w:ind w:left="94"/>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в)</w:t>
      </w:r>
      <w:r w:rsidRPr="009B2D15">
        <w:rPr>
          <w:rFonts w:ascii="Times New Roman" w:eastAsia="Times New Roman" w:hAnsi="Times New Roman" w:cs="Times New Roman"/>
          <w:sz w:val="24"/>
          <w:szCs w:val="24"/>
        </w:rPr>
        <w:tab/>
      </w:r>
      <w:r w:rsidRPr="009B2D15">
        <w:rPr>
          <w:rFonts w:ascii="Times New Roman" w:eastAsia="Times New Roman" w:hAnsi="Times New Roman" w:cs="Times New Roman"/>
          <w:spacing w:val="-5"/>
          <w:sz w:val="24"/>
          <w:szCs w:val="24"/>
        </w:rPr>
        <w:t xml:space="preserve">МСА </w:t>
      </w:r>
      <w:r w:rsidRPr="009B2D15">
        <w:rPr>
          <w:rFonts w:ascii="Times New Roman" w:eastAsia="Times New Roman" w:hAnsi="Times New Roman" w:cs="Times New Roman"/>
          <w:b/>
          <w:bCs/>
          <w:sz w:val="24"/>
          <w:szCs w:val="24"/>
        </w:rPr>
        <w:t>315</w:t>
      </w:r>
    </w:p>
    <w:p w:rsidR="009B2D15" w:rsidRPr="009B2D15" w:rsidRDefault="009B2D15" w:rsidP="009B2D15">
      <w:pPr>
        <w:shd w:val="clear" w:color="auto" w:fill="FFFFFF"/>
        <w:tabs>
          <w:tab w:val="left" w:pos="302"/>
        </w:tabs>
        <w:spacing w:line="240" w:lineRule="auto"/>
        <w:ind w:left="94"/>
        <w:contextualSpacing/>
        <w:rPr>
          <w:rFonts w:ascii="Times New Roman" w:hAnsi="Times New Roman" w:cs="Times New Roman"/>
          <w:sz w:val="24"/>
          <w:szCs w:val="24"/>
        </w:rPr>
      </w:pPr>
      <w:r w:rsidRPr="009B2D15">
        <w:rPr>
          <w:rFonts w:ascii="Times New Roman" w:eastAsia="Times New Roman" w:hAnsi="Times New Roman" w:cs="Times New Roman"/>
          <w:spacing w:val="-6"/>
          <w:sz w:val="24"/>
          <w:szCs w:val="24"/>
        </w:rPr>
        <w:t>г)</w:t>
      </w:r>
      <w:r w:rsidRPr="009B2D15">
        <w:rPr>
          <w:rFonts w:ascii="Times New Roman" w:eastAsia="Times New Roman" w:hAnsi="Times New Roman" w:cs="Times New Roman"/>
          <w:sz w:val="24"/>
          <w:szCs w:val="24"/>
        </w:rPr>
        <w:tab/>
        <w:t>не регламентується</w:t>
      </w:r>
    </w:p>
    <w:p w:rsidR="009B2D15" w:rsidRPr="009B2D15" w:rsidRDefault="009B2D15" w:rsidP="009B2D15">
      <w:pPr>
        <w:shd w:val="clear" w:color="auto" w:fill="FFFFFF"/>
        <w:tabs>
          <w:tab w:val="left" w:pos="598"/>
        </w:tabs>
        <w:spacing w:before="209" w:line="240" w:lineRule="auto"/>
        <w:ind w:left="115"/>
        <w:contextualSpacing/>
        <w:rPr>
          <w:rFonts w:ascii="Times New Roman" w:hAnsi="Times New Roman" w:cs="Times New Roman"/>
          <w:sz w:val="24"/>
          <w:szCs w:val="24"/>
        </w:rPr>
      </w:pPr>
      <w:r w:rsidRPr="009B2D15">
        <w:rPr>
          <w:rFonts w:ascii="Times New Roman" w:hAnsi="Times New Roman" w:cs="Times New Roman"/>
          <w:b/>
          <w:bCs/>
          <w:spacing w:val="-6"/>
          <w:sz w:val="24"/>
          <w:szCs w:val="24"/>
        </w:rPr>
        <w:t>10.</w:t>
      </w:r>
      <w:r w:rsidRPr="009B2D15">
        <w:rPr>
          <w:rFonts w:ascii="Times New Roman" w:hAnsi="Times New Roman" w:cs="Times New Roman"/>
          <w:b/>
          <w:bCs/>
          <w:sz w:val="24"/>
          <w:szCs w:val="24"/>
        </w:rPr>
        <w:tab/>
      </w:r>
      <w:r w:rsidRPr="009B2D15">
        <w:rPr>
          <w:rFonts w:ascii="Times New Roman" w:eastAsia="Times New Roman" w:hAnsi="Times New Roman" w:cs="Times New Roman"/>
          <w:b/>
          <w:bCs/>
          <w:sz w:val="24"/>
          <w:szCs w:val="24"/>
        </w:rPr>
        <w:t>Виділяють планування</w:t>
      </w:r>
    </w:p>
    <w:p w:rsidR="009B2D15" w:rsidRPr="009B2D15" w:rsidRDefault="009B2D15" w:rsidP="009B2D15">
      <w:pPr>
        <w:shd w:val="clear" w:color="auto" w:fill="FFFFFF"/>
        <w:tabs>
          <w:tab w:val="left" w:pos="310"/>
        </w:tabs>
        <w:spacing w:line="240" w:lineRule="auto"/>
        <w:ind w:left="101"/>
        <w:contextualSpacing/>
        <w:rPr>
          <w:rFonts w:ascii="Times New Roman" w:hAnsi="Times New Roman" w:cs="Times New Roman"/>
          <w:sz w:val="24"/>
          <w:szCs w:val="24"/>
        </w:rPr>
      </w:pPr>
      <w:r w:rsidRPr="009B2D15">
        <w:rPr>
          <w:rFonts w:ascii="Times New Roman" w:eastAsia="Times New Roman" w:hAnsi="Times New Roman" w:cs="Times New Roman"/>
          <w:spacing w:val="-3"/>
          <w:sz w:val="24"/>
          <w:szCs w:val="24"/>
        </w:rPr>
        <w:t>а)</w:t>
      </w:r>
      <w:r w:rsidRPr="009B2D15">
        <w:rPr>
          <w:rFonts w:ascii="Times New Roman" w:eastAsia="Times New Roman" w:hAnsi="Times New Roman" w:cs="Times New Roman"/>
          <w:sz w:val="24"/>
          <w:szCs w:val="24"/>
        </w:rPr>
        <w:tab/>
        <w:t>діяльності аудиторської фірми</w:t>
      </w:r>
    </w:p>
    <w:p w:rsidR="009B2D15" w:rsidRPr="009B2D15" w:rsidRDefault="009B2D15" w:rsidP="009B2D15">
      <w:pPr>
        <w:shd w:val="clear" w:color="auto" w:fill="FFFFFF"/>
        <w:tabs>
          <w:tab w:val="left" w:pos="310"/>
        </w:tabs>
        <w:spacing w:line="240" w:lineRule="auto"/>
        <w:ind w:left="101"/>
        <w:contextualSpacing/>
        <w:rPr>
          <w:rFonts w:ascii="Times New Roman" w:hAnsi="Times New Roman" w:cs="Times New Roman"/>
          <w:sz w:val="24"/>
          <w:szCs w:val="24"/>
        </w:rPr>
      </w:pPr>
      <w:r w:rsidRPr="009B2D15">
        <w:rPr>
          <w:rFonts w:ascii="Times New Roman" w:eastAsia="Times New Roman" w:hAnsi="Times New Roman" w:cs="Times New Roman"/>
          <w:spacing w:val="-2"/>
          <w:sz w:val="24"/>
          <w:szCs w:val="24"/>
        </w:rPr>
        <w:t>б)</w:t>
      </w:r>
      <w:r w:rsidRPr="009B2D15">
        <w:rPr>
          <w:rFonts w:ascii="Times New Roman" w:eastAsia="Times New Roman" w:hAnsi="Times New Roman" w:cs="Times New Roman"/>
          <w:sz w:val="24"/>
          <w:szCs w:val="24"/>
        </w:rPr>
        <w:tab/>
        <w:t>конкретної аудиторської перевірки</w:t>
      </w:r>
    </w:p>
    <w:p w:rsidR="009B2D15" w:rsidRPr="009B2D15" w:rsidRDefault="009B2D15" w:rsidP="009B2D15">
      <w:pPr>
        <w:shd w:val="clear" w:color="auto" w:fill="FFFFFF"/>
        <w:tabs>
          <w:tab w:val="left" w:pos="310"/>
        </w:tabs>
        <w:spacing w:line="240" w:lineRule="auto"/>
        <w:ind w:left="101"/>
        <w:contextualSpacing/>
        <w:rPr>
          <w:rFonts w:ascii="Times New Roman" w:hAnsi="Times New Roman" w:cs="Times New Roman"/>
          <w:sz w:val="24"/>
          <w:szCs w:val="24"/>
        </w:rPr>
      </w:pPr>
      <w:r w:rsidRPr="009B2D15">
        <w:rPr>
          <w:rFonts w:ascii="Times New Roman" w:eastAsia="Times New Roman" w:hAnsi="Times New Roman" w:cs="Times New Roman"/>
          <w:spacing w:val="-5"/>
          <w:sz w:val="24"/>
          <w:szCs w:val="24"/>
        </w:rPr>
        <w:t>в)</w:t>
      </w:r>
      <w:r w:rsidRPr="009B2D15">
        <w:rPr>
          <w:rFonts w:ascii="Times New Roman" w:eastAsia="Times New Roman" w:hAnsi="Times New Roman" w:cs="Times New Roman"/>
          <w:sz w:val="24"/>
          <w:szCs w:val="24"/>
        </w:rPr>
        <w:tab/>
        <w:t>прибутків фірми</w:t>
      </w:r>
    </w:p>
    <w:p w:rsidR="009B2D15" w:rsidRPr="009B2D15" w:rsidRDefault="009B2D15" w:rsidP="009B2D15">
      <w:pPr>
        <w:shd w:val="clear" w:color="auto" w:fill="FFFFFF"/>
        <w:tabs>
          <w:tab w:val="left" w:pos="310"/>
        </w:tabs>
        <w:spacing w:line="240" w:lineRule="auto"/>
        <w:ind w:left="101"/>
        <w:contextualSpacing/>
        <w:rPr>
          <w:rFonts w:ascii="Times New Roman" w:hAnsi="Times New Roman" w:cs="Times New Roman"/>
          <w:sz w:val="24"/>
          <w:szCs w:val="24"/>
        </w:rPr>
      </w:pPr>
      <w:r w:rsidRPr="009B2D15">
        <w:rPr>
          <w:rFonts w:ascii="Times New Roman" w:eastAsia="Times New Roman" w:hAnsi="Times New Roman" w:cs="Times New Roman"/>
          <w:sz w:val="24"/>
          <w:szCs w:val="24"/>
        </w:rPr>
        <w:t>г)</w:t>
      </w:r>
      <w:r w:rsidRPr="009B2D15">
        <w:rPr>
          <w:rFonts w:ascii="Times New Roman" w:eastAsia="Times New Roman" w:hAnsi="Times New Roman" w:cs="Times New Roman"/>
          <w:sz w:val="24"/>
          <w:szCs w:val="24"/>
        </w:rPr>
        <w:tab/>
        <w:t xml:space="preserve">правильні відповіді А і </w:t>
      </w:r>
      <w:r w:rsidRPr="009B2D15">
        <w:rPr>
          <w:rFonts w:ascii="Times New Roman" w:eastAsia="Times New Roman" w:hAnsi="Times New Roman" w:cs="Times New Roman"/>
          <w:b/>
          <w:bCs/>
          <w:sz w:val="24"/>
          <w:szCs w:val="24"/>
        </w:rPr>
        <w:t>Б</w:t>
      </w:r>
    </w:p>
    <w:p w:rsidR="009B2D15" w:rsidRDefault="009B2D15" w:rsidP="009B2D15">
      <w:pPr>
        <w:pStyle w:val="a5"/>
        <w:tabs>
          <w:tab w:val="left" w:pos="3045"/>
        </w:tabs>
        <w:ind w:left="644"/>
        <w:rPr>
          <w:rFonts w:ascii="Times New Roman" w:hAnsi="Times New Roman" w:cs="Times New Roman"/>
          <w:sz w:val="24"/>
          <w:szCs w:val="24"/>
        </w:rPr>
      </w:pPr>
    </w:p>
    <w:p w:rsidR="009B2D15" w:rsidRPr="008745F8" w:rsidRDefault="009B2D15" w:rsidP="009B2D15">
      <w:pPr>
        <w:tabs>
          <w:tab w:val="left" w:pos="2190"/>
        </w:tabs>
        <w:spacing w:line="240" w:lineRule="auto"/>
        <w:ind w:firstLine="426"/>
        <w:contextualSpacing/>
        <w:jc w:val="center"/>
        <w:rPr>
          <w:rFonts w:ascii="Times New Roman" w:hAnsi="Times New Roman" w:cs="Times New Roman"/>
          <w:b/>
          <w:i/>
          <w:sz w:val="24"/>
          <w:szCs w:val="24"/>
        </w:rPr>
      </w:pPr>
      <w:r w:rsidRPr="008745F8">
        <w:rPr>
          <w:rFonts w:ascii="Times New Roman" w:hAnsi="Times New Roman" w:cs="Times New Roman"/>
          <w:b/>
          <w:i/>
          <w:sz w:val="24"/>
          <w:szCs w:val="24"/>
        </w:rPr>
        <w:t xml:space="preserve">Задачі для самостійного розв’язання </w:t>
      </w:r>
    </w:p>
    <w:p w:rsidR="009B2D15" w:rsidRDefault="009B2D15" w:rsidP="009B2D15">
      <w:pPr>
        <w:spacing w:after="0" w:line="240" w:lineRule="auto"/>
        <w:ind w:left="142" w:firstLine="284"/>
        <w:jc w:val="both"/>
        <w:rPr>
          <w:rFonts w:ascii="Times New Roman" w:hAnsi="Times New Roman" w:cs="Times New Roman"/>
          <w:sz w:val="28"/>
          <w:szCs w:val="28"/>
        </w:rPr>
      </w:pPr>
      <w:r w:rsidRPr="009B2D15">
        <w:rPr>
          <w:rFonts w:ascii="Times New Roman" w:hAnsi="Times New Roman" w:cs="Times New Roman"/>
          <w:b/>
          <w:sz w:val="28"/>
          <w:szCs w:val="28"/>
        </w:rPr>
        <w:lastRenderedPageBreak/>
        <w:t>Задача</w:t>
      </w:r>
      <w:r>
        <w:rPr>
          <w:rFonts w:ascii="Times New Roman" w:hAnsi="Times New Roman" w:cs="Times New Roman"/>
          <w:b/>
          <w:sz w:val="28"/>
          <w:szCs w:val="28"/>
        </w:rPr>
        <w:t xml:space="preserve"> 1</w:t>
      </w:r>
    </w:p>
    <w:p w:rsidR="009B2D15" w:rsidRPr="009B2D15" w:rsidRDefault="009B2D15" w:rsidP="009B2D15">
      <w:pPr>
        <w:spacing w:after="0" w:line="240" w:lineRule="auto"/>
        <w:ind w:left="142" w:firstLine="284"/>
        <w:jc w:val="both"/>
        <w:rPr>
          <w:rFonts w:ascii="Times New Roman" w:hAnsi="Times New Roman" w:cs="Times New Roman"/>
          <w:sz w:val="28"/>
          <w:szCs w:val="28"/>
        </w:rPr>
      </w:pPr>
      <w:r w:rsidRPr="009B2D15">
        <w:rPr>
          <w:rFonts w:ascii="Times New Roman" w:hAnsi="Times New Roman" w:cs="Times New Roman"/>
          <w:sz w:val="28"/>
          <w:szCs w:val="28"/>
        </w:rPr>
        <w:t xml:space="preserve"> </w:t>
      </w:r>
      <w:r w:rsidRPr="009B2D15">
        <w:rPr>
          <w:rFonts w:ascii="Times New Roman" w:hAnsi="Times New Roman" w:cs="Times New Roman"/>
        </w:rPr>
        <w:t>Під час перевірки аудитор виявив наявність незаконних виплат. Чи буде таке порушення визнане суттєвим ?</w:t>
      </w:r>
    </w:p>
    <w:p w:rsidR="009B2D15" w:rsidRDefault="009B2D15" w:rsidP="009B2D15">
      <w:pPr>
        <w:spacing w:after="0" w:line="240" w:lineRule="auto"/>
        <w:ind w:left="142" w:firstLine="284"/>
        <w:jc w:val="both"/>
        <w:rPr>
          <w:rFonts w:ascii="Times New Roman" w:hAnsi="Times New Roman" w:cs="Times New Roman"/>
          <w:b/>
          <w:sz w:val="28"/>
          <w:szCs w:val="28"/>
        </w:rPr>
      </w:pPr>
      <w:r w:rsidRPr="009B2D15">
        <w:rPr>
          <w:rFonts w:ascii="Times New Roman" w:hAnsi="Times New Roman" w:cs="Times New Roman"/>
          <w:b/>
          <w:sz w:val="28"/>
          <w:szCs w:val="28"/>
        </w:rPr>
        <w:t>Задача</w:t>
      </w:r>
      <w:r>
        <w:rPr>
          <w:rFonts w:ascii="Times New Roman" w:hAnsi="Times New Roman" w:cs="Times New Roman"/>
          <w:b/>
          <w:sz w:val="28"/>
          <w:szCs w:val="28"/>
        </w:rPr>
        <w:t xml:space="preserve"> 2</w:t>
      </w:r>
    </w:p>
    <w:p w:rsidR="009B2D15" w:rsidRDefault="009B2D15" w:rsidP="009B2D15">
      <w:pPr>
        <w:spacing w:after="0" w:line="240" w:lineRule="auto"/>
        <w:ind w:left="142" w:firstLine="284"/>
        <w:jc w:val="both"/>
        <w:rPr>
          <w:rFonts w:ascii="Times New Roman" w:hAnsi="Times New Roman" w:cs="Times New Roman"/>
        </w:rPr>
      </w:pPr>
      <w:r w:rsidRPr="009B2D15">
        <w:rPr>
          <w:rFonts w:ascii="Times New Roman" w:hAnsi="Times New Roman" w:cs="Times New Roman"/>
          <w:sz w:val="28"/>
          <w:szCs w:val="28"/>
        </w:rPr>
        <w:t xml:space="preserve"> </w:t>
      </w:r>
      <w:r w:rsidRPr="009B2D15">
        <w:rPr>
          <w:rFonts w:ascii="Times New Roman" w:hAnsi="Times New Roman" w:cs="Times New Roman"/>
        </w:rPr>
        <w:t>Чи можуть аудитори відмовитися від процедур підтвердження, якщо ефективність системи внутрішнього контролю буде визнана високою ?</w:t>
      </w:r>
    </w:p>
    <w:p w:rsidR="009B2D15" w:rsidRPr="009B2D15" w:rsidRDefault="009B2D15" w:rsidP="009B2D15">
      <w:pPr>
        <w:spacing w:after="0" w:line="240" w:lineRule="auto"/>
        <w:ind w:left="142" w:firstLine="284"/>
        <w:jc w:val="both"/>
        <w:rPr>
          <w:rFonts w:ascii="Times New Roman" w:hAnsi="Times New Roman" w:cs="Times New Roman"/>
          <w:sz w:val="28"/>
          <w:szCs w:val="28"/>
        </w:rPr>
      </w:pPr>
    </w:p>
    <w:p w:rsidR="009B2D15" w:rsidRDefault="009B2D15" w:rsidP="009B2D15">
      <w:pPr>
        <w:spacing w:after="0" w:line="240" w:lineRule="auto"/>
        <w:ind w:left="142" w:firstLine="284"/>
        <w:jc w:val="both"/>
        <w:rPr>
          <w:rFonts w:ascii="Times New Roman" w:hAnsi="Times New Roman" w:cs="Times New Roman"/>
          <w:sz w:val="28"/>
          <w:szCs w:val="28"/>
        </w:rPr>
      </w:pPr>
      <w:r w:rsidRPr="009B2D15">
        <w:rPr>
          <w:rFonts w:ascii="Times New Roman" w:hAnsi="Times New Roman" w:cs="Times New Roman"/>
          <w:b/>
          <w:sz w:val="28"/>
          <w:szCs w:val="28"/>
        </w:rPr>
        <w:t>Задача</w:t>
      </w:r>
      <w:r>
        <w:rPr>
          <w:rFonts w:ascii="Times New Roman" w:hAnsi="Times New Roman" w:cs="Times New Roman"/>
          <w:b/>
          <w:sz w:val="28"/>
          <w:szCs w:val="28"/>
        </w:rPr>
        <w:t xml:space="preserve"> 3</w:t>
      </w:r>
    </w:p>
    <w:p w:rsidR="009B2D15" w:rsidRPr="009B2D15" w:rsidRDefault="009B2D15" w:rsidP="009B2D15">
      <w:pPr>
        <w:spacing w:after="0" w:line="240" w:lineRule="auto"/>
        <w:ind w:left="142" w:firstLine="284"/>
        <w:jc w:val="both"/>
        <w:rPr>
          <w:rFonts w:ascii="Times New Roman" w:hAnsi="Times New Roman" w:cs="Times New Roman"/>
          <w:sz w:val="28"/>
          <w:szCs w:val="28"/>
        </w:rPr>
      </w:pPr>
      <w:r w:rsidRPr="009B2D15">
        <w:rPr>
          <w:rFonts w:ascii="Times New Roman" w:hAnsi="Times New Roman" w:cs="Times New Roman"/>
        </w:rPr>
        <w:t>Під час здійснення аудиту виникли сумніви щодо правильності віднесення витрат на відрядження за кордон, загальна сума яких становить 9000 дол. США, в наслідок відсутності підтвердження  їх  виробничого призначення. До завершення аудиту керівництво підприємства надало необхідні докази. Чи має аудитор право видати безумовно позитивний висновок і чому ?</w:t>
      </w:r>
    </w:p>
    <w:p w:rsidR="009B2D15" w:rsidRDefault="009B2D15" w:rsidP="009B2D1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0"/>
        </w:rPr>
      </w:pPr>
      <w:r w:rsidRPr="00E07A60">
        <w:rPr>
          <w:rFonts w:ascii="Times New Roman" w:eastAsia="Times New Roman" w:hAnsi="Times New Roman" w:cs="Times New Roman"/>
          <w:b/>
          <w:bCs/>
          <w:i/>
          <w:iCs/>
          <w:color w:val="000000"/>
          <w:sz w:val="24"/>
          <w:szCs w:val="20"/>
        </w:rPr>
        <w:t>Рекомендована для самостійного вивчення література за темою</w:t>
      </w:r>
    </w:p>
    <w:p w:rsidR="009B2D15" w:rsidRPr="00E07A60" w:rsidRDefault="009B2D15" w:rsidP="009B2D15">
      <w:pPr>
        <w:shd w:val="clear" w:color="auto" w:fill="FFFFFF"/>
        <w:autoSpaceDE w:val="0"/>
        <w:autoSpaceDN w:val="0"/>
        <w:adjustRightInd w:val="0"/>
        <w:spacing w:after="0" w:line="240" w:lineRule="auto"/>
        <w:jc w:val="center"/>
        <w:rPr>
          <w:rFonts w:ascii="Times New Roman" w:hAnsi="Times New Roman" w:cs="Times New Roman"/>
          <w:sz w:val="32"/>
          <w:szCs w:val="24"/>
        </w:rPr>
      </w:pPr>
    </w:p>
    <w:p w:rsidR="009B2D15" w:rsidRPr="00E07A60" w:rsidRDefault="009B2D15" w:rsidP="009B2D15">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1.  </w:t>
      </w:r>
      <w:proofErr w:type="spellStart"/>
      <w:r w:rsidRPr="00E07A60">
        <w:rPr>
          <w:rFonts w:ascii="Times New Roman" w:eastAsia="Times New Roman" w:hAnsi="Times New Roman" w:cs="Times New Roman"/>
          <w:color w:val="000000"/>
          <w:sz w:val="20"/>
          <w:szCs w:val="16"/>
        </w:rPr>
        <w:t>Бутинець</w:t>
      </w:r>
      <w:proofErr w:type="spellEnd"/>
      <w:r w:rsidRPr="00E07A60">
        <w:rPr>
          <w:rFonts w:ascii="Times New Roman" w:eastAsia="Times New Roman" w:hAnsi="Times New Roman" w:cs="Times New Roman"/>
          <w:color w:val="000000"/>
          <w:sz w:val="20"/>
          <w:szCs w:val="16"/>
        </w:rPr>
        <w:t xml:space="preserve"> Ф.Ф. Аудит: Підручник для студентів спеціальності «Облік і аудит» вищих навчальних закладів. - 2-е вид.,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 Житомир: ПП «Рута», 2002. - 607 с [стор. 187-205].</w:t>
      </w:r>
    </w:p>
    <w:p w:rsidR="009B2D15" w:rsidRPr="00E07A60" w:rsidRDefault="009B2D15" w:rsidP="009B2D15">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2.  </w:t>
      </w:r>
      <w:proofErr w:type="spellStart"/>
      <w:r w:rsidRPr="00E07A60">
        <w:rPr>
          <w:rFonts w:ascii="Times New Roman" w:eastAsia="Times New Roman" w:hAnsi="Times New Roman" w:cs="Times New Roman"/>
          <w:color w:val="000000"/>
          <w:sz w:val="20"/>
          <w:szCs w:val="16"/>
        </w:rPr>
        <w:t>Гончарук</w:t>
      </w:r>
      <w:proofErr w:type="spellEnd"/>
      <w:r w:rsidRPr="00E07A60">
        <w:rPr>
          <w:rFonts w:ascii="Times New Roman" w:eastAsia="Times New Roman" w:hAnsi="Times New Roman" w:cs="Times New Roman"/>
          <w:color w:val="000000"/>
          <w:sz w:val="20"/>
          <w:szCs w:val="16"/>
        </w:rPr>
        <w:t xml:space="preserve"> Я.А., Рудницький В.С. Аудит: Вид. 2-ге, перероб. Та </w:t>
      </w:r>
      <w:proofErr w:type="spellStart"/>
      <w:r w:rsidRPr="00E07A60">
        <w:rPr>
          <w:rFonts w:ascii="Times New Roman" w:eastAsia="Times New Roman" w:hAnsi="Times New Roman" w:cs="Times New Roman"/>
          <w:color w:val="000000"/>
          <w:sz w:val="20"/>
          <w:szCs w:val="16"/>
        </w:rPr>
        <w:t>доп</w:t>
      </w:r>
      <w:proofErr w:type="spellEnd"/>
      <w:r w:rsidRPr="00E07A60">
        <w:rPr>
          <w:rFonts w:ascii="Times New Roman" w:eastAsia="Times New Roman" w:hAnsi="Times New Roman" w:cs="Times New Roman"/>
          <w:color w:val="000000"/>
          <w:sz w:val="20"/>
          <w:szCs w:val="16"/>
        </w:rPr>
        <w:t xml:space="preserve">. - Львів: </w:t>
      </w:r>
      <w:proofErr w:type="spellStart"/>
      <w:r w:rsidRPr="00E07A60">
        <w:rPr>
          <w:rFonts w:ascii="Times New Roman" w:eastAsia="Times New Roman" w:hAnsi="Times New Roman" w:cs="Times New Roman"/>
          <w:color w:val="000000"/>
          <w:sz w:val="20"/>
          <w:szCs w:val="16"/>
        </w:rPr>
        <w:t>Оріяна-Нова</w:t>
      </w:r>
      <w:proofErr w:type="spellEnd"/>
      <w:r w:rsidRPr="00E07A60">
        <w:rPr>
          <w:rFonts w:ascii="Times New Roman" w:eastAsia="Times New Roman" w:hAnsi="Times New Roman" w:cs="Times New Roman"/>
          <w:color w:val="000000"/>
          <w:sz w:val="20"/>
          <w:szCs w:val="16"/>
        </w:rPr>
        <w:t>, 2004. -292с. [стор. 121-134, 220-239].</w:t>
      </w:r>
    </w:p>
    <w:p w:rsidR="009B2D15" w:rsidRPr="00E07A60" w:rsidRDefault="009B2D15" w:rsidP="009B2D15">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3.  </w:t>
      </w:r>
      <w:r w:rsidRPr="00E07A60">
        <w:rPr>
          <w:rFonts w:ascii="Times New Roman" w:eastAsia="Times New Roman" w:hAnsi="Times New Roman" w:cs="Times New Roman"/>
          <w:color w:val="000000"/>
          <w:sz w:val="20"/>
          <w:szCs w:val="16"/>
        </w:rPr>
        <w:t xml:space="preserve">Гордієнко Н.І., </w:t>
      </w:r>
      <w:proofErr w:type="spellStart"/>
      <w:r w:rsidRPr="00E07A60">
        <w:rPr>
          <w:rFonts w:ascii="Times New Roman" w:eastAsia="Times New Roman" w:hAnsi="Times New Roman" w:cs="Times New Roman"/>
          <w:color w:val="000000"/>
          <w:sz w:val="20"/>
          <w:szCs w:val="16"/>
        </w:rPr>
        <w:t>Харламова</w:t>
      </w:r>
      <w:proofErr w:type="spellEnd"/>
      <w:r w:rsidRPr="00E07A60">
        <w:rPr>
          <w:rFonts w:ascii="Times New Roman" w:eastAsia="Times New Roman" w:hAnsi="Times New Roman" w:cs="Times New Roman"/>
          <w:color w:val="000000"/>
          <w:sz w:val="20"/>
          <w:szCs w:val="16"/>
        </w:rPr>
        <w:t xml:space="preserve"> О.В. Карпенко М.Ю. Аудит, методика і організація: Навчальний посібник (для студентів економічних спеціальностей). У 2 частинах. Частина 1. - </w:t>
      </w:r>
      <w:r w:rsidRPr="00E07A60">
        <w:rPr>
          <w:rFonts w:ascii="Times New Roman" w:eastAsia="Times New Roman" w:hAnsi="Times New Roman" w:cs="Times New Roman"/>
          <w:color w:val="000000"/>
          <w:sz w:val="20"/>
          <w:szCs w:val="16"/>
          <w:lang w:val="en-US"/>
        </w:rPr>
        <w:t>X</w:t>
      </w:r>
      <w:r w:rsidRPr="00E07A60">
        <w:rPr>
          <w:rFonts w:ascii="Times New Roman" w:eastAsia="Times New Roman" w:hAnsi="Times New Roman" w:cs="Times New Roman"/>
          <w:color w:val="000000"/>
          <w:sz w:val="20"/>
          <w:szCs w:val="16"/>
          <w:lang w:val="ru-RU"/>
        </w:rPr>
        <w:t xml:space="preserve">.: </w:t>
      </w:r>
      <w:r w:rsidRPr="00E07A60">
        <w:rPr>
          <w:rFonts w:ascii="Times New Roman" w:eastAsia="Times New Roman" w:hAnsi="Times New Roman" w:cs="Times New Roman"/>
          <w:color w:val="000000"/>
          <w:sz w:val="20"/>
          <w:szCs w:val="16"/>
        </w:rPr>
        <w:t>ХНАМГ, 2007.-162 с, [стор. 111-117]</w:t>
      </w:r>
    </w:p>
    <w:p w:rsidR="009B2D15" w:rsidRPr="00E07A60" w:rsidRDefault="009B2D15" w:rsidP="009B2D15">
      <w:pPr>
        <w:shd w:val="clear" w:color="auto" w:fill="FFFFFF"/>
        <w:autoSpaceDE w:val="0"/>
        <w:autoSpaceDN w:val="0"/>
        <w:adjustRightInd w:val="0"/>
        <w:spacing w:after="0" w:line="240" w:lineRule="auto"/>
        <w:rPr>
          <w:rFonts w:ascii="Times New Roman" w:hAnsi="Times New Roman" w:cs="Times New Roman"/>
          <w:sz w:val="32"/>
          <w:szCs w:val="24"/>
        </w:rPr>
      </w:pPr>
      <w:r w:rsidRPr="00E07A60">
        <w:rPr>
          <w:rFonts w:ascii="Times New Roman" w:hAnsi="Times New Roman" w:cs="Times New Roman"/>
          <w:color w:val="000000"/>
          <w:sz w:val="20"/>
          <w:szCs w:val="16"/>
        </w:rPr>
        <w:t xml:space="preserve">4. </w:t>
      </w:r>
      <w:r w:rsidRPr="00E07A60">
        <w:rPr>
          <w:rFonts w:ascii="Times New Roman" w:eastAsia="Times New Roman" w:hAnsi="Times New Roman" w:cs="Times New Roman"/>
          <w:color w:val="000000"/>
          <w:sz w:val="20"/>
          <w:szCs w:val="16"/>
        </w:rPr>
        <w:t xml:space="preserve">Давидов Г. М. Аудит: </w:t>
      </w:r>
      <w:proofErr w:type="spellStart"/>
      <w:r w:rsidRPr="00E07A60">
        <w:rPr>
          <w:rFonts w:ascii="Times New Roman" w:eastAsia="Times New Roman" w:hAnsi="Times New Roman" w:cs="Times New Roman"/>
          <w:color w:val="000000"/>
          <w:sz w:val="20"/>
          <w:szCs w:val="16"/>
        </w:rPr>
        <w:t>Навч</w:t>
      </w:r>
      <w:proofErr w:type="spellEnd"/>
      <w:r w:rsidRPr="00E07A60">
        <w:rPr>
          <w:rFonts w:ascii="Times New Roman" w:eastAsia="Times New Roman" w:hAnsi="Times New Roman" w:cs="Times New Roman"/>
          <w:color w:val="000000"/>
          <w:sz w:val="20"/>
          <w:szCs w:val="16"/>
        </w:rPr>
        <w:t>. посібник - К. : Знання, 2002. - 363с. [стор. 51-66].</w:t>
      </w:r>
    </w:p>
    <w:p w:rsidR="009B2D15" w:rsidRDefault="009B2D15" w:rsidP="009B2D15">
      <w:pPr>
        <w:tabs>
          <w:tab w:val="left" w:pos="2985"/>
        </w:tabs>
        <w:rPr>
          <w:rFonts w:ascii="Times New Roman" w:eastAsia="Times New Roman" w:hAnsi="Times New Roman" w:cs="Times New Roman"/>
          <w:color w:val="000000"/>
          <w:sz w:val="20"/>
          <w:szCs w:val="16"/>
        </w:rPr>
      </w:pPr>
      <w:r w:rsidRPr="00E07A60">
        <w:rPr>
          <w:rFonts w:ascii="Times New Roman" w:hAnsi="Times New Roman" w:cs="Times New Roman"/>
          <w:color w:val="000000"/>
          <w:sz w:val="20"/>
          <w:szCs w:val="16"/>
        </w:rPr>
        <w:t xml:space="preserve">5.  </w:t>
      </w:r>
      <w:proofErr w:type="spellStart"/>
      <w:r w:rsidRPr="00E07A60">
        <w:rPr>
          <w:rFonts w:ascii="Times New Roman" w:eastAsia="Times New Roman" w:hAnsi="Times New Roman" w:cs="Times New Roman"/>
          <w:color w:val="000000"/>
          <w:sz w:val="20"/>
          <w:szCs w:val="16"/>
        </w:rPr>
        <w:t>Кулаковська</w:t>
      </w:r>
      <w:proofErr w:type="spellEnd"/>
      <w:r w:rsidRPr="00E07A60">
        <w:rPr>
          <w:rFonts w:ascii="Times New Roman" w:eastAsia="Times New Roman" w:hAnsi="Times New Roman" w:cs="Times New Roman"/>
          <w:color w:val="000000"/>
          <w:sz w:val="20"/>
          <w:szCs w:val="16"/>
        </w:rPr>
        <w:t xml:space="preserve"> Л.П., </w:t>
      </w:r>
      <w:proofErr w:type="spellStart"/>
      <w:r w:rsidRPr="00E07A60">
        <w:rPr>
          <w:rFonts w:ascii="Times New Roman" w:eastAsia="Times New Roman" w:hAnsi="Times New Roman" w:cs="Times New Roman"/>
          <w:color w:val="000000"/>
          <w:sz w:val="20"/>
          <w:szCs w:val="16"/>
        </w:rPr>
        <w:t>Піча</w:t>
      </w:r>
      <w:proofErr w:type="spellEnd"/>
      <w:r w:rsidRPr="00E07A60">
        <w:rPr>
          <w:rFonts w:ascii="Times New Roman" w:eastAsia="Times New Roman" w:hAnsi="Times New Roman" w:cs="Times New Roman"/>
          <w:color w:val="000000"/>
          <w:sz w:val="20"/>
          <w:szCs w:val="16"/>
        </w:rPr>
        <w:t xml:space="preserve"> Ю.В. Основи аудиту: навчальний посібник для студентів вищих навчальних закладів освіти. - К.: «</w:t>
      </w:r>
      <w:proofErr w:type="spellStart"/>
      <w:r w:rsidRPr="00E07A60">
        <w:rPr>
          <w:rFonts w:ascii="Times New Roman" w:eastAsia="Times New Roman" w:hAnsi="Times New Roman" w:cs="Times New Roman"/>
          <w:color w:val="000000"/>
          <w:sz w:val="20"/>
          <w:szCs w:val="16"/>
        </w:rPr>
        <w:t>Каравелла</w:t>
      </w:r>
      <w:proofErr w:type="spellEnd"/>
      <w:r w:rsidRPr="00E07A60">
        <w:rPr>
          <w:rFonts w:ascii="Times New Roman" w:eastAsia="Times New Roman" w:hAnsi="Times New Roman" w:cs="Times New Roman"/>
          <w:color w:val="000000"/>
          <w:sz w:val="20"/>
          <w:szCs w:val="16"/>
        </w:rPr>
        <w:t>»; Львів: «Новий світ-2000», 2002. - 504 с. [стор. 124-134].</w:t>
      </w:r>
    </w:p>
    <w:p w:rsidR="009B2D15" w:rsidRDefault="009B2D15" w:rsidP="009B2D15">
      <w:pPr>
        <w:pStyle w:val="a5"/>
        <w:tabs>
          <w:tab w:val="left" w:pos="3045"/>
        </w:tabs>
        <w:ind w:left="142" w:firstLine="284"/>
        <w:jc w:val="both"/>
        <w:rPr>
          <w:rFonts w:ascii="Times New Roman" w:hAnsi="Times New Roman" w:cs="Times New Roman"/>
          <w:sz w:val="24"/>
          <w:szCs w:val="24"/>
        </w:rPr>
      </w:pPr>
    </w:p>
    <w:p w:rsidR="00E3736D" w:rsidRDefault="00E3736D"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CF774B" w:rsidRDefault="00CF774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B06218" w:rsidRDefault="00B06218" w:rsidP="009B2D15">
      <w:pPr>
        <w:pStyle w:val="a5"/>
        <w:tabs>
          <w:tab w:val="left" w:pos="3045"/>
        </w:tabs>
        <w:ind w:left="142" w:firstLine="284"/>
        <w:jc w:val="both"/>
        <w:rPr>
          <w:rFonts w:ascii="Times New Roman" w:hAnsi="Times New Roman" w:cs="Times New Roman"/>
          <w:sz w:val="24"/>
          <w:szCs w:val="24"/>
          <w:lang w:val="en-US"/>
        </w:rPr>
      </w:pPr>
    </w:p>
    <w:p w:rsidR="00B06218" w:rsidRDefault="00B06218" w:rsidP="009B2D15">
      <w:pPr>
        <w:pStyle w:val="a5"/>
        <w:tabs>
          <w:tab w:val="left" w:pos="3045"/>
        </w:tabs>
        <w:ind w:left="142" w:firstLine="284"/>
        <w:jc w:val="both"/>
        <w:rPr>
          <w:rFonts w:ascii="Times New Roman" w:hAnsi="Times New Roman" w:cs="Times New Roman"/>
          <w:sz w:val="24"/>
          <w:szCs w:val="24"/>
          <w:lang w:val="en-US"/>
        </w:rPr>
      </w:pPr>
    </w:p>
    <w:p w:rsidR="00B06218" w:rsidRDefault="00B06218"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C63CB" w:rsidRDefault="00EC63CB" w:rsidP="009B2D15">
      <w:pPr>
        <w:pStyle w:val="a5"/>
        <w:tabs>
          <w:tab w:val="left" w:pos="3045"/>
        </w:tabs>
        <w:ind w:left="142" w:firstLine="284"/>
        <w:jc w:val="both"/>
        <w:rPr>
          <w:rFonts w:ascii="Times New Roman" w:hAnsi="Times New Roman" w:cs="Times New Roman"/>
          <w:sz w:val="24"/>
          <w:szCs w:val="24"/>
          <w:lang w:val="en-US"/>
        </w:rPr>
      </w:pPr>
    </w:p>
    <w:p w:rsidR="00E3736D" w:rsidRPr="00E16F02" w:rsidRDefault="00E3736D" w:rsidP="0064308F">
      <w:pPr>
        <w:tabs>
          <w:tab w:val="left" w:pos="3045"/>
        </w:tabs>
        <w:jc w:val="both"/>
        <w:rPr>
          <w:rFonts w:ascii="Times New Roman" w:hAnsi="Times New Roman" w:cs="Times New Roman"/>
          <w:sz w:val="24"/>
          <w:szCs w:val="24"/>
        </w:rPr>
      </w:pPr>
    </w:p>
    <w:p w:rsidR="00E3736D" w:rsidRDefault="00E3736D" w:rsidP="009B2D15">
      <w:pPr>
        <w:pStyle w:val="a5"/>
        <w:tabs>
          <w:tab w:val="left" w:pos="3045"/>
        </w:tabs>
        <w:ind w:left="142" w:firstLine="284"/>
        <w:jc w:val="both"/>
        <w:rPr>
          <w:rFonts w:ascii="Times New Roman" w:hAnsi="Times New Roman" w:cs="Times New Roman"/>
          <w:sz w:val="24"/>
          <w:szCs w:val="24"/>
        </w:rPr>
      </w:pPr>
    </w:p>
    <w:p w:rsidR="00EA0B4F" w:rsidRPr="00DB662F" w:rsidRDefault="00EA0B4F" w:rsidP="00102900">
      <w:pPr>
        <w:pStyle w:val="a5"/>
        <w:numPr>
          <w:ilvl w:val="0"/>
          <w:numId w:val="53"/>
        </w:numPr>
        <w:spacing w:line="240" w:lineRule="auto"/>
        <w:jc w:val="center"/>
        <w:rPr>
          <w:rStyle w:val="ab"/>
          <w:rFonts w:ascii="Times New Roman" w:hAnsi="Times New Roman" w:cs="Times New Roman"/>
          <w:sz w:val="24"/>
          <w:szCs w:val="28"/>
        </w:rPr>
      </w:pPr>
      <w:r w:rsidRPr="00DB662F">
        <w:rPr>
          <w:rStyle w:val="ab"/>
          <w:rFonts w:ascii="Times New Roman" w:hAnsi="Times New Roman" w:cs="Times New Roman"/>
          <w:sz w:val="24"/>
          <w:szCs w:val="28"/>
        </w:rPr>
        <w:t>БАЗОВІ ТЕРМІНИ Й ПОНЯТТЯ КУРСУ.</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Аудит </w:t>
      </w:r>
      <w:r w:rsidRPr="00EA0B4F">
        <w:rPr>
          <w:rFonts w:ascii="Times New Roman" w:hAnsi="Times New Roman" w:cs="Times New Roman"/>
          <w:sz w:val="24"/>
          <w:szCs w:val="28"/>
        </w:rPr>
        <w:t>(</w:t>
      </w:r>
      <w:proofErr w:type="spellStart"/>
      <w:r w:rsidRPr="00EA0B4F">
        <w:rPr>
          <w:rFonts w:ascii="Times New Roman" w:hAnsi="Times New Roman" w:cs="Times New Roman"/>
          <w:sz w:val="24"/>
          <w:szCs w:val="28"/>
        </w:rPr>
        <w:t>англ</w:t>
      </w:r>
      <w:proofErr w:type="spellEnd"/>
      <w:r w:rsidRPr="00EA0B4F">
        <w:rPr>
          <w:rFonts w:ascii="Times New Roman" w:hAnsi="Times New Roman" w:cs="Times New Roman"/>
          <w:sz w:val="24"/>
          <w:szCs w:val="28"/>
        </w:rPr>
        <w:t xml:space="preserve">, </w:t>
      </w:r>
      <w:proofErr w:type="spellStart"/>
      <w:r w:rsidRPr="00EA0B4F">
        <w:rPr>
          <w:rStyle w:val="ac"/>
          <w:rFonts w:ascii="Times New Roman" w:hAnsi="Times New Roman" w:cs="Times New Roman"/>
          <w:sz w:val="24"/>
          <w:szCs w:val="28"/>
        </w:rPr>
        <w:t>audit</w:t>
      </w:r>
      <w:proofErr w:type="spellEnd"/>
      <w:r w:rsidRPr="00EA0B4F">
        <w:rPr>
          <w:rStyle w:val="ac"/>
          <w:rFonts w:ascii="Times New Roman" w:hAnsi="Times New Roman" w:cs="Times New Roman"/>
          <w:sz w:val="24"/>
          <w:szCs w:val="28"/>
        </w:rPr>
        <w:t xml:space="preserve">) — </w:t>
      </w:r>
      <w:r w:rsidRPr="00EA0B4F">
        <w:rPr>
          <w:rFonts w:ascii="Times New Roman" w:hAnsi="Times New Roman" w:cs="Times New Roman"/>
          <w:sz w:val="24"/>
          <w:szCs w:val="28"/>
        </w:rPr>
        <w:t>це перевірка публічної бу</w:t>
      </w:r>
      <w:r w:rsidR="006B28F3">
        <w:rPr>
          <w:rFonts w:ascii="Times New Roman" w:hAnsi="Times New Roman" w:cs="Times New Roman"/>
          <w:sz w:val="24"/>
          <w:szCs w:val="28"/>
        </w:rPr>
        <w:t xml:space="preserve">хгалтерської звітності, обліку, </w:t>
      </w:r>
      <w:r w:rsidRPr="00EA0B4F">
        <w:rPr>
          <w:rFonts w:ascii="Times New Roman" w:hAnsi="Times New Roman" w:cs="Times New Roman"/>
          <w:sz w:val="24"/>
          <w:szCs w:val="28"/>
        </w:rPr>
        <w:t>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r w:rsidRPr="00EA0B4F">
        <w:rPr>
          <w:rFonts w:ascii="Times New Roman" w:hAnsi="Times New Roman" w:cs="Times New Roman"/>
          <w:sz w:val="24"/>
          <w:szCs w:val="28"/>
        </w:rPr>
        <w:br/>
        <w:t>Аудит здійснюється незалежними особами (аудитора</w:t>
      </w:r>
      <w:r w:rsidR="006B28F3">
        <w:rPr>
          <w:rFonts w:ascii="Times New Roman" w:hAnsi="Times New Roman" w:cs="Times New Roman"/>
          <w:sz w:val="24"/>
          <w:szCs w:val="28"/>
        </w:rPr>
        <w:t xml:space="preserve">ми), аудиторськими фірмами, які </w:t>
      </w:r>
      <w:r w:rsidRPr="00EA0B4F">
        <w:rPr>
          <w:rFonts w:ascii="Times New Roman" w:hAnsi="Times New Roman" w:cs="Times New Roman"/>
          <w:sz w:val="24"/>
          <w:szCs w:val="28"/>
        </w:rPr>
        <w:t>уповноважені суб'єктами  господарювання на його проведення.</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Аудит бюджету </w:t>
      </w:r>
      <w:r w:rsidRPr="00EA0B4F">
        <w:rPr>
          <w:rFonts w:ascii="Times New Roman" w:hAnsi="Times New Roman" w:cs="Times New Roman"/>
          <w:sz w:val="24"/>
          <w:szCs w:val="28"/>
        </w:rPr>
        <w:t>— метод державного аудиту, що сприяє дотриманню діючого законодавства під час формування і виконання бюджету і дозволяє встановлювати причинно-наслідкові зв'язки виявлених порушень з метою своєчасного вироблення пропозицій по їх усуненню.</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Аудит бюджету внутрішній </w:t>
      </w:r>
      <w:r w:rsidRPr="00EA0B4F">
        <w:rPr>
          <w:rFonts w:ascii="Times New Roman" w:hAnsi="Times New Roman" w:cs="Times New Roman"/>
          <w:sz w:val="24"/>
          <w:szCs w:val="28"/>
        </w:rPr>
        <w:t>— метод державного аудиту , використовуваний органами виконавчої влади в процесі формування проекту бюджету, виконання затвердженого бюджету і складання звіту про виконаний бюджет.</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Аудит бюджету зовнішній </w:t>
      </w:r>
      <w:r w:rsidRPr="00EA0B4F">
        <w:rPr>
          <w:rFonts w:ascii="Times New Roman" w:hAnsi="Times New Roman" w:cs="Times New Roman"/>
          <w:sz w:val="24"/>
          <w:szCs w:val="28"/>
        </w:rPr>
        <w:t>— метод державного аудиту, використовуваний контрольно-рахунковими органами, створюваними законодавчою (представницькою) владою, що дозволяє визначити ступінь достовірності інформації виконавчих органів влади про виконання бюджету за звітний фінансовий рік або про прогнозовані параметри соціально-економічного розвитку країни, показників бюджетного проектування на майбутній фінансовий рік (або роки). Аудит бюджету зовнішній містить у собі аудит звітності, аудит відповідності й аудит ефективності формування державних (муніципальних) доходів, використання державних (муніципальних) фінансових ресурсів і державної (муніципальної) власності.</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Аудит звітності </w:t>
      </w:r>
      <w:r w:rsidRPr="00EA0B4F">
        <w:rPr>
          <w:rFonts w:ascii="Times New Roman" w:hAnsi="Times New Roman" w:cs="Times New Roman"/>
          <w:sz w:val="24"/>
          <w:szCs w:val="28"/>
        </w:rPr>
        <w:t xml:space="preserve">— метод зовнішнього державного аудиту, що є складовою частиною </w:t>
      </w:r>
      <w:r w:rsidRPr="00EA0B4F">
        <w:rPr>
          <w:rStyle w:val="ac"/>
          <w:rFonts w:ascii="Times New Roman" w:hAnsi="Times New Roman" w:cs="Times New Roman"/>
          <w:sz w:val="24"/>
          <w:szCs w:val="28"/>
        </w:rPr>
        <w:t xml:space="preserve">фінансового аудита, </w:t>
      </w:r>
      <w:r w:rsidRPr="00EA0B4F">
        <w:rPr>
          <w:rFonts w:ascii="Times New Roman" w:hAnsi="Times New Roman" w:cs="Times New Roman"/>
          <w:sz w:val="24"/>
          <w:szCs w:val="28"/>
        </w:rPr>
        <w:t>у результаті проведення якого орган зовнішнього державного фінансового контролю в звітному році повинний дати підтвердження парламентові і громадськості про те, що виконавча влада належним чином здійснює ведення рахунків і облікової документації при витраті бюджетних засобів і представляє достовірну фінансову інформацію про виконання бюджету.</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Аудит відповідності </w:t>
      </w:r>
      <w:r w:rsidRPr="00EA0B4F">
        <w:rPr>
          <w:rFonts w:ascii="Times New Roman" w:hAnsi="Times New Roman" w:cs="Times New Roman"/>
          <w:sz w:val="24"/>
          <w:szCs w:val="28"/>
        </w:rPr>
        <w:t xml:space="preserve">— метод зовнішнього державного аудиту, що є складовою частиною </w:t>
      </w:r>
      <w:r w:rsidRPr="00EA0B4F">
        <w:rPr>
          <w:rStyle w:val="ac"/>
          <w:rFonts w:ascii="Times New Roman" w:hAnsi="Times New Roman" w:cs="Times New Roman"/>
          <w:sz w:val="24"/>
          <w:szCs w:val="28"/>
        </w:rPr>
        <w:t xml:space="preserve">фінансового аудита, </w:t>
      </w:r>
      <w:r w:rsidRPr="00EA0B4F">
        <w:rPr>
          <w:rFonts w:ascii="Times New Roman" w:hAnsi="Times New Roman" w:cs="Times New Roman"/>
          <w:sz w:val="24"/>
          <w:szCs w:val="28"/>
        </w:rPr>
        <w:t>у результаті якого органом зовнішнього державного фінансового контролю в звітному році аналізується фінансова діяльність суб'єкта відомчої структури витрат бюджету по виконанню бюджету з метою визначення її відповідності вимогам законодавчих і інших нормативних правових актів, запропонованим умовам і встановленим правилам. Результатом аудита відповідності є відповідь на питання про законність і цільове використання бюджетних засобів у звітному фінансовому році, тобто відповідність показників виконаного бюджету показникам закону про бюджет, затвердженої законодавчої (представницької) владою.</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lastRenderedPageBreak/>
        <w:t xml:space="preserve">Аудит ефективності використання державних коштів — </w:t>
      </w:r>
      <w:r w:rsidRPr="00EA0B4F">
        <w:rPr>
          <w:rFonts w:ascii="Times New Roman" w:hAnsi="Times New Roman" w:cs="Times New Roman"/>
          <w:sz w:val="24"/>
          <w:szCs w:val="28"/>
        </w:rPr>
        <w:t xml:space="preserve">метод державного фінансового контролю, у ході якого дається оцінка ефективності управління фінансовими потоками і державною (муніципальною) власністю, а також ефективності податкового адміністрування. </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Аудиторський контроль </w:t>
      </w:r>
      <w:r w:rsidRPr="00EA0B4F">
        <w:rPr>
          <w:rFonts w:ascii="Times New Roman" w:hAnsi="Times New Roman" w:cs="Times New Roman"/>
          <w:sz w:val="24"/>
          <w:szCs w:val="28"/>
        </w:rPr>
        <w:t xml:space="preserve">— незалежний позавідомчий фінансовий контроль, проведений аудиторською фірмою, що зареєстрована на здійснення аудиторської діяльності. Основна задача — установлення достовірності, повноти і реальності бухгалтерської і фінансової звітності і дотримання фінансового законодавства.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Внутрішній державний аудит </w:t>
      </w:r>
      <w:r w:rsidRPr="00EA0B4F">
        <w:rPr>
          <w:rFonts w:ascii="Times New Roman" w:hAnsi="Times New Roman" w:cs="Times New Roman"/>
          <w:sz w:val="24"/>
          <w:szCs w:val="28"/>
        </w:rPr>
        <w:t xml:space="preserve">— фінансовий контроль, здійснюваний у рамках системи виконавчих органів державної влади. </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Державний фінансовий контроль </w:t>
      </w:r>
      <w:r w:rsidRPr="00EA0B4F">
        <w:rPr>
          <w:rFonts w:ascii="Times New Roman" w:hAnsi="Times New Roman" w:cs="Times New Roman"/>
          <w:sz w:val="24"/>
          <w:szCs w:val="28"/>
        </w:rPr>
        <w:t xml:space="preserve">—  не самоціль, а обов’язковий елемент управління, мета якого полягає у своєчасному виявленні відхилень від прийнятих стандартів, порушень принципів законності, ефективності, доцільності і економності управління фінансовими ресурсами, що дозволяє у кожному конкретному випадку внести відповідні корективи, посилити відповідальність уповноважених осіб, отримати відшкодування збитків та перешкодити або ускладнити повторення виявлених порушень у майбутньому. </w:t>
      </w:r>
      <w:r w:rsidRPr="00EA0B4F">
        <w:rPr>
          <w:rFonts w:ascii="Times New Roman" w:hAnsi="Times New Roman" w:cs="Times New Roman"/>
          <w:sz w:val="24"/>
          <w:szCs w:val="28"/>
        </w:rPr>
        <w:br/>
      </w: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Дата підписання акта інспектором </w:t>
      </w:r>
      <w:r w:rsidRPr="00EA0B4F">
        <w:rPr>
          <w:rFonts w:ascii="Times New Roman" w:hAnsi="Times New Roman" w:cs="Times New Roman"/>
          <w:sz w:val="24"/>
          <w:szCs w:val="28"/>
        </w:rPr>
        <w:t>(ревізором) — дата, проставлена на акті інспектора (ревізора) при його підписанні, після якої припиняються всі дослідження інформаційних матеріалів, зв'язаних із проведенням даного контрольного заходу, після закінчення якої в акт не може бути внесено жодної зміни, не обговореного з об'єктом контролю.</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Дата представлення бухгалтерської звітності </w:t>
      </w:r>
      <w:r w:rsidRPr="00EA0B4F">
        <w:rPr>
          <w:rFonts w:ascii="Times New Roman" w:hAnsi="Times New Roman" w:cs="Times New Roman"/>
          <w:sz w:val="24"/>
          <w:szCs w:val="28"/>
        </w:rPr>
        <w:t>— день фактичної передачі бухгалтерської звітності суб'єкта господарювання її користувачам або дата відправлення, позначена на штемпелі поштової організації. Під датою представлення бухгалтерської звітності користувачам розуміється найбільш рання з н</w:t>
      </w:r>
      <w:r w:rsidR="00C03E6F">
        <w:rPr>
          <w:rFonts w:ascii="Times New Roman" w:hAnsi="Times New Roman" w:cs="Times New Roman"/>
          <w:sz w:val="24"/>
          <w:szCs w:val="28"/>
        </w:rPr>
        <w:t>аступних чотирьох можливих дат:</w:t>
      </w:r>
    </w:p>
    <w:p w:rsidR="00C03E6F" w:rsidRDefault="00EA0B4F" w:rsidP="00C03E6F">
      <w:pPr>
        <w:spacing w:line="240" w:lineRule="auto"/>
        <w:ind w:firstLine="709"/>
        <w:jc w:val="both"/>
        <w:rPr>
          <w:rFonts w:ascii="Times New Roman" w:hAnsi="Times New Roman" w:cs="Times New Roman"/>
          <w:sz w:val="24"/>
          <w:szCs w:val="28"/>
        </w:rPr>
      </w:pPr>
      <w:r w:rsidRPr="00EA0B4F">
        <w:rPr>
          <w:rFonts w:ascii="Times New Roman" w:hAnsi="Times New Roman" w:cs="Times New Roman"/>
          <w:sz w:val="24"/>
          <w:szCs w:val="28"/>
        </w:rPr>
        <w:t>•  дата передачі бухгалтерської звітності засновникам, учасникам, учасникам юридичної особи відпов</w:t>
      </w:r>
      <w:r w:rsidR="00C03E6F">
        <w:rPr>
          <w:rFonts w:ascii="Times New Roman" w:hAnsi="Times New Roman" w:cs="Times New Roman"/>
          <w:sz w:val="24"/>
          <w:szCs w:val="28"/>
        </w:rPr>
        <w:t xml:space="preserve">ідно до установчих документів; </w:t>
      </w:r>
    </w:p>
    <w:p w:rsidR="00C03E6F" w:rsidRDefault="00EA0B4F" w:rsidP="00C03E6F">
      <w:pPr>
        <w:spacing w:line="240" w:lineRule="auto"/>
        <w:ind w:firstLine="709"/>
        <w:jc w:val="both"/>
        <w:rPr>
          <w:rFonts w:ascii="Times New Roman" w:hAnsi="Times New Roman" w:cs="Times New Roman"/>
          <w:sz w:val="24"/>
          <w:szCs w:val="28"/>
        </w:rPr>
      </w:pPr>
      <w:r w:rsidRPr="00EA0B4F">
        <w:rPr>
          <w:rFonts w:ascii="Times New Roman" w:hAnsi="Times New Roman" w:cs="Times New Roman"/>
          <w:sz w:val="24"/>
          <w:szCs w:val="28"/>
        </w:rPr>
        <w:t>•  дата передачі бухгалтерської звітності територіальним органам статистики по місцю реєс</w:t>
      </w:r>
      <w:r w:rsidR="00C03E6F">
        <w:rPr>
          <w:rFonts w:ascii="Times New Roman" w:hAnsi="Times New Roman" w:cs="Times New Roman"/>
          <w:sz w:val="24"/>
          <w:szCs w:val="28"/>
        </w:rPr>
        <w:t>трації суб'єкта господарювання;</w:t>
      </w:r>
    </w:p>
    <w:p w:rsidR="00C03E6F" w:rsidRDefault="00EA0B4F" w:rsidP="00C03E6F">
      <w:pPr>
        <w:spacing w:line="240" w:lineRule="auto"/>
        <w:ind w:firstLine="709"/>
        <w:jc w:val="both"/>
        <w:rPr>
          <w:rFonts w:ascii="Times New Roman" w:hAnsi="Times New Roman" w:cs="Times New Roman"/>
          <w:sz w:val="24"/>
          <w:szCs w:val="28"/>
        </w:rPr>
      </w:pPr>
      <w:r w:rsidRPr="00EA0B4F">
        <w:rPr>
          <w:rFonts w:ascii="Times New Roman" w:hAnsi="Times New Roman" w:cs="Times New Roman"/>
          <w:sz w:val="24"/>
          <w:szCs w:val="28"/>
        </w:rPr>
        <w:t>•  дата передачі бухгалтерської звітності в інші адреси відпов</w:t>
      </w:r>
      <w:r w:rsidR="00C03E6F">
        <w:rPr>
          <w:rFonts w:ascii="Times New Roman" w:hAnsi="Times New Roman" w:cs="Times New Roman"/>
          <w:sz w:val="24"/>
          <w:szCs w:val="28"/>
        </w:rPr>
        <w:t xml:space="preserve">ідно до законодавства України; </w:t>
      </w:r>
    </w:p>
    <w:p w:rsidR="00C03E6F" w:rsidRDefault="00EA0B4F" w:rsidP="00C03E6F">
      <w:pPr>
        <w:spacing w:line="240" w:lineRule="auto"/>
        <w:ind w:firstLine="709"/>
        <w:jc w:val="both"/>
        <w:rPr>
          <w:rFonts w:ascii="Times New Roman" w:hAnsi="Times New Roman" w:cs="Times New Roman"/>
          <w:sz w:val="24"/>
          <w:szCs w:val="28"/>
        </w:rPr>
      </w:pPr>
      <w:r w:rsidRPr="00EA0B4F">
        <w:rPr>
          <w:rFonts w:ascii="Times New Roman" w:hAnsi="Times New Roman" w:cs="Times New Roman"/>
          <w:sz w:val="24"/>
          <w:szCs w:val="28"/>
        </w:rPr>
        <w:t xml:space="preserve">•  дата опублікування бухгалтерської звітності. </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Дата складання бухгалтерської звітності </w:t>
      </w:r>
      <w:r w:rsidRPr="00EA0B4F">
        <w:rPr>
          <w:rFonts w:ascii="Times New Roman" w:hAnsi="Times New Roman" w:cs="Times New Roman"/>
          <w:sz w:val="24"/>
          <w:szCs w:val="28"/>
        </w:rPr>
        <w:t xml:space="preserve">— останній календарний день у звітному періоді; дата, на яку закриваються рахунки, облікові регістри, складаються баланс і бухгалтерська звітність. </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Докази </w:t>
      </w:r>
      <w:r w:rsidRPr="00EA0B4F">
        <w:rPr>
          <w:rFonts w:ascii="Times New Roman" w:hAnsi="Times New Roman" w:cs="Times New Roman"/>
          <w:sz w:val="24"/>
          <w:szCs w:val="28"/>
        </w:rPr>
        <w:t>— інформація, отримана інспектором (аудитором) у ході контрольного заходу від економічного суб'єкта, що перевіряється, і третіх осіб, або результат її аналізу, що дозволяють зробити висновки і виразити власну думка аудитора.</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Документ первинний </w:t>
      </w:r>
      <w:r w:rsidRPr="00EA0B4F">
        <w:rPr>
          <w:rFonts w:ascii="Times New Roman" w:hAnsi="Times New Roman" w:cs="Times New Roman"/>
          <w:sz w:val="24"/>
          <w:szCs w:val="28"/>
        </w:rPr>
        <w:t>— бухгалтерський документ, що складається в момент здійснення фінансово-господарських операцій і є першим свідченням їх здійснення, початком облікової реєстрації.</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Документація бухгалтерського обліку </w:t>
      </w:r>
      <w:r w:rsidRPr="00EA0B4F">
        <w:rPr>
          <w:rFonts w:ascii="Times New Roman" w:hAnsi="Times New Roman" w:cs="Times New Roman"/>
          <w:sz w:val="24"/>
          <w:szCs w:val="28"/>
        </w:rPr>
        <w:t>— сукупність матеріальних носіїв інформації, що складається економічним суб'єктом по встановленим вимогам під час ведення ним бухгалтерського обліку: первинні облікові документи, зведені облікові документи, регістри бухгалтерського обліку, дані внутрішньої бухгалтерської звітності.</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Документи виправдувальні </w:t>
      </w:r>
      <w:r w:rsidRPr="00EA0B4F">
        <w:rPr>
          <w:rFonts w:ascii="Times New Roman" w:hAnsi="Times New Roman" w:cs="Times New Roman"/>
          <w:sz w:val="24"/>
          <w:szCs w:val="28"/>
        </w:rPr>
        <w:t>— документи, що дозволяють і підтверджують правомочність проведення фінансово-господарської операції, що перевіряється.</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Достовірність бухгалтерської звітності — </w:t>
      </w:r>
      <w:r w:rsidRPr="00EA0B4F">
        <w:rPr>
          <w:rFonts w:ascii="Times New Roman" w:hAnsi="Times New Roman" w:cs="Times New Roman"/>
          <w:sz w:val="24"/>
          <w:szCs w:val="28"/>
        </w:rPr>
        <w:t>ступінь точності</w:t>
      </w:r>
      <w:r w:rsidRPr="00EA0B4F">
        <w:rPr>
          <w:rStyle w:val="ab"/>
          <w:rFonts w:ascii="Times New Roman" w:hAnsi="Times New Roman" w:cs="Times New Roman"/>
          <w:sz w:val="24"/>
          <w:szCs w:val="28"/>
        </w:rPr>
        <w:t xml:space="preserve"> </w:t>
      </w:r>
      <w:r w:rsidRPr="00EA0B4F">
        <w:rPr>
          <w:rFonts w:ascii="Times New Roman" w:hAnsi="Times New Roman" w:cs="Times New Roman"/>
          <w:sz w:val="24"/>
          <w:szCs w:val="28"/>
        </w:rPr>
        <w:t xml:space="preserve">даних бухгалтерської </w:t>
      </w:r>
      <w:r w:rsidRPr="00EA0B4F">
        <w:rPr>
          <w:rFonts w:ascii="Times New Roman" w:hAnsi="Times New Roman" w:cs="Times New Roman"/>
          <w:sz w:val="24"/>
          <w:szCs w:val="28"/>
        </w:rPr>
        <w:lastRenderedPageBreak/>
        <w:t>звітності, що дозволяє компетентному користувачеві робити на її основі правильні висновки про результати діяльності суб'єктів господарювання і приймати обґрунтовані на цих висновках рішення.</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Зовнішній державний аудит </w:t>
      </w:r>
      <w:proofErr w:type="spellStart"/>
      <w:r w:rsidRPr="00EA0B4F">
        <w:rPr>
          <w:rFonts w:ascii="Times New Roman" w:hAnsi="Times New Roman" w:cs="Times New Roman"/>
          <w:sz w:val="24"/>
          <w:szCs w:val="28"/>
        </w:rPr>
        <w:t>—аудит</w:t>
      </w:r>
      <w:proofErr w:type="spellEnd"/>
      <w:r w:rsidRPr="00EA0B4F">
        <w:rPr>
          <w:rFonts w:ascii="Times New Roman" w:hAnsi="Times New Roman" w:cs="Times New Roman"/>
          <w:sz w:val="24"/>
          <w:szCs w:val="28"/>
        </w:rPr>
        <w:t>, здійснюваний функціонально й організаційно незалежними у своїй діяльності від виконавчих органів державної влади спеціально створеними законодавчою (представницькою) владою органами фінансового контролю за своєчасним виконанням дохідних і видаткових статей бюджету і бюджетів позабюджетних фондів по обсягу, структурі і цільовому призначенню; визначення ефективності і доцільності витрат державних засобів і використання державної власності.</w:t>
      </w:r>
      <w:r w:rsidRPr="00EA0B4F">
        <w:rPr>
          <w:rFonts w:ascii="Times New Roman" w:hAnsi="Times New Roman" w:cs="Times New Roman"/>
          <w:sz w:val="24"/>
          <w:szCs w:val="28"/>
        </w:rPr>
        <w:br/>
        <w:t>В Україні такий контроль здійснюється Рахунковою палатою.</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w:t>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Звіт про результати контрольного заходу </w:t>
      </w:r>
      <w:r w:rsidRPr="00EA0B4F">
        <w:rPr>
          <w:rFonts w:ascii="Times New Roman" w:hAnsi="Times New Roman" w:cs="Times New Roman"/>
          <w:sz w:val="24"/>
          <w:szCs w:val="28"/>
        </w:rPr>
        <w:t>— підсумковий (зведений) документ про результати проведеного контрольного заходу, висновках і пропозиціях по ньому.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Експертиза документа </w:t>
      </w:r>
      <w:r w:rsidRPr="00EA0B4F">
        <w:rPr>
          <w:rFonts w:ascii="Times New Roman" w:hAnsi="Times New Roman" w:cs="Times New Roman"/>
          <w:sz w:val="24"/>
          <w:szCs w:val="28"/>
        </w:rPr>
        <w:t>— перевірка дійсності, достовірності, повноти і відповідності установленим вимогам розглянутого документа.</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Ефективність використання фінансових засобів і інших ресурсів — </w:t>
      </w:r>
      <w:r w:rsidRPr="00EA0B4F">
        <w:rPr>
          <w:rFonts w:ascii="Times New Roman" w:hAnsi="Times New Roman" w:cs="Times New Roman"/>
          <w:sz w:val="24"/>
          <w:szCs w:val="28"/>
        </w:rPr>
        <w:t>співвідношення результатів діяльності по досягненню поставленої мети з обсягом використаних ресурсів. У ході проведення контрольних заходів головна увага звертається на доцільність і економічну ефективність витрат, на основі аналізу фінансово-господарської діяльності виробляються конструктивні пропозиції і рекомендації зі скорочення нераціональних витрат.</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Інвентаризація </w:t>
      </w:r>
      <w:r w:rsidRPr="00EA0B4F">
        <w:rPr>
          <w:rFonts w:ascii="Times New Roman" w:hAnsi="Times New Roman" w:cs="Times New Roman"/>
          <w:sz w:val="24"/>
          <w:szCs w:val="28"/>
        </w:rPr>
        <w:t>— перевірка фактичної наявності (стану) майна, засобів і зобов'язань і порівняння їх з даними бухгалтерського обліку.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Інспектор </w:t>
      </w:r>
      <w:r w:rsidRPr="00EA0B4F">
        <w:rPr>
          <w:rFonts w:ascii="Times New Roman" w:hAnsi="Times New Roman" w:cs="Times New Roman"/>
          <w:sz w:val="24"/>
          <w:szCs w:val="28"/>
        </w:rPr>
        <w:t xml:space="preserve">(лат. </w:t>
      </w:r>
      <w:proofErr w:type="spellStart"/>
      <w:r w:rsidRPr="00EA0B4F">
        <w:rPr>
          <w:rStyle w:val="ac"/>
          <w:rFonts w:ascii="Times New Roman" w:hAnsi="Times New Roman" w:cs="Times New Roman"/>
          <w:sz w:val="24"/>
          <w:szCs w:val="28"/>
        </w:rPr>
        <w:t>inspector</w:t>
      </w:r>
      <w:proofErr w:type="spellEnd"/>
      <w:r w:rsidRPr="00EA0B4F">
        <w:rPr>
          <w:rStyle w:val="ac"/>
          <w:rFonts w:ascii="Times New Roman" w:hAnsi="Times New Roman" w:cs="Times New Roman"/>
          <w:sz w:val="24"/>
          <w:szCs w:val="28"/>
        </w:rPr>
        <w:t xml:space="preserve"> — </w:t>
      </w:r>
      <w:r w:rsidRPr="00EA0B4F">
        <w:rPr>
          <w:rFonts w:ascii="Times New Roman" w:hAnsi="Times New Roman" w:cs="Times New Roman"/>
          <w:sz w:val="24"/>
          <w:szCs w:val="28"/>
        </w:rPr>
        <w:t>спостерігач, доглядач) — посадова особа, уповноважена проводити контрольно-ревізійні заходи в межах компетенції контрольного органа і діючого законодавства, а також нормативних правових актів.</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Інструкція </w:t>
      </w:r>
      <w:r w:rsidRPr="00EA0B4F">
        <w:rPr>
          <w:rFonts w:ascii="Times New Roman" w:hAnsi="Times New Roman" w:cs="Times New Roman"/>
          <w:sz w:val="24"/>
          <w:szCs w:val="28"/>
        </w:rPr>
        <w:t>— документ, що має обов'язковий до виконання характер, регламентуючий порядок визначеної законами, указами, постановами і іншими нормативно-правовими актами діяльності.</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Інформація облікова </w:t>
      </w:r>
      <w:r w:rsidRPr="00EA0B4F">
        <w:rPr>
          <w:rFonts w:ascii="Times New Roman" w:hAnsi="Times New Roman" w:cs="Times New Roman"/>
          <w:sz w:val="24"/>
          <w:szCs w:val="28"/>
        </w:rPr>
        <w:t>— інформація про об'єкти обліку господарюючого суб'єкта,  що характеризують ці об'єкти з кількісної або якісної сторони. (Під об'єктами бухгалтерського обліку розуміють майно господарюючого суб'єкта, його зобов'язання і господарські операції, здійснювані ним у процесі його діяльності). Інформація використовується для складання бухгалтерської звітності, проведення аналізу і управління.</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proofErr w:type="spellStart"/>
      <w:r w:rsidRPr="00EA0B4F">
        <w:rPr>
          <w:rStyle w:val="ab"/>
          <w:rFonts w:ascii="Times New Roman" w:hAnsi="Times New Roman" w:cs="Times New Roman"/>
          <w:sz w:val="24"/>
          <w:szCs w:val="28"/>
        </w:rPr>
        <w:t>Класифікаціяаудиту</w:t>
      </w:r>
      <w:r w:rsidRPr="00EA0B4F">
        <w:rPr>
          <w:rFonts w:ascii="Times New Roman" w:hAnsi="Times New Roman" w:cs="Times New Roman"/>
          <w:sz w:val="24"/>
          <w:szCs w:val="28"/>
        </w:rPr>
        <w:t>—</w:t>
      </w:r>
      <w:proofErr w:type="spellEnd"/>
      <w:r w:rsidRPr="00EA0B4F">
        <w:rPr>
          <w:rFonts w:ascii="Times New Roman" w:hAnsi="Times New Roman" w:cs="Times New Roman"/>
          <w:sz w:val="24"/>
          <w:szCs w:val="28"/>
        </w:rPr>
        <w:t xml:space="preserve"> розподіл аудиту я</w:t>
      </w:r>
      <w:r w:rsidR="006B28F3">
        <w:rPr>
          <w:rFonts w:ascii="Times New Roman" w:hAnsi="Times New Roman" w:cs="Times New Roman"/>
          <w:sz w:val="24"/>
          <w:szCs w:val="28"/>
        </w:rPr>
        <w:t xml:space="preserve">к форми фінансового контролю за </w:t>
      </w:r>
      <w:r w:rsidRPr="00EA0B4F">
        <w:rPr>
          <w:rFonts w:ascii="Times New Roman" w:hAnsi="Times New Roman" w:cs="Times New Roman"/>
          <w:sz w:val="24"/>
          <w:szCs w:val="28"/>
        </w:rPr>
        <w:t>визначеними однорідними ознаками на види:</w:t>
      </w:r>
      <w:r w:rsidRPr="00EA0B4F">
        <w:rPr>
          <w:rFonts w:ascii="Times New Roman" w:hAnsi="Times New Roman" w:cs="Times New Roman"/>
          <w:sz w:val="24"/>
          <w:szCs w:val="28"/>
        </w:rPr>
        <w:br/>
        <w:t xml:space="preserve">•  за організаційними — на планові і позапланові; за часом, спрямуванням тощо.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w:t>
      </w:r>
      <w:r w:rsidRPr="00EA0B4F">
        <w:rPr>
          <w:rFonts w:ascii="Times New Roman" w:hAnsi="Times New Roman" w:cs="Times New Roman"/>
          <w:sz w:val="24"/>
          <w:szCs w:val="28"/>
        </w:rPr>
        <w:t>(</w:t>
      </w:r>
      <w:proofErr w:type="spellStart"/>
      <w:r w:rsidRPr="00EA0B4F">
        <w:rPr>
          <w:rFonts w:ascii="Times New Roman" w:hAnsi="Times New Roman" w:cs="Times New Roman"/>
          <w:sz w:val="24"/>
          <w:szCs w:val="28"/>
        </w:rPr>
        <w:t>фр</w:t>
      </w:r>
      <w:proofErr w:type="spellEnd"/>
      <w:r w:rsidRPr="00EA0B4F">
        <w:rPr>
          <w:rFonts w:ascii="Times New Roman" w:hAnsi="Times New Roman" w:cs="Times New Roman"/>
          <w:sz w:val="24"/>
          <w:szCs w:val="28"/>
        </w:rPr>
        <w:t xml:space="preserve">. </w:t>
      </w:r>
      <w:proofErr w:type="spellStart"/>
      <w:r w:rsidRPr="00EA0B4F">
        <w:rPr>
          <w:rStyle w:val="ac"/>
          <w:rFonts w:ascii="Times New Roman" w:hAnsi="Times New Roman" w:cs="Times New Roman"/>
          <w:sz w:val="24"/>
          <w:szCs w:val="28"/>
        </w:rPr>
        <w:t>controls</w:t>
      </w:r>
      <w:proofErr w:type="spellEnd"/>
      <w:r w:rsidRPr="00EA0B4F">
        <w:rPr>
          <w:rStyle w:val="ac"/>
          <w:rFonts w:ascii="Times New Roman" w:hAnsi="Times New Roman" w:cs="Times New Roman"/>
          <w:sz w:val="24"/>
          <w:szCs w:val="28"/>
        </w:rPr>
        <w:t xml:space="preserve">) </w:t>
      </w:r>
      <w:proofErr w:type="spellStart"/>
      <w:r w:rsidRPr="00EA0B4F">
        <w:rPr>
          <w:rStyle w:val="ac"/>
          <w:rFonts w:ascii="Times New Roman" w:hAnsi="Times New Roman" w:cs="Times New Roman"/>
          <w:sz w:val="24"/>
          <w:szCs w:val="28"/>
        </w:rPr>
        <w:t>—</w:t>
      </w:r>
      <w:r w:rsidRPr="00EA0B4F">
        <w:rPr>
          <w:rFonts w:ascii="Times New Roman" w:hAnsi="Times New Roman" w:cs="Times New Roman"/>
          <w:sz w:val="24"/>
          <w:szCs w:val="28"/>
        </w:rPr>
        <w:t>функція</w:t>
      </w:r>
      <w:proofErr w:type="spellEnd"/>
      <w:r w:rsidRPr="00EA0B4F">
        <w:rPr>
          <w:rFonts w:ascii="Times New Roman" w:hAnsi="Times New Roman" w:cs="Times New Roman"/>
          <w:sz w:val="24"/>
          <w:szCs w:val="28"/>
        </w:rPr>
        <w:t xml:space="preserve"> системи управління економічними процесами, що полягає у виявленні відхилень фактів про досліджуваний об’єкт від прийнятих стандартів, норм  на можливо більш ранній стадії, з метою вживання коригувальних заходів, одержання відшкодування заподіяного збитку і залучення винних до відповідальності, здійснення заходів щодо запобігання таких порушень у майбутньому.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бухгалтерський </w:t>
      </w:r>
      <w:r w:rsidRPr="00EA0B4F">
        <w:rPr>
          <w:rFonts w:ascii="Times New Roman" w:hAnsi="Times New Roman" w:cs="Times New Roman"/>
          <w:sz w:val="24"/>
          <w:szCs w:val="28"/>
        </w:rPr>
        <w:t>— порівняння створених записів у бухгалтерських документах з дійсним положенням фінансово-господарської діяльності. Здійснюється бухгалтером.</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бюджетний </w:t>
      </w:r>
      <w:r w:rsidRPr="00EA0B4F">
        <w:rPr>
          <w:rFonts w:ascii="Times New Roman" w:hAnsi="Times New Roman" w:cs="Times New Roman"/>
          <w:sz w:val="24"/>
          <w:szCs w:val="28"/>
        </w:rPr>
        <w:t xml:space="preserve">— органічна складова частина державного фінансового контролю, за допомогою якого перевіряється формування, розподіл і використання бюджетних коштів в процесі складання проекту бюджету, його розгляду, виконання і складання звіту.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відомчий </w:t>
      </w:r>
      <w:r w:rsidRPr="00EA0B4F">
        <w:rPr>
          <w:rFonts w:ascii="Times New Roman" w:hAnsi="Times New Roman" w:cs="Times New Roman"/>
          <w:sz w:val="24"/>
          <w:szCs w:val="28"/>
        </w:rPr>
        <w:t xml:space="preserve">— складова частина </w:t>
      </w:r>
      <w:r w:rsidRPr="00EA0B4F">
        <w:rPr>
          <w:rStyle w:val="ac"/>
          <w:rFonts w:ascii="Times New Roman" w:hAnsi="Times New Roman" w:cs="Times New Roman"/>
          <w:sz w:val="24"/>
          <w:szCs w:val="28"/>
        </w:rPr>
        <w:t xml:space="preserve">внутрішнього </w:t>
      </w:r>
      <w:r w:rsidRPr="00EA0B4F">
        <w:rPr>
          <w:rFonts w:ascii="Times New Roman" w:hAnsi="Times New Roman" w:cs="Times New Roman"/>
          <w:sz w:val="24"/>
          <w:szCs w:val="28"/>
        </w:rPr>
        <w:t xml:space="preserve">державного фінансового контролю, здійснюваного в міністерствах, відомствах і галузях діяльності в порядку підвідомчості (підпорядкованості).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документальний </w:t>
      </w:r>
      <w:r w:rsidRPr="00EA0B4F">
        <w:rPr>
          <w:rFonts w:ascii="Times New Roman" w:hAnsi="Times New Roman" w:cs="Times New Roman"/>
          <w:sz w:val="24"/>
          <w:szCs w:val="28"/>
        </w:rPr>
        <w:t xml:space="preserve">— контроль, в основі якого лежить вивчення, систематизація й аналіз різних облікових і інших документів.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попередній </w:t>
      </w:r>
      <w:r w:rsidRPr="00EA0B4F">
        <w:rPr>
          <w:rFonts w:ascii="Times New Roman" w:hAnsi="Times New Roman" w:cs="Times New Roman"/>
          <w:sz w:val="24"/>
          <w:szCs w:val="28"/>
        </w:rPr>
        <w:t xml:space="preserve">— здійснюється до здійснення фінансово-господарських </w:t>
      </w:r>
      <w:r w:rsidRPr="00EA0B4F">
        <w:rPr>
          <w:rFonts w:ascii="Times New Roman" w:hAnsi="Times New Roman" w:cs="Times New Roman"/>
          <w:sz w:val="24"/>
          <w:szCs w:val="28"/>
        </w:rPr>
        <w:lastRenderedPageBreak/>
        <w:t>операцій, зв'язаних з витратою матеріальних і коштів з метою попередження можливих фінансових і інших порушень.</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Контроль наступний </w:t>
      </w:r>
      <w:r w:rsidRPr="00EA0B4F">
        <w:rPr>
          <w:rFonts w:ascii="Times New Roman" w:hAnsi="Times New Roman" w:cs="Times New Roman"/>
          <w:sz w:val="24"/>
          <w:szCs w:val="28"/>
        </w:rPr>
        <w:t>— проводиться після здійснення фінансово-господарських операцій (у тому числі і перевірених у порядку попереднього контролю). По його результатах визначаються стан виробничого, фінансово-господарського й іншого видів діяльності.</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термінів виконання </w:t>
      </w:r>
      <w:r w:rsidRPr="00EA0B4F">
        <w:rPr>
          <w:rFonts w:ascii="Times New Roman" w:hAnsi="Times New Roman" w:cs="Times New Roman"/>
          <w:sz w:val="24"/>
          <w:szCs w:val="28"/>
        </w:rPr>
        <w:t xml:space="preserve">— систематична перевірка й оцінка інспектором (ревізором) виконання заходів, запропонованих </w:t>
      </w:r>
      <w:proofErr w:type="spellStart"/>
      <w:r w:rsidRPr="00EA0B4F">
        <w:rPr>
          <w:rFonts w:ascii="Times New Roman" w:hAnsi="Times New Roman" w:cs="Times New Roman"/>
          <w:sz w:val="24"/>
          <w:szCs w:val="28"/>
        </w:rPr>
        <w:t>обревізованому</w:t>
      </w:r>
      <w:proofErr w:type="spellEnd"/>
      <w:r w:rsidRPr="00EA0B4F">
        <w:rPr>
          <w:rFonts w:ascii="Times New Roman" w:hAnsi="Times New Roman" w:cs="Times New Roman"/>
          <w:sz w:val="24"/>
          <w:szCs w:val="28"/>
        </w:rPr>
        <w:t xml:space="preserve"> об'єктові господарювання актом ревізії.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 поточний (оперативний) </w:t>
      </w:r>
      <w:r w:rsidRPr="00EA0B4F">
        <w:rPr>
          <w:rFonts w:ascii="Times New Roman" w:hAnsi="Times New Roman" w:cs="Times New Roman"/>
          <w:sz w:val="24"/>
          <w:szCs w:val="28"/>
        </w:rPr>
        <w:t>— контроль, що полягає у визначенні реального стану об'єкта фінансового контролю під час виконання господарської операції (виконання бюджету).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Контрольний захід </w:t>
      </w:r>
      <w:r w:rsidRPr="00EA0B4F">
        <w:rPr>
          <w:rFonts w:ascii="Times New Roman" w:hAnsi="Times New Roman" w:cs="Times New Roman"/>
          <w:sz w:val="24"/>
          <w:szCs w:val="28"/>
        </w:rPr>
        <w:t>— загальний термін, що включає в себе види і методи контрольної діяльності (комплексна ревізія, тематична перевірка, оперативний контроль і т.д.).</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Конфіденційність інформації </w:t>
      </w:r>
      <w:r w:rsidRPr="00EA0B4F">
        <w:rPr>
          <w:rFonts w:ascii="Times New Roman" w:hAnsi="Times New Roman" w:cs="Times New Roman"/>
          <w:sz w:val="24"/>
          <w:szCs w:val="28"/>
        </w:rPr>
        <w:t>— принцип аудиту, що полягає в тому, що аудитори зобов'язані забезпечувати збереженість документів і інформацію про підконтрольний об’єкт, не розголошувати її без згоди власника, за винятком випадків, передбачених законодавчими актами України.</w:t>
      </w:r>
      <w:r w:rsidRPr="00EA0B4F">
        <w:rPr>
          <w:rFonts w:ascii="Times New Roman" w:hAnsi="Times New Roman" w:cs="Times New Roman"/>
          <w:sz w:val="24"/>
          <w:szCs w:val="28"/>
        </w:rPr>
        <w:br/>
        <w:t>Принцип конфіденційності повинний дотримуватися неухильно, навіть якщо розголошення або поширення інформації про економічного суб'єкта, що перевіряється, не наносить йому матеріального або іншого збитку.</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Методика </w:t>
      </w:r>
      <w:proofErr w:type="spellStart"/>
      <w:r w:rsidRPr="00EA0B4F">
        <w:rPr>
          <w:rStyle w:val="ab"/>
          <w:rFonts w:ascii="Times New Roman" w:hAnsi="Times New Roman" w:cs="Times New Roman"/>
          <w:sz w:val="24"/>
          <w:szCs w:val="28"/>
        </w:rPr>
        <w:t>аудиту</w:t>
      </w:r>
      <w:r w:rsidRPr="00EA0B4F">
        <w:rPr>
          <w:rFonts w:ascii="Times New Roman" w:hAnsi="Times New Roman" w:cs="Times New Roman"/>
          <w:sz w:val="24"/>
          <w:szCs w:val="28"/>
        </w:rPr>
        <w:t>—</w:t>
      </w:r>
      <w:proofErr w:type="spellEnd"/>
      <w:r w:rsidRPr="00EA0B4F">
        <w:rPr>
          <w:rFonts w:ascii="Times New Roman" w:hAnsi="Times New Roman" w:cs="Times New Roman"/>
          <w:sz w:val="24"/>
          <w:szCs w:val="28"/>
        </w:rPr>
        <w:t xml:space="preserve"> послідовність використання методів і прийомів, чіткий опис способу виконання контрольних процедур і підготовка заключного документа за підсумками проведеного аудиту.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Методичні вказівки </w:t>
      </w:r>
      <w:r w:rsidRPr="00EA0B4F">
        <w:rPr>
          <w:rFonts w:ascii="Times New Roman" w:hAnsi="Times New Roman" w:cs="Times New Roman"/>
          <w:sz w:val="24"/>
          <w:szCs w:val="28"/>
        </w:rPr>
        <w:t xml:space="preserve">— документ, що встановлює порядок виконання робіт, заходів і інших дій з урахуванням вимог закону, техніко-економічних норм і нормативів, інших контрольних і аудиторських стандартів.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Методологія </w:t>
      </w:r>
      <w:r w:rsidRPr="00EA0B4F">
        <w:rPr>
          <w:rFonts w:ascii="Times New Roman" w:hAnsi="Times New Roman" w:cs="Times New Roman"/>
          <w:sz w:val="24"/>
          <w:szCs w:val="28"/>
        </w:rPr>
        <w:t xml:space="preserve">— вчення про метод наукового дослідження, структуру, логічній організації і способи діяльності; принципи побудови методів, їх наукове узагальнення. </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Моніторинг </w:t>
      </w:r>
      <w:r w:rsidRPr="00EA0B4F">
        <w:rPr>
          <w:rFonts w:ascii="Times New Roman" w:hAnsi="Times New Roman" w:cs="Times New Roman"/>
          <w:sz w:val="24"/>
          <w:szCs w:val="28"/>
        </w:rPr>
        <w:t>(</w:t>
      </w:r>
      <w:proofErr w:type="spellStart"/>
      <w:r w:rsidRPr="00EA0B4F">
        <w:rPr>
          <w:rFonts w:ascii="Times New Roman" w:hAnsi="Times New Roman" w:cs="Times New Roman"/>
          <w:sz w:val="24"/>
          <w:szCs w:val="28"/>
        </w:rPr>
        <w:t>англ</w:t>
      </w:r>
      <w:proofErr w:type="spellEnd"/>
      <w:r w:rsidRPr="00EA0B4F">
        <w:rPr>
          <w:rFonts w:ascii="Times New Roman" w:hAnsi="Times New Roman" w:cs="Times New Roman"/>
          <w:sz w:val="24"/>
          <w:szCs w:val="28"/>
        </w:rPr>
        <w:t xml:space="preserve">, </w:t>
      </w:r>
      <w:proofErr w:type="spellStart"/>
      <w:r w:rsidRPr="00EA0B4F">
        <w:rPr>
          <w:rStyle w:val="ac"/>
          <w:rFonts w:ascii="Times New Roman" w:hAnsi="Times New Roman" w:cs="Times New Roman"/>
          <w:sz w:val="24"/>
          <w:szCs w:val="28"/>
        </w:rPr>
        <w:t>monitoring</w:t>
      </w:r>
      <w:proofErr w:type="spellEnd"/>
      <w:r w:rsidRPr="00EA0B4F">
        <w:rPr>
          <w:rStyle w:val="ac"/>
          <w:rFonts w:ascii="Times New Roman" w:hAnsi="Times New Roman" w:cs="Times New Roman"/>
          <w:sz w:val="24"/>
          <w:szCs w:val="28"/>
        </w:rPr>
        <w:t xml:space="preserve">) — </w:t>
      </w:r>
      <w:r w:rsidRPr="00EA0B4F">
        <w:rPr>
          <w:rFonts w:ascii="Times New Roman" w:hAnsi="Times New Roman" w:cs="Times New Roman"/>
          <w:sz w:val="24"/>
          <w:szCs w:val="28"/>
        </w:rPr>
        <w:t xml:space="preserve">спостереження, оцінка, аналіз і прогноз стану окремих процесів, а також природного і суспільного середовища в цілому.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Наступний контроль — </w:t>
      </w:r>
      <w:r w:rsidRPr="00EA0B4F">
        <w:rPr>
          <w:rFonts w:ascii="Times New Roman" w:hAnsi="Times New Roman" w:cs="Times New Roman"/>
          <w:sz w:val="24"/>
          <w:szCs w:val="28"/>
        </w:rPr>
        <w:t>комплекс перевірок, що базуються на організаційно-правових, інформаційних, методичних основах, проведених після завершення звітного фінансового року, і аналітичних заходів, що дозволяють виявити помилки і виробити пропозиції по їх попередженню.</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Нестача </w:t>
      </w:r>
      <w:r w:rsidRPr="00EA0B4F">
        <w:rPr>
          <w:rFonts w:ascii="Times New Roman" w:hAnsi="Times New Roman" w:cs="Times New Roman"/>
          <w:sz w:val="24"/>
          <w:szCs w:val="28"/>
        </w:rPr>
        <w:t>— невідповідність по товарно-матеріальних цінностях і коштам, фактичні дані нижче облікових. Визначається під час інвентаризації.</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Незаконне використання бюджетних коштів </w:t>
      </w:r>
      <w:r w:rsidRPr="00EA0B4F">
        <w:rPr>
          <w:rFonts w:ascii="Times New Roman" w:hAnsi="Times New Roman" w:cs="Times New Roman"/>
          <w:sz w:val="24"/>
          <w:szCs w:val="28"/>
        </w:rPr>
        <w:t>— напрямок і використання бюджетних коштів з порушенням бюджетного законодавства.</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Обстеження </w:t>
      </w:r>
      <w:r w:rsidRPr="00EA0B4F">
        <w:rPr>
          <w:rFonts w:ascii="Times New Roman" w:hAnsi="Times New Roman" w:cs="Times New Roman"/>
          <w:sz w:val="24"/>
          <w:szCs w:val="28"/>
        </w:rPr>
        <w:t xml:space="preserve">— метод аудиту, що полягає в ознайомленні контролюючих органів зі станом визначеного напрямку, матеріального об’єкту, питання фінансово-господарської діяльності.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Об'єкт контролю </w:t>
      </w:r>
      <w:r w:rsidRPr="00EA0B4F">
        <w:rPr>
          <w:rFonts w:ascii="Times New Roman" w:hAnsi="Times New Roman" w:cs="Times New Roman"/>
          <w:sz w:val="24"/>
          <w:szCs w:val="28"/>
        </w:rPr>
        <w:t xml:space="preserve">— господарюючий суб'єкт, юридична чи фізична особа, на яку спрямовані контрольні дії суб’єкта контролю.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Об'єктивність </w:t>
      </w:r>
      <w:r w:rsidRPr="00EA0B4F">
        <w:rPr>
          <w:rFonts w:ascii="Times New Roman" w:hAnsi="Times New Roman" w:cs="Times New Roman"/>
          <w:sz w:val="24"/>
          <w:szCs w:val="28"/>
        </w:rPr>
        <w:t>— принцип, незалежна позиція у відносинах між аудитором, контролером і підконтрольним суб’єктом, що ґрунтується на умові, що факти, установлені аудитором, будуть спиратися тільки на фактичні матеріали, установлені під час проведення контрольного заходу, відповідно до діючих правил, прийнятими принципами і практикою. Об'єктивність досягається неухильним дотриманням правових норм, одержанням репрезентативного обсягу фактичного матеріалу через аудиторські процедури (інспекції, огляди, опитування, одержання письмових пояснень, аналіз документів, фіна</w:t>
      </w:r>
      <w:r w:rsidR="006B28F3">
        <w:rPr>
          <w:rFonts w:ascii="Times New Roman" w:hAnsi="Times New Roman" w:cs="Times New Roman"/>
          <w:sz w:val="24"/>
          <w:szCs w:val="28"/>
        </w:rPr>
        <w:t xml:space="preserve">нсової звітності і </w:t>
      </w:r>
      <w:proofErr w:type="spellStart"/>
      <w:r w:rsidR="006B28F3">
        <w:rPr>
          <w:rFonts w:ascii="Times New Roman" w:hAnsi="Times New Roman" w:cs="Times New Roman"/>
          <w:sz w:val="24"/>
          <w:szCs w:val="28"/>
        </w:rPr>
        <w:t>статистичної</w:t>
      </w:r>
      <w:r w:rsidRPr="00EA0B4F">
        <w:rPr>
          <w:rFonts w:ascii="Times New Roman" w:hAnsi="Times New Roman" w:cs="Times New Roman"/>
          <w:sz w:val="24"/>
          <w:szCs w:val="28"/>
        </w:rPr>
        <w:t>інформації</w:t>
      </w:r>
      <w:proofErr w:type="spellEnd"/>
      <w:r w:rsidRPr="00EA0B4F">
        <w:rPr>
          <w:rFonts w:ascii="Times New Roman" w:hAnsi="Times New Roman" w:cs="Times New Roman"/>
          <w:sz w:val="24"/>
          <w:szCs w:val="28"/>
        </w:rPr>
        <w:t>).</w:t>
      </w:r>
      <w:r w:rsidRPr="00EA0B4F">
        <w:rPr>
          <w:rFonts w:ascii="Times New Roman" w:hAnsi="Times New Roman" w:cs="Times New Roman"/>
          <w:sz w:val="24"/>
          <w:szCs w:val="28"/>
        </w:rPr>
        <w:br/>
      </w:r>
      <w:r w:rsidRPr="00EA0B4F">
        <w:rPr>
          <w:rStyle w:val="ab"/>
          <w:rFonts w:ascii="Times New Roman" w:hAnsi="Times New Roman" w:cs="Times New Roman"/>
          <w:sz w:val="24"/>
          <w:szCs w:val="28"/>
        </w:rPr>
        <w:lastRenderedPageBreak/>
        <w:t xml:space="preserve">Оцінка експертна </w:t>
      </w:r>
      <w:r w:rsidRPr="00EA0B4F">
        <w:rPr>
          <w:rFonts w:ascii="Times New Roman" w:hAnsi="Times New Roman" w:cs="Times New Roman"/>
          <w:sz w:val="24"/>
          <w:szCs w:val="28"/>
        </w:rPr>
        <w:t>— кількісні і якісні оцінки процесів і явищ, економічних величин, показників, виконувані експертами на основі суджень. Експертів запрошують за умов необхідності отримання спеціалізованих знань в інтересах результатів аудиту.</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Перекручування бухгалтерської звітності </w:t>
      </w:r>
      <w:r w:rsidRPr="00EA0B4F">
        <w:rPr>
          <w:rFonts w:ascii="Times New Roman" w:hAnsi="Times New Roman" w:cs="Times New Roman"/>
          <w:sz w:val="24"/>
          <w:szCs w:val="28"/>
        </w:rPr>
        <w:t>— невірне відображення і представлення даних у бухгалтерській звітності в зв'язку з порушенням з боку персоналу господарюючого суб’єкта установлених нормативними документами правил ведення й організації бухгалтерського обліку і підготовки бухгалтерської звітності.</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Помилка в бухгалтерському обліку і звітності </w:t>
      </w:r>
      <w:r w:rsidRPr="00EA0B4F">
        <w:rPr>
          <w:rFonts w:ascii="Times New Roman" w:hAnsi="Times New Roman" w:cs="Times New Roman"/>
          <w:sz w:val="24"/>
          <w:szCs w:val="28"/>
        </w:rPr>
        <w:t>— ненавмисне порушення               правильності даних обліку і звітності, зроблене в результаті арифметичних або логічних погрішностей в облікових записах, пропуску або неправильного представлення фактів господарської діяльності, наявності і стану майна, розрахунків і зобов'язань.</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        Перевитрата коштів </w:t>
      </w:r>
      <w:r w:rsidRPr="00EA0B4F">
        <w:rPr>
          <w:rFonts w:ascii="Times New Roman" w:hAnsi="Times New Roman" w:cs="Times New Roman"/>
          <w:sz w:val="24"/>
          <w:szCs w:val="28"/>
        </w:rPr>
        <w:t>— перевищення витрат коштів над запланован</w:t>
      </w:r>
      <w:r w:rsidR="006B28F3">
        <w:rPr>
          <w:rFonts w:ascii="Times New Roman" w:hAnsi="Times New Roman" w:cs="Times New Roman"/>
          <w:sz w:val="24"/>
          <w:szCs w:val="28"/>
        </w:rPr>
        <w:t>ими на основі норм, кошторисів,</w:t>
      </w:r>
      <w:r w:rsidRPr="00EA0B4F">
        <w:rPr>
          <w:rFonts w:ascii="Times New Roman" w:hAnsi="Times New Roman" w:cs="Times New Roman"/>
          <w:sz w:val="24"/>
          <w:szCs w:val="28"/>
        </w:rPr>
        <w:t xml:space="preserve">бюджетів. </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Планування контрольних заходів — </w:t>
      </w:r>
      <w:r w:rsidRPr="00EA0B4F">
        <w:rPr>
          <w:rFonts w:ascii="Times New Roman" w:hAnsi="Times New Roman" w:cs="Times New Roman"/>
          <w:sz w:val="24"/>
          <w:szCs w:val="28"/>
        </w:rPr>
        <w:t>визначення цілей, вироблення методів, конкретизація області і меж проведення контрольного заходу, розрахунок часу на дослідження й інші процедури, виконання яких необхідно для досягнення поставлених цілей.</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Превентивні міри </w:t>
      </w:r>
      <w:r w:rsidRPr="00EA0B4F">
        <w:rPr>
          <w:rFonts w:ascii="Times New Roman" w:hAnsi="Times New Roman" w:cs="Times New Roman"/>
          <w:sz w:val="24"/>
          <w:szCs w:val="28"/>
        </w:rPr>
        <w:t>— дії юридичних, фізичних осіб або органів державної влади і управління, спрямовані на попередження небажаних для них процесів або явищ (наприклад, збільшення фіскальних виплат або фінансових ризиків).</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Попередній контроль — </w:t>
      </w:r>
      <w:r w:rsidRPr="00EA0B4F">
        <w:rPr>
          <w:rFonts w:ascii="Times New Roman" w:hAnsi="Times New Roman" w:cs="Times New Roman"/>
          <w:sz w:val="24"/>
          <w:szCs w:val="28"/>
        </w:rPr>
        <w:t>контроль за формуванням, обговоренням і затвердженням бюджетів у формі закону (рішення), а також законів (рішень) по інших бюджетно-фінансових питаннях, який передує такому затвердженню.</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Принципи державного фінансового контролю</w:t>
      </w:r>
      <w:r w:rsidRPr="00EA0B4F">
        <w:rPr>
          <w:rFonts w:ascii="Times New Roman" w:hAnsi="Times New Roman" w:cs="Times New Roman"/>
          <w:sz w:val="24"/>
          <w:szCs w:val="28"/>
        </w:rPr>
        <w:t xml:space="preserve"> — основні вихідні умови, яким у відповідності зі стандартами ІНТОСАІ повинний відповідати державний аудит:</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законність</w:t>
      </w:r>
      <w:r w:rsidRPr="00EA0B4F">
        <w:rPr>
          <w:rFonts w:ascii="Times New Roman" w:hAnsi="Times New Roman" w:cs="Times New Roman"/>
          <w:sz w:val="24"/>
          <w:szCs w:val="28"/>
        </w:rPr>
        <w:t>, що означає неухильне і точне дотримання норм і правил, установлених чинним законодавством, всіма органами, що здійснюють державний аудит, його посадовими особами;</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незалежність</w:t>
      </w:r>
      <w:r w:rsidRPr="00EA0B4F">
        <w:rPr>
          <w:rFonts w:ascii="Times New Roman" w:hAnsi="Times New Roman" w:cs="Times New Roman"/>
          <w:sz w:val="24"/>
          <w:szCs w:val="28"/>
        </w:rPr>
        <w:t xml:space="preserve">: органи державного аудиту та співробітники незалежні організаційно та функціонально в частині здійснення контрольної діяльності від інших органів державної влади, органів місцевого самоврядування, а також від політичних і інших суспільних об'єднань. </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об'єктивність,</w:t>
      </w:r>
      <w:r w:rsidRPr="00EA0B4F">
        <w:rPr>
          <w:rFonts w:ascii="Times New Roman" w:hAnsi="Times New Roman" w:cs="Times New Roman"/>
          <w:sz w:val="24"/>
          <w:szCs w:val="28"/>
        </w:rPr>
        <w:t xml:space="preserve"> означає, що державний аудит здійснюється фахівцями з використанням фактичних документальних даних у встановленому законодавством порядку, шляхом застосування методів, що забезпечують одержання повної і достовірної інформації;</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відповідальність</w:t>
      </w:r>
      <w:r w:rsidRPr="00EA0B4F">
        <w:rPr>
          <w:rFonts w:ascii="Times New Roman" w:hAnsi="Times New Roman" w:cs="Times New Roman"/>
          <w:sz w:val="24"/>
          <w:szCs w:val="28"/>
        </w:rPr>
        <w:t>, означає, що до правопорушників фінансового законодавства застосовуються міри правової відповідальності;</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гласність</w:t>
      </w:r>
      <w:r w:rsidRPr="00EA0B4F">
        <w:rPr>
          <w:rFonts w:ascii="Times New Roman" w:hAnsi="Times New Roman" w:cs="Times New Roman"/>
          <w:sz w:val="24"/>
          <w:szCs w:val="28"/>
        </w:rPr>
        <w:t>, що означає відкритість і доступність для суспільства і засобів масової інформації даних про результати контрольних і експертно-аналітичних заходів, проведених у рамках державного аудиту за умови збереження державної, комерційної таємниці;</w:t>
      </w:r>
      <w:r w:rsidRPr="00EA0B4F">
        <w:rPr>
          <w:rFonts w:ascii="Times New Roman" w:hAnsi="Times New Roman" w:cs="Times New Roman"/>
          <w:sz w:val="24"/>
          <w:szCs w:val="28"/>
        </w:rPr>
        <w:br/>
        <w:t xml:space="preserve">•   </w:t>
      </w:r>
      <w:r w:rsidRPr="00EA0B4F">
        <w:rPr>
          <w:rStyle w:val="ac"/>
          <w:rFonts w:ascii="Times New Roman" w:hAnsi="Times New Roman" w:cs="Times New Roman"/>
          <w:sz w:val="24"/>
          <w:szCs w:val="28"/>
        </w:rPr>
        <w:t>системність</w:t>
      </w:r>
      <w:r w:rsidRPr="00EA0B4F">
        <w:rPr>
          <w:rFonts w:ascii="Times New Roman" w:hAnsi="Times New Roman" w:cs="Times New Roman"/>
          <w:sz w:val="24"/>
          <w:szCs w:val="28"/>
        </w:rPr>
        <w:t>, що означає єдність правових основ контрольної й експертно-аналітичної діяльності, здійснюваної в рамках державного аудиту, нормативно закріплену організацію взаємодії органів, що здійснюють державний аудит, нормативно встановлену періодичність його здійснення.</w:t>
      </w:r>
      <w:r w:rsidRPr="00EA0B4F">
        <w:rPr>
          <w:rFonts w:ascii="Times New Roman" w:hAnsi="Times New Roman" w:cs="Times New Roman"/>
          <w:sz w:val="24"/>
          <w:szCs w:val="28"/>
        </w:rPr>
        <w:br/>
      </w:r>
      <w:r w:rsidRPr="00EA0B4F">
        <w:rPr>
          <w:rStyle w:val="ab"/>
          <w:rFonts w:ascii="Times New Roman" w:hAnsi="Times New Roman" w:cs="Times New Roman"/>
          <w:sz w:val="24"/>
          <w:szCs w:val="28"/>
        </w:rPr>
        <w:t xml:space="preserve">Перевірка </w:t>
      </w:r>
      <w:r w:rsidRPr="00EA0B4F">
        <w:rPr>
          <w:rFonts w:ascii="Times New Roman" w:hAnsi="Times New Roman" w:cs="Times New Roman"/>
          <w:sz w:val="24"/>
          <w:szCs w:val="28"/>
        </w:rPr>
        <w:t>— метод аудиту, що представляє собою контрольну дію або дослідження стану справ на визначеній ділянці діяльності організації, що перевіряється.</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Існує кілька видів перевірок: </w:t>
      </w:r>
      <w:r w:rsidRPr="00EA0B4F">
        <w:rPr>
          <w:rFonts w:ascii="Times New Roman" w:hAnsi="Times New Roman" w:cs="Times New Roman"/>
          <w:sz w:val="24"/>
          <w:szCs w:val="28"/>
        </w:rPr>
        <w:t xml:space="preserve">документальні, вибіркові, комплексні, камеральні, виїзні. </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Перевіркою документальною </w:t>
      </w:r>
      <w:r w:rsidRPr="00EA0B4F">
        <w:rPr>
          <w:rFonts w:ascii="Times New Roman" w:hAnsi="Times New Roman" w:cs="Times New Roman"/>
          <w:sz w:val="24"/>
          <w:szCs w:val="28"/>
        </w:rPr>
        <w:t>встановлюється правильність, законність і доцільність господарських операцій.</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Перевірка вибіркова </w:t>
      </w:r>
      <w:r w:rsidRPr="00EA0B4F">
        <w:rPr>
          <w:rFonts w:ascii="Times New Roman" w:hAnsi="Times New Roman" w:cs="Times New Roman"/>
          <w:sz w:val="24"/>
          <w:szCs w:val="28"/>
        </w:rPr>
        <w:t xml:space="preserve">передбачає вивчення визначеного питання не шляхом суцільної перевірки всіх об'єктів, а за допомогою обстеження положення справ менш ніж 100 %  з них. </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Комплексними</w:t>
      </w:r>
      <w:r w:rsidRPr="00EA0B4F">
        <w:rPr>
          <w:rFonts w:ascii="Times New Roman" w:hAnsi="Times New Roman" w:cs="Times New Roman"/>
          <w:sz w:val="24"/>
          <w:szCs w:val="28"/>
        </w:rPr>
        <w:t xml:space="preserve"> перевірками в практиці державного аудиту називають перевірки, проведені з метою одночасного вивчення деякої сукупності взаємозалежних між собою питань та участі декількох суб’єктів контролю.</w:t>
      </w:r>
      <w:r w:rsidRPr="00EA0B4F">
        <w:rPr>
          <w:rFonts w:ascii="Times New Roman" w:hAnsi="Times New Roman" w:cs="Times New Roman"/>
          <w:sz w:val="24"/>
          <w:szCs w:val="28"/>
        </w:rPr>
        <w:br/>
      </w:r>
      <w:r w:rsidRPr="00EA0B4F">
        <w:rPr>
          <w:rFonts w:ascii="Times New Roman" w:hAnsi="Times New Roman" w:cs="Times New Roman"/>
          <w:sz w:val="24"/>
          <w:szCs w:val="28"/>
        </w:rPr>
        <w:lastRenderedPageBreak/>
        <w:t>питання або переконатися у достовірності тієї або іншої інформації, що надійшла в орган державного контролю.</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Перевірка камеральна, </w:t>
      </w:r>
      <w:r w:rsidRPr="00EA0B4F">
        <w:rPr>
          <w:rFonts w:ascii="Times New Roman" w:hAnsi="Times New Roman" w:cs="Times New Roman"/>
          <w:sz w:val="24"/>
          <w:szCs w:val="28"/>
        </w:rPr>
        <w:t xml:space="preserve"> проводиться за місцем перебування податкового органа на основі податкових декларацій і документів, які є для вирахування і сплати податку. </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Перевірка виїзна </w:t>
      </w:r>
      <w:r w:rsidRPr="00EA0B4F">
        <w:rPr>
          <w:rFonts w:ascii="Times New Roman" w:hAnsi="Times New Roman" w:cs="Times New Roman"/>
          <w:sz w:val="24"/>
          <w:szCs w:val="28"/>
        </w:rPr>
        <w:t>Виїзні перевірки здійснюються контрольними органами у виді тематичних перевірок, перевірок повноти надходження, бюджетних і позабюджетних коштів, а також експрес-перевірок, що проводяться у формі оперативного контролю, як правило, для підтвердження результатів камеральних перевірок. Виїзні перевірки здійснюються у формі попереднього, поточного і наступного фінансового контролю.</w:t>
      </w:r>
    </w:p>
    <w:p w:rsidR="00C03E6F" w:rsidRDefault="00EA0B4F" w:rsidP="00C03E6F">
      <w:pPr>
        <w:spacing w:line="240" w:lineRule="auto"/>
        <w:ind w:firstLine="709"/>
        <w:jc w:val="both"/>
        <w:rPr>
          <w:rFonts w:ascii="Times New Roman" w:hAnsi="Times New Roman" w:cs="Times New Roman"/>
          <w:sz w:val="24"/>
          <w:szCs w:val="28"/>
        </w:rPr>
      </w:pP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Поточний </w:t>
      </w:r>
      <w:r w:rsidRPr="00EA0B4F">
        <w:rPr>
          <w:rFonts w:ascii="Times New Roman" w:hAnsi="Times New Roman" w:cs="Times New Roman"/>
          <w:sz w:val="24"/>
          <w:szCs w:val="28"/>
        </w:rPr>
        <w:t xml:space="preserve">(оперативний) </w:t>
      </w:r>
      <w:r w:rsidRPr="00EA0B4F">
        <w:rPr>
          <w:rStyle w:val="ab"/>
          <w:rFonts w:ascii="Times New Roman" w:hAnsi="Times New Roman" w:cs="Times New Roman"/>
          <w:sz w:val="24"/>
          <w:szCs w:val="28"/>
        </w:rPr>
        <w:t xml:space="preserve">контроль </w:t>
      </w:r>
      <w:r w:rsidRPr="00EA0B4F">
        <w:rPr>
          <w:rFonts w:ascii="Times New Roman" w:hAnsi="Times New Roman" w:cs="Times New Roman"/>
          <w:sz w:val="24"/>
          <w:szCs w:val="28"/>
        </w:rPr>
        <w:t>— захід, проведений  відповідальним виконавчим і (або) контрольним органом, одночасно з фінансово-господарською операцією, що дозволяє своєчасно аналізувати виявлені відхилення та впливати на хід подій, усуваючи ці відхилення.</w:t>
      </w:r>
      <w:r w:rsidRPr="00EA0B4F">
        <w:rPr>
          <w:rFonts w:ascii="Times New Roman" w:hAnsi="Times New Roman" w:cs="Times New Roman"/>
          <w:sz w:val="24"/>
          <w:szCs w:val="28"/>
        </w:rPr>
        <w:br/>
      </w: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Програма </w:t>
      </w:r>
      <w:r w:rsidRPr="00EA0B4F">
        <w:rPr>
          <w:rFonts w:ascii="Times New Roman" w:hAnsi="Times New Roman" w:cs="Times New Roman"/>
          <w:sz w:val="24"/>
          <w:szCs w:val="28"/>
        </w:rPr>
        <w:t xml:space="preserve">(гр. </w:t>
      </w:r>
      <w:proofErr w:type="spellStart"/>
      <w:r w:rsidRPr="00EA0B4F">
        <w:rPr>
          <w:rStyle w:val="ac"/>
          <w:rFonts w:ascii="Times New Roman" w:hAnsi="Times New Roman" w:cs="Times New Roman"/>
          <w:sz w:val="24"/>
          <w:szCs w:val="28"/>
        </w:rPr>
        <w:t>programme</w:t>
      </w:r>
      <w:proofErr w:type="spellEnd"/>
      <w:r w:rsidRPr="00EA0B4F">
        <w:rPr>
          <w:rStyle w:val="ac"/>
          <w:rFonts w:ascii="Times New Roman" w:hAnsi="Times New Roman" w:cs="Times New Roman"/>
          <w:sz w:val="24"/>
          <w:szCs w:val="28"/>
        </w:rPr>
        <w:t xml:space="preserve"> — </w:t>
      </w:r>
      <w:r w:rsidRPr="00EA0B4F">
        <w:rPr>
          <w:rFonts w:ascii="Times New Roman" w:hAnsi="Times New Roman" w:cs="Times New Roman"/>
          <w:sz w:val="24"/>
          <w:szCs w:val="28"/>
        </w:rPr>
        <w:t xml:space="preserve">оголошення, розпорядження) </w:t>
      </w:r>
      <w:r w:rsidRPr="00EA0B4F">
        <w:rPr>
          <w:rStyle w:val="ab"/>
          <w:rFonts w:ascii="Times New Roman" w:hAnsi="Times New Roman" w:cs="Times New Roman"/>
          <w:sz w:val="24"/>
          <w:szCs w:val="28"/>
        </w:rPr>
        <w:t xml:space="preserve">контрольного заходу </w:t>
      </w:r>
      <w:r w:rsidRPr="00EA0B4F">
        <w:rPr>
          <w:rFonts w:ascii="Times New Roman" w:hAnsi="Times New Roman" w:cs="Times New Roman"/>
          <w:sz w:val="24"/>
          <w:szCs w:val="28"/>
        </w:rPr>
        <w:t>— план наміченої діяльності; повинний відображати: підставу для проведення контрольного заходу; мету і предмет, питання, що охоплюють зміст контрольного заходу; перелік об'єктів, що перевіряються; терміни початку і закінчення проведення; склад відповідальних виконавців; терміни представлення звіту за результатами контрольного заходу на розгляд або твердження.</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Рахункова палата України </w:t>
      </w:r>
      <w:r w:rsidRPr="00EA0B4F">
        <w:rPr>
          <w:rFonts w:ascii="Times New Roman" w:hAnsi="Times New Roman" w:cs="Times New Roman"/>
          <w:sz w:val="24"/>
          <w:szCs w:val="28"/>
        </w:rPr>
        <w:t xml:space="preserve">— постійно діючий орган </w:t>
      </w:r>
      <w:r w:rsidRPr="00EA0B4F">
        <w:rPr>
          <w:rStyle w:val="ac"/>
          <w:rFonts w:ascii="Times New Roman" w:hAnsi="Times New Roman" w:cs="Times New Roman"/>
          <w:sz w:val="24"/>
          <w:szCs w:val="28"/>
        </w:rPr>
        <w:t xml:space="preserve">державного фінансового контролю, </w:t>
      </w:r>
      <w:r w:rsidRPr="00EA0B4F">
        <w:rPr>
          <w:rFonts w:ascii="Times New Roman" w:hAnsi="Times New Roman" w:cs="Times New Roman"/>
          <w:sz w:val="24"/>
          <w:szCs w:val="28"/>
        </w:rPr>
        <w:t xml:space="preserve">утворений при Верховній Раді і підзвітний їй. У своїй діяльності керується Конституцією України, законом «Про Рахункову палату України», іншими законами . У рамках задач, визначених чинним законодавством, Рахункова палата України має організаційну і функціональну незалежність. </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Раціональність </w:t>
      </w:r>
      <w:r w:rsidRPr="00EA0B4F">
        <w:rPr>
          <w:rFonts w:ascii="Times New Roman" w:hAnsi="Times New Roman" w:cs="Times New Roman"/>
          <w:sz w:val="24"/>
          <w:szCs w:val="28"/>
        </w:rPr>
        <w:t xml:space="preserve">(лат. </w:t>
      </w:r>
      <w:proofErr w:type="spellStart"/>
      <w:r w:rsidRPr="00EA0B4F">
        <w:rPr>
          <w:rStyle w:val="ac"/>
          <w:rFonts w:ascii="Times New Roman" w:hAnsi="Times New Roman" w:cs="Times New Roman"/>
          <w:sz w:val="24"/>
          <w:szCs w:val="28"/>
        </w:rPr>
        <w:t>rationalis</w:t>
      </w:r>
      <w:proofErr w:type="spellEnd"/>
      <w:r w:rsidRPr="00EA0B4F">
        <w:rPr>
          <w:rStyle w:val="ac"/>
          <w:rFonts w:ascii="Times New Roman" w:hAnsi="Times New Roman" w:cs="Times New Roman"/>
          <w:sz w:val="24"/>
          <w:szCs w:val="28"/>
        </w:rPr>
        <w:t xml:space="preserve"> </w:t>
      </w:r>
      <w:r w:rsidRPr="00EA0B4F">
        <w:rPr>
          <w:rFonts w:ascii="Times New Roman" w:hAnsi="Times New Roman" w:cs="Times New Roman"/>
          <w:sz w:val="24"/>
          <w:szCs w:val="28"/>
        </w:rPr>
        <w:t>— розумний, доцільний, обґрунтований) — практична або теоретична обґрунтованість конкретного способу рішення задачі, проведення роботи, виконання заходів, здійснення інших дій використання фінансових або інших ресурсів, досягнення поставленої мети.</w:t>
      </w:r>
    </w:p>
    <w:p w:rsidR="00C03E6F" w:rsidRDefault="00EA0B4F" w:rsidP="00C03E6F">
      <w:pPr>
        <w:spacing w:line="240" w:lineRule="auto"/>
        <w:ind w:firstLine="709"/>
        <w:jc w:val="both"/>
        <w:rPr>
          <w:rFonts w:ascii="Times New Roman" w:hAnsi="Times New Roman" w:cs="Times New Roman"/>
          <w:sz w:val="24"/>
          <w:szCs w:val="28"/>
        </w:rPr>
      </w:pP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Рівень істотності </w:t>
      </w:r>
      <w:r w:rsidRPr="00EA0B4F">
        <w:rPr>
          <w:rFonts w:ascii="Times New Roman" w:hAnsi="Times New Roman" w:cs="Times New Roman"/>
          <w:sz w:val="24"/>
          <w:szCs w:val="28"/>
        </w:rPr>
        <w:t>— граничне значення перекручування бухгалтерської звітності, починаючи з якої кваліфікований користувач цієї звітності не зможе робити на її основі правильні висновки і приймати правильні економічні рішення; кількісна характеристика істотності.</w:t>
      </w:r>
      <w:r w:rsidRPr="00EA0B4F">
        <w:rPr>
          <w:rFonts w:ascii="Times New Roman" w:hAnsi="Times New Roman" w:cs="Times New Roman"/>
          <w:sz w:val="24"/>
          <w:szCs w:val="28"/>
        </w:rPr>
        <w:br/>
      </w: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Ревізія </w:t>
      </w:r>
      <w:r w:rsidRPr="00EA0B4F">
        <w:rPr>
          <w:rFonts w:ascii="Times New Roman" w:hAnsi="Times New Roman" w:cs="Times New Roman"/>
          <w:sz w:val="24"/>
          <w:szCs w:val="28"/>
        </w:rPr>
        <w:t xml:space="preserve">(лат. </w:t>
      </w:r>
      <w:proofErr w:type="spellStart"/>
      <w:r w:rsidRPr="00EA0B4F">
        <w:rPr>
          <w:rStyle w:val="ac"/>
          <w:rFonts w:ascii="Times New Roman" w:hAnsi="Times New Roman" w:cs="Times New Roman"/>
          <w:sz w:val="24"/>
          <w:szCs w:val="28"/>
        </w:rPr>
        <w:t>revisio</w:t>
      </w:r>
      <w:proofErr w:type="spellEnd"/>
      <w:r w:rsidRPr="00EA0B4F">
        <w:rPr>
          <w:rStyle w:val="ac"/>
          <w:rFonts w:ascii="Times New Roman" w:hAnsi="Times New Roman" w:cs="Times New Roman"/>
          <w:sz w:val="24"/>
          <w:szCs w:val="28"/>
        </w:rPr>
        <w:t xml:space="preserve"> </w:t>
      </w:r>
      <w:r w:rsidRPr="00EA0B4F">
        <w:rPr>
          <w:rFonts w:ascii="Times New Roman" w:hAnsi="Times New Roman" w:cs="Times New Roman"/>
          <w:sz w:val="24"/>
          <w:szCs w:val="28"/>
        </w:rPr>
        <w:t xml:space="preserve">— перегляд) — метод фінансового контролю по документальній і фактичній перевірці законності, доцільності й ефективності зроблених фінансових операцій у </w:t>
      </w:r>
      <w:proofErr w:type="spellStart"/>
      <w:r w:rsidRPr="00EA0B4F">
        <w:rPr>
          <w:rFonts w:ascii="Times New Roman" w:hAnsi="Times New Roman" w:cs="Times New Roman"/>
          <w:sz w:val="24"/>
          <w:szCs w:val="28"/>
        </w:rPr>
        <w:t>перевіряємому</w:t>
      </w:r>
      <w:proofErr w:type="spellEnd"/>
      <w:r w:rsidRPr="00EA0B4F">
        <w:rPr>
          <w:rFonts w:ascii="Times New Roman" w:hAnsi="Times New Roman" w:cs="Times New Roman"/>
          <w:sz w:val="24"/>
          <w:szCs w:val="28"/>
        </w:rPr>
        <w:t xml:space="preserve"> періоді, правильність їхнього відображення в бухгалтерському обліку і звітності, а також законності й обґрунтованості дій посадових осіб при їх здійсненні. </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Ревізії планові </w:t>
      </w:r>
      <w:r w:rsidRPr="00EA0B4F">
        <w:rPr>
          <w:rFonts w:ascii="Times New Roman" w:hAnsi="Times New Roman" w:cs="Times New Roman"/>
          <w:sz w:val="24"/>
          <w:szCs w:val="28"/>
        </w:rPr>
        <w:t>передбачаються в планах контрольного фінансового органа.</w:t>
      </w:r>
      <w:r w:rsidRPr="00EA0B4F">
        <w:rPr>
          <w:rFonts w:ascii="Times New Roman" w:hAnsi="Times New Roman" w:cs="Times New Roman"/>
          <w:sz w:val="24"/>
          <w:szCs w:val="28"/>
        </w:rPr>
        <w:br/>
      </w:r>
      <w:r w:rsidRPr="00EA0B4F">
        <w:rPr>
          <w:rStyle w:val="ac"/>
          <w:rFonts w:ascii="Times New Roman" w:hAnsi="Times New Roman" w:cs="Times New Roman"/>
          <w:sz w:val="24"/>
          <w:szCs w:val="28"/>
        </w:rPr>
        <w:t xml:space="preserve">Ревізії позапланові </w:t>
      </w:r>
      <w:r w:rsidRPr="00EA0B4F">
        <w:rPr>
          <w:rFonts w:ascii="Times New Roman" w:hAnsi="Times New Roman" w:cs="Times New Roman"/>
          <w:sz w:val="24"/>
          <w:szCs w:val="28"/>
        </w:rPr>
        <w:t xml:space="preserve">призначаються контрольному фінансовому органові відповідними дорученнями визначених законодавством осіб. </w:t>
      </w:r>
    </w:p>
    <w:p w:rsidR="00C03E6F" w:rsidRDefault="00EA0B4F" w:rsidP="00C03E6F">
      <w:pPr>
        <w:spacing w:line="240" w:lineRule="auto"/>
        <w:ind w:firstLine="709"/>
        <w:jc w:val="both"/>
        <w:rPr>
          <w:rFonts w:ascii="Times New Roman" w:hAnsi="Times New Roman" w:cs="Times New Roman"/>
          <w:sz w:val="24"/>
          <w:szCs w:val="28"/>
        </w:rPr>
      </w:pP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Ризик </w:t>
      </w:r>
      <w:proofErr w:type="spellStart"/>
      <w:r w:rsidRPr="00EA0B4F">
        <w:rPr>
          <w:rStyle w:val="ab"/>
          <w:rFonts w:ascii="Times New Roman" w:hAnsi="Times New Roman" w:cs="Times New Roman"/>
          <w:sz w:val="24"/>
          <w:szCs w:val="28"/>
        </w:rPr>
        <w:t>аудиту</w:t>
      </w:r>
      <w:r w:rsidRPr="00EA0B4F">
        <w:rPr>
          <w:rFonts w:ascii="Times New Roman" w:hAnsi="Times New Roman" w:cs="Times New Roman"/>
          <w:sz w:val="24"/>
          <w:szCs w:val="28"/>
        </w:rPr>
        <w:t>—</w:t>
      </w:r>
      <w:proofErr w:type="spellEnd"/>
      <w:r w:rsidRPr="00EA0B4F">
        <w:rPr>
          <w:rFonts w:ascii="Times New Roman" w:hAnsi="Times New Roman" w:cs="Times New Roman"/>
          <w:sz w:val="24"/>
          <w:szCs w:val="28"/>
        </w:rPr>
        <w:t xml:space="preserve"> суб'єктивно обумовлена імовірність існування істотних перекручень бухгалтерського рахунку, статті балансу, до їх виявлення системою внутрішнього контролю або при припущенні, що внутрішній контроль відсутній, характеристики ступеня схильності до можливих перекручень рахунка бухгалтерського обліку, статті балансу, класу факторів господарської діяльності і бухгалтерської звітності в цілому.</w:t>
      </w:r>
      <w:r w:rsidRPr="00EA0B4F">
        <w:rPr>
          <w:rFonts w:ascii="Times New Roman" w:hAnsi="Times New Roman" w:cs="Times New Roman"/>
          <w:sz w:val="24"/>
          <w:szCs w:val="28"/>
        </w:rPr>
        <w:br/>
      </w: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Ризик </w:t>
      </w:r>
      <w:proofErr w:type="spellStart"/>
      <w:r w:rsidRPr="00EA0B4F">
        <w:rPr>
          <w:rStyle w:val="ab"/>
          <w:rFonts w:ascii="Times New Roman" w:hAnsi="Times New Roman" w:cs="Times New Roman"/>
          <w:sz w:val="24"/>
          <w:szCs w:val="28"/>
        </w:rPr>
        <w:t>невиявлення</w:t>
      </w:r>
      <w:proofErr w:type="spellEnd"/>
      <w:r w:rsidRPr="00EA0B4F">
        <w:rPr>
          <w:rStyle w:val="ab"/>
          <w:rFonts w:ascii="Times New Roman" w:hAnsi="Times New Roman" w:cs="Times New Roman"/>
          <w:sz w:val="24"/>
          <w:szCs w:val="28"/>
        </w:rPr>
        <w:t xml:space="preserve"> </w:t>
      </w:r>
      <w:r w:rsidRPr="00EA0B4F">
        <w:rPr>
          <w:rFonts w:ascii="Times New Roman" w:hAnsi="Times New Roman" w:cs="Times New Roman"/>
          <w:sz w:val="24"/>
          <w:szCs w:val="28"/>
        </w:rPr>
        <w:t xml:space="preserve">— суб'єктивно обумовлена імовірність того, що застосовувані в ході перевірки контрольні процедури не дозволять виявити реально існуючі помилки, що мають істотний характер окремо або в сукупності. </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Ризик системи внутрішнього контролю </w:t>
      </w:r>
      <w:proofErr w:type="spellStart"/>
      <w:r w:rsidRPr="00EA0B4F">
        <w:rPr>
          <w:rFonts w:ascii="Times New Roman" w:hAnsi="Times New Roman" w:cs="Times New Roman"/>
          <w:sz w:val="24"/>
          <w:szCs w:val="28"/>
        </w:rPr>
        <w:t>—імовірність</w:t>
      </w:r>
      <w:proofErr w:type="spellEnd"/>
      <w:r w:rsidRPr="00EA0B4F">
        <w:rPr>
          <w:rFonts w:ascii="Times New Roman" w:hAnsi="Times New Roman" w:cs="Times New Roman"/>
          <w:sz w:val="24"/>
          <w:szCs w:val="28"/>
        </w:rPr>
        <w:t xml:space="preserve"> того, що існуючі на підприємстві, системи бухгалтерського обліку і внутрішнього контролю не будуть вчасно </w:t>
      </w:r>
      <w:r w:rsidRPr="00EA0B4F">
        <w:rPr>
          <w:rFonts w:ascii="Times New Roman" w:hAnsi="Times New Roman" w:cs="Times New Roman"/>
          <w:sz w:val="24"/>
          <w:szCs w:val="28"/>
        </w:rPr>
        <w:lastRenderedPageBreak/>
        <w:t>виявляти і виправляти перекручування, що є істотними окремо або в сукупності, і (або) перешкоджати виникненню таких порушень.</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Розкрадання </w:t>
      </w:r>
      <w:r w:rsidRPr="00EA0B4F">
        <w:rPr>
          <w:rFonts w:ascii="Times New Roman" w:hAnsi="Times New Roman" w:cs="Times New Roman"/>
          <w:sz w:val="24"/>
          <w:szCs w:val="28"/>
        </w:rPr>
        <w:t>— зроблене з корисливою метою протиправне безоплатне вилучення чужого майна на користь винної або іншої осіб, що заподіяли збиток власникові цього майна.</w:t>
      </w:r>
      <w:r w:rsidRPr="00EA0B4F">
        <w:rPr>
          <w:rFonts w:ascii="Times New Roman" w:hAnsi="Times New Roman" w:cs="Times New Roman"/>
          <w:sz w:val="24"/>
          <w:szCs w:val="28"/>
        </w:rPr>
        <w:br/>
      </w:r>
      <w:r w:rsidRPr="00C03E6F">
        <w:rPr>
          <w:rStyle w:val="ab"/>
          <w:rFonts w:ascii="Times New Roman" w:hAnsi="Times New Roman" w:cs="Times New Roman"/>
          <w:sz w:val="24"/>
          <w:szCs w:val="28"/>
        </w:rPr>
        <w:t xml:space="preserve">           </w:t>
      </w:r>
      <w:r w:rsidRPr="00EA0B4F">
        <w:rPr>
          <w:rStyle w:val="ab"/>
          <w:rFonts w:ascii="Times New Roman" w:hAnsi="Times New Roman" w:cs="Times New Roman"/>
          <w:sz w:val="24"/>
          <w:szCs w:val="28"/>
        </w:rPr>
        <w:t xml:space="preserve">Санкції фінансові </w:t>
      </w:r>
      <w:r w:rsidRPr="00EA0B4F">
        <w:rPr>
          <w:rFonts w:ascii="Times New Roman" w:hAnsi="Times New Roman" w:cs="Times New Roman"/>
          <w:sz w:val="24"/>
          <w:szCs w:val="28"/>
        </w:rPr>
        <w:t>— заходу примусового впливу, виражені в грошовій формі, застосовувані до господарюючих  суб'єктів за порушення ними діючого законодавства. За видами санкції поділяються на неустойки, штрафи, пені.</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Система бухгалтерського обліку </w:t>
      </w:r>
      <w:r w:rsidRPr="00EA0B4F">
        <w:rPr>
          <w:rFonts w:ascii="Times New Roman" w:hAnsi="Times New Roman" w:cs="Times New Roman"/>
          <w:sz w:val="24"/>
          <w:szCs w:val="28"/>
        </w:rPr>
        <w:t>— сукупність конкретних форм і методів, що забезпечують можливість для даної організації вести облік свого майна, зобов'язань і господарських операцій у грошовому вираженні шляхом суцільного, безперервного, документального і взаємозалежного їхнього відображення в облікових регістрах на підставі первинних документів, тобто здійснювати ведення бухгалтерського обліку, а також формувати бухгалтерську звітність.</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 Система контролю </w:t>
      </w:r>
      <w:r w:rsidRPr="00EA0B4F">
        <w:rPr>
          <w:rFonts w:ascii="Times New Roman" w:hAnsi="Times New Roman" w:cs="Times New Roman"/>
          <w:sz w:val="24"/>
          <w:szCs w:val="28"/>
        </w:rPr>
        <w:t>— взаємопов’язана сукупність суб’єкту контролю, об’єкту контролю та контрольні дії.</w:t>
      </w:r>
    </w:p>
    <w:p w:rsidR="00C03E6F" w:rsidRDefault="00EA0B4F" w:rsidP="00C03E6F">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Стандарт </w:t>
      </w:r>
      <w:r w:rsidRPr="00EA0B4F">
        <w:rPr>
          <w:rFonts w:ascii="Times New Roman" w:hAnsi="Times New Roman" w:cs="Times New Roman"/>
          <w:sz w:val="24"/>
          <w:szCs w:val="28"/>
        </w:rPr>
        <w:t>(</w:t>
      </w:r>
      <w:proofErr w:type="spellStart"/>
      <w:r w:rsidRPr="00EA0B4F">
        <w:rPr>
          <w:rFonts w:ascii="Times New Roman" w:hAnsi="Times New Roman" w:cs="Times New Roman"/>
          <w:sz w:val="24"/>
          <w:szCs w:val="28"/>
        </w:rPr>
        <w:t>англ</w:t>
      </w:r>
      <w:proofErr w:type="spellEnd"/>
      <w:r w:rsidRPr="00EA0B4F">
        <w:rPr>
          <w:rFonts w:ascii="Times New Roman" w:hAnsi="Times New Roman" w:cs="Times New Roman"/>
          <w:sz w:val="24"/>
          <w:szCs w:val="28"/>
        </w:rPr>
        <w:t xml:space="preserve">, </w:t>
      </w:r>
      <w:proofErr w:type="spellStart"/>
      <w:r w:rsidRPr="00EA0B4F">
        <w:rPr>
          <w:rStyle w:val="ac"/>
          <w:rFonts w:ascii="Times New Roman" w:hAnsi="Times New Roman" w:cs="Times New Roman"/>
          <w:sz w:val="24"/>
          <w:szCs w:val="28"/>
        </w:rPr>
        <w:t>standard</w:t>
      </w:r>
      <w:proofErr w:type="spellEnd"/>
      <w:r w:rsidRPr="00EA0B4F">
        <w:rPr>
          <w:rStyle w:val="ac"/>
          <w:rFonts w:ascii="Times New Roman" w:hAnsi="Times New Roman" w:cs="Times New Roman"/>
          <w:sz w:val="24"/>
          <w:szCs w:val="28"/>
        </w:rPr>
        <w:t xml:space="preserve"> — </w:t>
      </w:r>
      <w:r w:rsidRPr="00EA0B4F">
        <w:rPr>
          <w:rFonts w:ascii="Times New Roman" w:hAnsi="Times New Roman" w:cs="Times New Roman"/>
          <w:sz w:val="24"/>
          <w:szCs w:val="28"/>
        </w:rPr>
        <w:t>норма, зразок, мірило) — затверджуваний компетентним органом нормативно-технічний документ, у якому встановлюються для загального і багаторазового використання правила, загальні принципи або характеристики, що стосуються різних видів діяльності або їхніх результатів, і який спрямований на досягнення максимального ступеня упорядкування у визначеній області; типовий зразок, еталон, модель, прийняті за вихідні для зіставлення з ними інших предметів (товарів, виробів).</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Суб'єкт контролю </w:t>
      </w:r>
      <w:r w:rsidRPr="00EA0B4F">
        <w:rPr>
          <w:rFonts w:ascii="Times New Roman" w:hAnsi="Times New Roman" w:cs="Times New Roman"/>
          <w:sz w:val="24"/>
          <w:szCs w:val="28"/>
        </w:rPr>
        <w:t>— юридична особа, інституція, контрольний орган, посадова особа, група фахівців, що проводять контрольний захід, спрямовуючи контрольні дії на об’єкт контролю.</w:t>
      </w:r>
      <w:r w:rsidRPr="00EA0B4F">
        <w:rPr>
          <w:rFonts w:ascii="Times New Roman" w:hAnsi="Times New Roman" w:cs="Times New Roman"/>
          <w:sz w:val="24"/>
          <w:szCs w:val="28"/>
        </w:rPr>
        <w:br/>
      </w:r>
      <w:r w:rsidRPr="00EA0B4F">
        <w:rPr>
          <w:rStyle w:val="ab"/>
          <w:rFonts w:ascii="Times New Roman" w:hAnsi="Times New Roman" w:cs="Times New Roman"/>
          <w:sz w:val="24"/>
          <w:szCs w:val="28"/>
          <w:lang w:val="ru-RU"/>
        </w:rPr>
        <w:t xml:space="preserve">       </w:t>
      </w:r>
      <w:r w:rsidRPr="00EA0B4F">
        <w:rPr>
          <w:rStyle w:val="ab"/>
          <w:rFonts w:ascii="Times New Roman" w:hAnsi="Times New Roman" w:cs="Times New Roman"/>
          <w:sz w:val="24"/>
          <w:szCs w:val="28"/>
        </w:rPr>
        <w:t xml:space="preserve">Факт господарського життя </w:t>
      </w:r>
      <w:r w:rsidRPr="00EA0B4F">
        <w:rPr>
          <w:rFonts w:ascii="Times New Roman" w:hAnsi="Times New Roman" w:cs="Times New Roman"/>
          <w:sz w:val="24"/>
          <w:szCs w:val="28"/>
        </w:rPr>
        <w:t>— дія або подія в діяльності господарюючого суб'єкта, що включає в себе господарські операції, які змінюють склад його активів, пасивів або фінансових результатів.</w:t>
      </w:r>
    </w:p>
    <w:p w:rsidR="00C03E6F" w:rsidRDefault="00EA0B4F" w:rsidP="006B28F3">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Фінансовий аудит </w:t>
      </w:r>
      <w:r w:rsidRPr="00EA0B4F">
        <w:rPr>
          <w:rFonts w:ascii="Times New Roman" w:hAnsi="Times New Roman" w:cs="Times New Roman"/>
          <w:sz w:val="24"/>
          <w:szCs w:val="28"/>
        </w:rPr>
        <w:t>— метод державного фінансового контролю, що виконується під час комплексу контрольно-ревізійних і експертно-аналітичних заходів, проведених органом зовнішнього державного фінансового контролю у всіх суб'єктах відомчої структури витрат бюджету з метою встановлення ступеня достовірності фінансової звітності. Також проводиться і фінансовий аудит бюджетів позабюджетних фондів.</w:t>
      </w:r>
    </w:p>
    <w:p w:rsidR="00C03E6F" w:rsidRDefault="00EA0B4F" w:rsidP="006B28F3">
      <w:pPr>
        <w:spacing w:line="240" w:lineRule="auto"/>
        <w:ind w:firstLine="709"/>
        <w:jc w:val="both"/>
        <w:rPr>
          <w:rFonts w:ascii="Times New Roman" w:hAnsi="Times New Roman" w:cs="Times New Roman"/>
          <w:sz w:val="24"/>
          <w:szCs w:val="28"/>
        </w:rPr>
      </w:pPr>
      <w:r w:rsidRPr="00EA0B4F">
        <w:rPr>
          <w:rStyle w:val="ab"/>
          <w:rFonts w:ascii="Times New Roman" w:hAnsi="Times New Roman" w:cs="Times New Roman"/>
          <w:sz w:val="24"/>
          <w:szCs w:val="28"/>
        </w:rPr>
        <w:t xml:space="preserve"> Шахрайство </w:t>
      </w:r>
      <w:r w:rsidRPr="00EA0B4F">
        <w:rPr>
          <w:rFonts w:ascii="Times New Roman" w:hAnsi="Times New Roman" w:cs="Times New Roman"/>
          <w:sz w:val="24"/>
          <w:szCs w:val="28"/>
        </w:rPr>
        <w:t>— злочин у сфері економіки, спрямований проти власності, що представляє собою розкрадання чужого майна або придбання права на чуже майно шляхом обману або зловживання довірою.</w:t>
      </w:r>
    </w:p>
    <w:p w:rsidR="00EA0B4F" w:rsidRPr="00C03E6F" w:rsidRDefault="00EA0B4F" w:rsidP="006B28F3">
      <w:pPr>
        <w:spacing w:line="240" w:lineRule="auto"/>
        <w:ind w:firstLine="709"/>
        <w:jc w:val="both"/>
        <w:rPr>
          <w:rFonts w:ascii="Times New Roman" w:hAnsi="Times New Roman" w:cs="Times New Roman"/>
          <w:sz w:val="24"/>
          <w:szCs w:val="28"/>
        </w:rPr>
      </w:pPr>
      <w:r w:rsidRPr="00EA0B4F">
        <w:rPr>
          <w:rStyle w:val="ac"/>
          <w:rFonts w:ascii="Times New Roman" w:hAnsi="Times New Roman" w:cs="Times New Roman"/>
          <w:b/>
          <w:sz w:val="24"/>
          <w:szCs w:val="28"/>
        </w:rPr>
        <w:t>Шахрайство в бухгалтерському обліку</w:t>
      </w:r>
      <w:r w:rsidRPr="00EA0B4F">
        <w:rPr>
          <w:rStyle w:val="ac"/>
          <w:rFonts w:ascii="Times New Roman" w:hAnsi="Times New Roman" w:cs="Times New Roman"/>
          <w:sz w:val="24"/>
          <w:szCs w:val="28"/>
        </w:rPr>
        <w:t xml:space="preserve"> </w:t>
      </w:r>
      <w:r w:rsidRPr="00EA0B4F">
        <w:rPr>
          <w:rFonts w:ascii="Times New Roman" w:hAnsi="Times New Roman" w:cs="Times New Roman"/>
          <w:sz w:val="24"/>
          <w:szCs w:val="28"/>
        </w:rPr>
        <w:t>— навмисна дія або бездіяльність, спрямована на перекручування бухгалтерської звітності.</w:t>
      </w:r>
    </w:p>
    <w:p w:rsidR="00EA0B4F" w:rsidRPr="00C03E6F" w:rsidRDefault="00EA0B4F" w:rsidP="00EA0B4F">
      <w:pPr>
        <w:ind w:firstLine="709"/>
        <w:jc w:val="both"/>
        <w:rPr>
          <w:rFonts w:ascii="Times New Roman" w:hAnsi="Times New Roman" w:cs="Times New Roman"/>
        </w:rPr>
      </w:pPr>
    </w:p>
    <w:p w:rsidR="00E3736D" w:rsidRPr="00C03E6F" w:rsidRDefault="00E3736D"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DB662F" w:rsidRPr="00C03E6F" w:rsidRDefault="00DB662F" w:rsidP="009B2D15">
      <w:pPr>
        <w:pStyle w:val="a5"/>
        <w:tabs>
          <w:tab w:val="left" w:pos="3045"/>
        </w:tabs>
        <w:ind w:left="142" w:firstLine="284"/>
        <w:jc w:val="both"/>
        <w:rPr>
          <w:rFonts w:ascii="Times New Roman" w:hAnsi="Times New Roman" w:cs="Times New Roman"/>
          <w:sz w:val="24"/>
          <w:szCs w:val="24"/>
        </w:rPr>
      </w:pPr>
    </w:p>
    <w:p w:rsidR="00E3736D" w:rsidRDefault="00E3736D" w:rsidP="009B2D15">
      <w:pPr>
        <w:pStyle w:val="a5"/>
        <w:tabs>
          <w:tab w:val="left" w:pos="3045"/>
        </w:tabs>
        <w:ind w:left="142" w:firstLine="284"/>
        <w:jc w:val="both"/>
        <w:rPr>
          <w:rFonts w:ascii="Times New Roman" w:hAnsi="Times New Roman" w:cs="Times New Roman"/>
          <w:sz w:val="24"/>
          <w:szCs w:val="24"/>
        </w:rPr>
      </w:pPr>
    </w:p>
    <w:p w:rsidR="00E3736D" w:rsidRPr="00F25DCB" w:rsidRDefault="00E3736D" w:rsidP="00102900">
      <w:pPr>
        <w:pStyle w:val="a5"/>
        <w:numPr>
          <w:ilvl w:val="0"/>
          <w:numId w:val="53"/>
        </w:numPr>
        <w:tabs>
          <w:tab w:val="left" w:pos="3045"/>
        </w:tabs>
        <w:jc w:val="center"/>
        <w:rPr>
          <w:rFonts w:ascii="Times New Roman" w:hAnsi="Times New Roman" w:cs="Times New Roman"/>
          <w:b/>
          <w:sz w:val="24"/>
          <w:szCs w:val="24"/>
        </w:rPr>
      </w:pPr>
      <w:r w:rsidRPr="00F25DCB">
        <w:rPr>
          <w:rFonts w:ascii="Times New Roman" w:hAnsi="Times New Roman" w:cs="Times New Roman"/>
          <w:b/>
          <w:sz w:val="24"/>
          <w:szCs w:val="24"/>
        </w:rPr>
        <w:t xml:space="preserve">ТЕМАТИКА КОНТРОЛЬНИХ РОБІТ ДЛЯ СТУДЕНТІВ ЗАОЧНОЇ </w:t>
      </w:r>
      <w:r w:rsidR="00F31B18">
        <w:rPr>
          <w:rFonts w:ascii="Times New Roman" w:hAnsi="Times New Roman" w:cs="Times New Roman"/>
          <w:b/>
          <w:sz w:val="24"/>
          <w:szCs w:val="24"/>
        </w:rPr>
        <w:t>Ф</w:t>
      </w:r>
      <w:r w:rsidRPr="00F25DCB">
        <w:rPr>
          <w:rFonts w:ascii="Times New Roman" w:hAnsi="Times New Roman" w:cs="Times New Roman"/>
          <w:b/>
          <w:sz w:val="24"/>
          <w:szCs w:val="24"/>
        </w:rPr>
        <w:t>ОРМИ НАВЧАННЯ ТА МЕТОДИЧНІ ВКАЗІВКИ ДО ЇЇ ВИКОНАННЯ.</w:t>
      </w:r>
    </w:p>
    <w:p w:rsidR="00E3736D" w:rsidRDefault="00E3736D" w:rsidP="001C5976">
      <w:pPr>
        <w:pStyle w:val="a5"/>
        <w:tabs>
          <w:tab w:val="left" w:pos="3045"/>
        </w:tabs>
        <w:ind w:left="1146"/>
        <w:jc w:val="center"/>
        <w:rPr>
          <w:rFonts w:ascii="Times New Roman" w:hAnsi="Times New Roman" w:cs="Times New Roman"/>
          <w:sz w:val="24"/>
          <w:szCs w:val="24"/>
        </w:rPr>
      </w:pPr>
      <w:r>
        <w:rPr>
          <w:rFonts w:ascii="Times New Roman" w:hAnsi="Times New Roman" w:cs="Times New Roman"/>
          <w:sz w:val="24"/>
          <w:szCs w:val="24"/>
        </w:rPr>
        <w:t>Варіант №1</w:t>
      </w:r>
    </w:p>
    <w:p w:rsidR="00E3736D" w:rsidRPr="001C5976" w:rsidRDefault="00E3736D" w:rsidP="00102900">
      <w:pPr>
        <w:pStyle w:val="a5"/>
        <w:numPr>
          <w:ilvl w:val="0"/>
          <w:numId w:val="64"/>
        </w:numPr>
        <w:spacing w:after="0" w:line="240" w:lineRule="auto"/>
        <w:ind w:left="709"/>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Формування реєстру суб’єктів аудиторської діяльності.</w:t>
      </w:r>
    </w:p>
    <w:p w:rsidR="00E3736D" w:rsidRPr="001C5976" w:rsidRDefault="00E3736D" w:rsidP="00102900">
      <w:pPr>
        <w:pStyle w:val="a5"/>
        <w:numPr>
          <w:ilvl w:val="0"/>
          <w:numId w:val="64"/>
        </w:numPr>
        <w:spacing w:after="0" w:line="240" w:lineRule="auto"/>
        <w:ind w:left="709"/>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Поняття шахрайства та помилки.</w:t>
      </w:r>
    </w:p>
    <w:p w:rsidR="00E3736D" w:rsidRPr="006B28F3" w:rsidRDefault="00E3736D" w:rsidP="00102900">
      <w:pPr>
        <w:pStyle w:val="a5"/>
        <w:numPr>
          <w:ilvl w:val="0"/>
          <w:numId w:val="64"/>
        </w:numPr>
        <w:spacing w:after="0" w:line="240" w:lineRule="auto"/>
        <w:ind w:left="709"/>
        <w:jc w:val="both"/>
        <w:rPr>
          <w:rFonts w:ascii="Times New Roman" w:eastAsia="Times New Roman" w:hAnsi="Times New Roman" w:cs="Times New Roman"/>
          <w:i/>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Вашого знайомого спіткала невдача: йому не вдалося скласти іспит на отримання сертифікату аудитора. Чи доведеться йому забути свою мрію стати аудитором ?</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r w:rsidRPr="001C5976">
        <w:rPr>
          <w:rFonts w:ascii="Times New Roman" w:hAnsi="Times New Roman" w:cs="Times New Roman"/>
          <w:sz w:val="24"/>
          <w:szCs w:val="24"/>
        </w:rPr>
        <w:t>Варіант №2</w:t>
      </w:r>
    </w:p>
    <w:p w:rsidR="00E3736D" w:rsidRPr="001C5976" w:rsidRDefault="00E3736D" w:rsidP="00102900">
      <w:pPr>
        <w:numPr>
          <w:ilvl w:val="0"/>
          <w:numId w:val="55"/>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Зміст понять: аудит, аудиторська діяльність, аудиторська фірма, аудитор, публічна бухгалтерська звітність, користувачі публічної бухгалтерської звітності. (Розділ 1 Закону України «Про аудиторську діяльність»).</w:t>
      </w:r>
    </w:p>
    <w:p w:rsidR="00E3736D" w:rsidRPr="001C5976" w:rsidRDefault="00E3736D" w:rsidP="00102900">
      <w:pPr>
        <w:numPr>
          <w:ilvl w:val="0"/>
          <w:numId w:val="55"/>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Методи отримання аудиторських доказів.</w:t>
      </w:r>
    </w:p>
    <w:p w:rsidR="00E3736D" w:rsidRPr="006B28F3" w:rsidRDefault="00E3736D" w:rsidP="00102900">
      <w:pPr>
        <w:pStyle w:val="a5"/>
        <w:numPr>
          <w:ilvl w:val="0"/>
          <w:numId w:val="55"/>
        </w:numPr>
        <w:spacing w:after="0" w:line="240" w:lineRule="auto"/>
        <w:ind w:left="709"/>
        <w:jc w:val="both"/>
        <w:rPr>
          <w:rFonts w:ascii="Times New Roman" w:eastAsia="Times New Roman" w:hAnsi="Times New Roman" w:cs="Times New Roman"/>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Перерахуйте основні джерела отримання доказів для досягнення такої мети, як право власності на землю і будівлі.</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№3</w:t>
      </w:r>
    </w:p>
    <w:p w:rsidR="00E3736D" w:rsidRPr="001C5976" w:rsidRDefault="00E3736D" w:rsidP="00102900">
      <w:pPr>
        <w:numPr>
          <w:ilvl w:val="0"/>
          <w:numId w:val="56"/>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Сертифікація в аудиторській діяльності.</w:t>
      </w:r>
    </w:p>
    <w:p w:rsidR="00E3736D" w:rsidRPr="001C5976" w:rsidRDefault="00E3736D" w:rsidP="00102900">
      <w:pPr>
        <w:numPr>
          <w:ilvl w:val="0"/>
          <w:numId w:val="56"/>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Аудиторські докази: зміст, вимоги, класифікація.</w:t>
      </w:r>
    </w:p>
    <w:p w:rsidR="00E3736D" w:rsidRPr="006B28F3" w:rsidRDefault="00E3736D" w:rsidP="00102900">
      <w:pPr>
        <w:pStyle w:val="a5"/>
        <w:numPr>
          <w:ilvl w:val="0"/>
          <w:numId w:val="56"/>
        </w:numPr>
        <w:spacing w:after="0" w:line="240" w:lineRule="auto"/>
        <w:ind w:left="709"/>
        <w:jc w:val="both"/>
        <w:rPr>
          <w:rFonts w:ascii="Times New Roman" w:eastAsia="Times New Roman" w:hAnsi="Times New Roman" w:cs="Times New Roman"/>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На підприємстві ризик системи обліку і ризик системи внутрішнього контролю становить 0.68, ризик не виявлення помилок аудиторам – 0,25. Визначити величину аудиторського ризику.</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№4</w:t>
      </w:r>
    </w:p>
    <w:p w:rsidR="00E3736D" w:rsidRPr="001C5976" w:rsidRDefault="00E3736D" w:rsidP="00102900">
      <w:pPr>
        <w:numPr>
          <w:ilvl w:val="0"/>
          <w:numId w:val="57"/>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Закону України «Про аудиторську діяльність» як правова основа аудиту: зміст, критична оцінка.</w:t>
      </w:r>
    </w:p>
    <w:p w:rsidR="00E3736D" w:rsidRPr="001C5976" w:rsidRDefault="00E3736D" w:rsidP="00102900">
      <w:pPr>
        <w:numPr>
          <w:ilvl w:val="0"/>
          <w:numId w:val="57"/>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Характеристика методів документального контролю.</w:t>
      </w:r>
    </w:p>
    <w:p w:rsidR="00E3736D" w:rsidRPr="006B28F3" w:rsidRDefault="00E3736D" w:rsidP="00102900">
      <w:pPr>
        <w:pStyle w:val="a5"/>
        <w:numPr>
          <w:ilvl w:val="0"/>
          <w:numId w:val="57"/>
        </w:numPr>
        <w:spacing w:after="0" w:line="240" w:lineRule="auto"/>
        <w:ind w:left="709"/>
        <w:jc w:val="both"/>
        <w:rPr>
          <w:rFonts w:ascii="Times New Roman" w:eastAsia="Times New Roman" w:hAnsi="Times New Roman" w:cs="Times New Roman"/>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У 2010 році фірма «</w:t>
      </w:r>
      <w:proofErr w:type="spellStart"/>
      <w:r w:rsidRPr="006B28F3">
        <w:rPr>
          <w:rFonts w:ascii="Times New Roman" w:eastAsia="Times New Roman" w:hAnsi="Times New Roman" w:cs="Times New Roman"/>
          <w:i/>
          <w:sz w:val="24"/>
          <w:szCs w:val="24"/>
        </w:rPr>
        <w:t>Тераудит</w:t>
      </w:r>
      <w:proofErr w:type="spellEnd"/>
      <w:r w:rsidRPr="006B28F3">
        <w:rPr>
          <w:rFonts w:ascii="Times New Roman" w:eastAsia="Times New Roman" w:hAnsi="Times New Roman" w:cs="Times New Roman"/>
          <w:i/>
          <w:sz w:val="24"/>
          <w:szCs w:val="24"/>
        </w:rPr>
        <w:t>» перереєструвалася у товариство з обмеженою відповідальністю. Чи підлягає обов’язковій перевірці фінансова звітність за 2010 рік цієї фірми ?</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№5</w:t>
      </w:r>
    </w:p>
    <w:p w:rsidR="00E3736D" w:rsidRPr="001C5976" w:rsidRDefault="00E3736D" w:rsidP="00102900">
      <w:pPr>
        <w:numPr>
          <w:ilvl w:val="0"/>
          <w:numId w:val="58"/>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lastRenderedPageBreak/>
        <w:t>Відповідальність аудиторів та аудиторських фірм.</w:t>
      </w:r>
    </w:p>
    <w:p w:rsidR="00E3736D" w:rsidRPr="001C5976" w:rsidRDefault="00E3736D" w:rsidP="00102900">
      <w:pPr>
        <w:numPr>
          <w:ilvl w:val="0"/>
          <w:numId w:val="58"/>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Характеристика методів фактичного контролю.</w:t>
      </w:r>
    </w:p>
    <w:p w:rsidR="00E3736D" w:rsidRPr="001C5976" w:rsidRDefault="00E3736D" w:rsidP="00102900">
      <w:pPr>
        <w:numPr>
          <w:ilvl w:val="0"/>
          <w:numId w:val="58"/>
        </w:numPr>
        <w:spacing w:after="0" w:line="240" w:lineRule="auto"/>
        <w:ind w:left="709"/>
        <w:contextualSpacing/>
        <w:jc w:val="both"/>
        <w:rPr>
          <w:rFonts w:ascii="Times New Roman" w:eastAsia="Times New Roman" w:hAnsi="Times New Roman" w:cs="Times New Roman"/>
          <w:b/>
          <w:sz w:val="24"/>
          <w:szCs w:val="24"/>
        </w:rPr>
      </w:pPr>
      <w:r w:rsidRPr="001C5976">
        <w:rPr>
          <w:rFonts w:ascii="Times New Roman" w:eastAsia="Times New Roman" w:hAnsi="Times New Roman" w:cs="Times New Roman"/>
          <w:b/>
          <w:sz w:val="24"/>
          <w:szCs w:val="24"/>
        </w:rPr>
        <w:t xml:space="preserve">Задача. </w:t>
      </w:r>
      <w:r w:rsidRPr="001C5976">
        <w:rPr>
          <w:rFonts w:ascii="Times New Roman" w:eastAsia="Times New Roman" w:hAnsi="Times New Roman" w:cs="Times New Roman"/>
          <w:i/>
          <w:sz w:val="24"/>
          <w:szCs w:val="24"/>
        </w:rPr>
        <w:t>Ви аудитор фірми «Гроно». Ваша фірма має, бажання переїхати в інший офіс, і фірма «Гроно» запропонувала вам зручне приміщення в будівлі, власником якої вона є. Які проблеми можуть виникнути у зв’язку з цією пропозицією?</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№6</w:t>
      </w:r>
    </w:p>
    <w:p w:rsidR="00E3736D" w:rsidRPr="001C5976" w:rsidRDefault="00E3736D" w:rsidP="00102900">
      <w:pPr>
        <w:numPr>
          <w:ilvl w:val="0"/>
          <w:numId w:val="59"/>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Права аудиторів та аудиторських фірм.</w:t>
      </w:r>
    </w:p>
    <w:p w:rsidR="00E3736D" w:rsidRPr="001C5976" w:rsidRDefault="00E3736D" w:rsidP="00102900">
      <w:pPr>
        <w:numPr>
          <w:ilvl w:val="0"/>
          <w:numId w:val="59"/>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порядок залучення основним аудиторам  до аудиторської перевірки інших аудиторів, асистентів, експертів.</w:t>
      </w:r>
    </w:p>
    <w:p w:rsidR="00E3736D" w:rsidRPr="001C5976" w:rsidRDefault="00E3736D" w:rsidP="00102900">
      <w:pPr>
        <w:numPr>
          <w:ilvl w:val="0"/>
          <w:numId w:val="59"/>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b/>
          <w:sz w:val="24"/>
          <w:szCs w:val="24"/>
        </w:rPr>
        <w:t>Задача.</w:t>
      </w:r>
      <w:r w:rsidRPr="001C5976">
        <w:rPr>
          <w:rFonts w:ascii="Times New Roman" w:eastAsia="Times New Roman" w:hAnsi="Times New Roman" w:cs="Times New Roman"/>
          <w:sz w:val="24"/>
          <w:szCs w:val="24"/>
        </w:rPr>
        <w:t xml:space="preserve"> </w:t>
      </w:r>
      <w:r w:rsidRPr="001C5976">
        <w:rPr>
          <w:rFonts w:ascii="Times New Roman" w:eastAsia="Times New Roman" w:hAnsi="Times New Roman" w:cs="Times New Roman"/>
          <w:i/>
          <w:sz w:val="24"/>
          <w:szCs w:val="24"/>
        </w:rPr>
        <w:t>Які принципи кваліфікації аудиторів Німеччини можна і доцільно використати в умовах України.</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№7</w:t>
      </w:r>
    </w:p>
    <w:p w:rsidR="00E3736D" w:rsidRPr="001C5976" w:rsidRDefault="00E3736D" w:rsidP="00102900">
      <w:pPr>
        <w:numPr>
          <w:ilvl w:val="0"/>
          <w:numId w:val="60"/>
        </w:numPr>
        <w:spacing w:after="0" w:line="240" w:lineRule="auto"/>
        <w:ind w:left="709"/>
        <w:contextualSpacing/>
        <w:jc w:val="both"/>
        <w:rPr>
          <w:rFonts w:ascii="Times New Roman" w:eastAsia="Times New Roman" w:hAnsi="Times New Roman" w:cs="Times New Roman"/>
          <w:sz w:val="24"/>
          <w:szCs w:val="24"/>
        </w:rPr>
      </w:pPr>
      <w:proofErr w:type="spellStart"/>
      <w:r w:rsidRPr="001C5976">
        <w:rPr>
          <w:rFonts w:ascii="Times New Roman" w:eastAsia="Times New Roman" w:hAnsi="Times New Roman" w:cs="Times New Roman"/>
          <w:sz w:val="24"/>
          <w:szCs w:val="24"/>
        </w:rPr>
        <w:t>Обов</w:t>
      </w:r>
      <w:proofErr w:type="spellEnd"/>
      <w:r w:rsidRPr="001C5976">
        <w:rPr>
          <w:rFonts w:ascii="Times New Roman" w:eastAsia="Times New Roman" w:hAnsi="Times New Roman" w:cs="Times New Roman"/>
          <w:sz w:val="24"/>
          <w:szCs w:val="24"/>
          <w:lang w:val="ru-RU"/>
        </w:rPr>
        <w:t>’</w:t>
      </w:r>
      <w:proofErr w:type="spellStart"/>
      <w:r w:rsidRPr="001C5976">
        <w:rPr>
          <w:rFonts w:ascii="Times New Roman" w:eastAsia="Times New Roman" w:hAnsi="Times New Roman" w:cs="Times New Roman"/>
          <w:sz w:val="24"/>
          <w:szCs w:val="24"/>
        </w:rPr>
        <w:t>язки</w:t>
      </w:r>
      <w:proofErr w:type="spellEnd"/>
      <w:r w:rsidRPr="001C5976">
        <w:rPr>
          <w:rFonts w:ascii="Times New Roman" w:eastAsia="Times New Roman" w:hAnsi="Times New Roman" w:cs="Times New Roman"/>
          <w:sz w:val="24"/>
          <w:szCs w:val="24"/>
        </w:rPr>
        <w:t xml:space="preserve"> аудиторів та аудиторських фірм.</w:t>
      </w:r>
    </w:p>
    <w:p w:rsidR="00E3736D" w:rsidRPr="001C5976" w:rsidRDefault="00E3736D" w:rsidP="00102900">
      <w:pPr>
        <w:numPr>
          <w:ilvl w:val="0"/>
          <w:numId w:val="60"/>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Використання матеріалів внутрішніх аудиторів.</w:t>
      </w:r>
    </w:p>
    <w:p w:rsidR="00E3736D" w:rsidRPr="006B28F3" w:rsidRDefault="00E3736D" w:rsidP="00102900">
      <w:pPr>
        <w:pStyle w:val="a5"/>
        <w:numPr>
          <w:ilvl w:val="0"/>
          <w:numId w:val="60"/>
        </w:numPr>
        <w:spacing w:after="0" w:line="240" w:lineRule="auto"/>
        <w:ind w:left="709"/>
        <w:jc w:val="both"/>
        <w:rPr>
          <w:rFonts w:ascii="Times New Roman" w:eastAsia="Times New Roman" w:hAnsi="Times New Roman" w:cs="Times New Roman"/>
          <w:b/>
          <w:sz w:val="24"/>
          <w:szCs w:val="24"/>
        </w:rPr>
      </w:pPr>
      <w:r w:rsidRPr="006B28F3">
        <w:rPr>
          <w:rFonts w:ascii="Times New Roman" w:eastAsia="Times New Roman" w:hAnsi="Times New Roman" w:cs="Times New Roman"/>
          <w:b/>
          <w:sz w:val="24"/>
          <w:szCs w:val="24"/>
        </w:rPr>
        <w:t xml:space="preserve">Задача. </w:t>
      </w:r>
      <w:r w:rsidRPr="006B28F3">
        <w:rPr>
          <w:rFonts w:ascii="Times New Roman" w:eastAsia="Times New Roman" w:hAnsi="Times New Roman" w:cs="Times New Roman"/>
          <w:i/>
          <w:sz w:val="24"/>
          <w:szCs w:val="24"/>
        </w:rPr>
        <w:t>Один із засновників фірми «Консул» хоче заключити договір з аудиторською фірмою про надання послуг по перевірці правильності організації бухгалтерського обліку з метою дати обґрунтування про звільнення з посади генерального директора. Розмір плати за послуги засновник пропонує визначити в залежності від досягнення постановленої мети.</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№8</w:t>
      </w:r>
    </w:p>
    <w:p w:rsidR="00E3736D" w:rsidRPr="001C5976" w:rsidRDefault="00E3736D" w:rsidP="00102900">
      <w:pPr>
        <w:numPr>
          <w:ilvl w:val="0"/>
          <w:numId w:val="61"/>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Кваліфікаційні вимоги до професії аудитора.</w:t>
      </w:r>
    </w:p>
    <w:p w:rsidR="00E3736D" w:rsidRPr="001C5976" w:rsidRDefault="00E3736D" w:rsidP="00102900">
      <w:pPr>
        <w:numPr>
          <w:ilvl w:val="0"/>
          <w:numId w:val="61"/>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Загальний огляд звітності підприємства за звітний період, що перевіряється.</w:t>
      </w:r>
    </w:p>
    <w:p w:rsidR="00E3736D" w:rsidRPr="006B28F3" w:rsidRDefault="00E3736D" w:rsidP="00102900">
      <w:pPr>
        <w:pStyle w:val="a5"/>
        <w:numPr>
          <w:ilvl w:val="0"/>
          <w:numId w:val="61"/>
        </w:numPr>
        <w:spacing w:after="0" w:line="240" w:lineRule="auto"/>
        <w:ind w:left="709"/>
        <w:jc w:val="both"/>
        <w:rPr>
          <w:rFonts w:ascii="Times New Roman" w:eastAsia="Times New Roman" w:hAnsi="Times New Roman" w:cs="Times New Roman"/>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Перевіряючи правильність і обґрунтованість нарахування та  видачі  заробітної плати аудитор виявив, що при відомостях на видачу зарплати були відсутні деякі табеля виходу робітників на роботу. Про що свідчить ця ситуація?</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№9</w:t>
      </w:r>
    </w:p>
    <w:p w:rsidR="00E3736D" w:rsidRPr="001C5976" w:rsidRDefault="00E3736D" w:rsidP="00102900">
      <w:pPr>
        <w:numPr>
          <w:ilvl w:val="0"/>
          <w:numId w:val="62"/>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Етичні вимоги до аудиту.</w:t>
      </w:r>
    </w:p>
    <w:p w:rsidR="00E3736D" w:rsidRPr="001C5976" w:rsidRDefault="00E3736D" w:rsidP="00102900">
      <w:pPr>
        <w:numPr>
          <w:ilvl w:val="0"/>
          <w:numId w:val="62"/>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Огляд звітності за попередній період.</w:t>
      </w:r>
    </w:p>
    <w:p w:rsidR="00E3736D" w:rsidRPr="006B28F3" w:rsidRDefault="00E3736D" w:rsidP="00102900">
      <w:pPr>
        <w:pStyle w:val="a5"/>
        <w:numPr>
          <w:ilvl w:val="0"/>
          <w:numId w:val="62"/>
        </w:numPr>
        <w:spacing w:after="0" w:line="240" w:lineRule="auto"/>
        <w:ind w:left="709"/>
        <w:jc w:val="both"/>
        <w:rPr>
          <w:rFonts w:ascii="Times New Roman" w:eastAsia="Times New Roman" w:hAnsi="Times New Roman" w:cs="Times New Roman"/>
          <w:b/>
          <w:sz w:val="24"/>
          <w:szCs w:val="24"/>
        </w:rPr>
      </w:pPr>
      <w:r w:rsidRPr="006B28F3">
        <w:rPr>
          <w:rFonts w:ascii="Times New Roman" w:eastAsia="Times New Roman" w:hAnsi="Times New Roman" w:cs="Times New Roman"/>
          <w:b/>
          <w:sz w:val="24"/>
          <w:szCs w:val="24"/>
        </w:rPr>
        <w:t xml:space="preserve">Задача. </w:t>
      </w:r>
      <w:r w:rsidRPr="006B28F3">
        <w:rPr>
          <w:rFonts w:ascii="Times New Roman" w:eastAsia="Times New Roman" w:hAnsi="Times New Roman" w:cs="Times New Roman"/>
          <w:i/>
          <w:sz w:val="24"/>
          <w:szCs w:val="24"/>
        </w:rPr>
        <w:t xml:space="preserve">За наслідками Інвентаризації каси виявлена недостача грошей в сумі </w:t>
      </w:r>
      <w:r w:rsidRPr="006B28F3">
        <w:rPr>
          <w:rFonts w:ascii="Times New Roman" w:eastAsia="Times New Roman" w:hAnsi="Times New Roman" w:cs="Times New Roman"/>
          <w:sz w:val="24"/>
          <w:szCs w:val="24"/>
        </w:rPr>
        <w:t>85 грн</w:t>
      </w:r>
      <w:r w:rsidRPr="006B28F3">
        <w:rPr>
          <w:rFonts w:ascii="Times New Roman" w:eastAsia="Times New Roman" w:hAnsi="Times New Roman" w:cs="Times New Roman"/>
          <w:i/>
          <w:sz w:val="24"/>
          <w:szCs w:val="24"/>
        </w:rPr>
        <w:t xml:space="preserve">. В бухгалтерії зазначена сума недостачі відображена таким бухгалтерським доведенням: </w:t>
      </w:r>
      <w:proofErr w:type="spellStart"/>
      <w:r w:rsidRPr="006B28F3">
        <w:rPr>
          <w:rFonts w:ascii="Times New Roman" w:eastAsia="Times New Roman" w:hAnsi="Times New Roman" w:cs="Times New Roman"/>
          <w:sz w:val="24"/>
          <w:szCs w:val="24"/>
        </w:rPr>
        <w:t>Дт</w:t>
      </w:r>
      <w:proofErr w:type="spellEnd"/>
      <w:r w:rsidRPr="006B28F3">
        <w:rPr>
          <w:rFonts w:ascii="Times New Roman" w:eastAsia="Times New Roman" w:hAnsi="Times New Roman" w:cs="Times New Roman"/>
          <w:sz w:val="24"/>
          <w:szCs w:val="24"/>
        </w:rPr>
        <w:t xml:space="preserve"> 23 </w:t>
      </w:r>
      <w:proofErr w:type="spellStart"/>
      <w:r w:rsidRPr="006B28F3">
        <w:rPr>
          <w:rFonts w:ascii="Times New Roman" w:eastAsia="Times New Roman" w:hAnsi="Times New Roman" w:cs="Times New Roman"/>
          <w:sz w:val="24"/>
          <w:szCs w:val="24"/>
        </w:rPr>
        <w:t>Кт</w:t>
      </w:r>
      <w:proofErr w:type="spellEnd"/>
      <w:r w:rsidRPr="006B28F3">
        <w:rPr>
          <w:rFonts w:ascii="Times New Roman" w:eastAsia="Times New Roman" w:hAnsi="Times New Roman" w:cs="Times New Roman"/>
          <w:sz w:val="24"/>
          <w:szCs w:val="24"/>
        </w:rPr>
        <w:t xml:space="preserve"> 30. </w:t>
      </w:r>
      <w:r w:rsidRPr="006B28F3">
        <w:rPr>
          <w:rFonts w:ascii="Times New Roman" w:eastAsia="Times New Roman" w:hAnsi="Times New Roman" w:cs="Times New Roman"/>
          <w:i/>
          <w:sz w:val="24"/>
          <w:szCs w:val="24"/>
        </w:rPr>
        <w:t>Проаналізуйте економічний зміст складеного проведення і на цій основі запропонуйте всі необхідні процедури для виконання цієї ситуації.</w:t>
      </w:r>
    </w:p>
    <w:p w:rsidR="00E3736D" w:rsidRPr="001C5976" w:rsidRDefault="00E3736D" w:rsidP="00E16F02">
      <w:pPr>
        <w:pStyle w:val="a5"/>
        <w:tabs>
          <w:tab w:val="left" w:pos="3045"/>
        </w:tabs>
        <w:spacing w:line="240" w:lineRule="auto"/>
        <w:ind w:left="709"/>
        <w:jc w:val="both"/>
        <w:rPr>
          <w:rFonts w:ascii="Times New Roman" w:hAnsi="Times New Roman" w:cs="Times New Roman"/>
          <w:sz w:val="24"/>
          <w:szCs w:val="24"/>
        </w:rPr>
      </w:pPr>
    </w:p>
    <w:p w:rsidR="00E3736D" w:rsidRPr="001C5976" w:rsidRDefault="00E3736D" w:rsidP="00E16F02">
      <w:pPr>
        <w:pStyle w:val="a5"/>
        <w:tabs>
          <w:tab w:val="left" w:pos="3045"/>
        </w:tabs>
        <w:spacing w:line="240" w:lineRule="auto"/>
        <w:ind w:left="709"/>
        <w:jc w:val="center"/>
        <w:rPr>
          <w:rFonts w:ascii="Times New Roman" w:hAnsi="Times New Roman" w:cs="Times New Roman"/>
          <w:sz w:val="24"/>
          <w:szCs w:val="24"/>
        </w:rPr>
      </w:pPr>
      <w:r w:rsidRPr="001C5976">
        <w:rPr>
          <w:rFonts w:ascii="Times New Roman" w:hAnsi="Times New Roman" w:cs="Times New Roman"/>
          <w:sz w:val="24"/>
          <w:szCs w:val="24"/>
        </w:rPr>
        <w:t>Варіант №10</w:t>
      </w:r>
    </w:p>
    <w:p w:rsidR="00E3736D" w:rsidRPr="001C5976" w:rsidRDefault="00E3736D" w:rsidP="00102900">
      <w:pPr>
        <w:numPr>
          <w:ilvl w:val="0"/>
          <w:numId w:val="63"/>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Класифікація об’єктів аудиту.</w:t>
      </w:r>
    </w:p>
    <w:p w:rsidR="00E3736D" w:rsidRPr="001C5976" w:rsidRDefault="00E3736D" w:rsidP="00102900">
      <w:pPr>
        <w:numPr>
          <w:ilvl w:val="0"/>
          <w:numId w:val="63"/>
        </w:numPr>
        <w:spacing w:after="0" w:line="240" w:lineRule="auto"/>
        <w:ind w:left="709"/>
        <w:contextualSpacing/>
        <w:jc w:val="both"/>
        <w:rPr>
          <w:rFonts w:ascii="Times New Roman" w:eastAsia="Times New Roman" w:hAnsi="Times New Roman" w:cs="Times New Roman"/>
          <w:sz w:val="24"/>
          <w:szCs w:val="24"/>
        </w:rPr>
      </w:pPr>
      <w:r w:rsidRPr="001C5976">
        <w:rPr>
          <w:rFonts w:ascii="Times New Roman" w:eastAsia="Times New Roman" w:hAnsi="Times New Roman" w:cs="Times New Roman"/>
          <w:sz w:val="24"/>
          <w:szCs w:val="24"/>
        </w:rPr>
        <w:t>Визначення ознак аудиторської оцінки звітності.</w:t>
      </w:r>
    </w:p>
    <w:p w:rsidR="00E3736D" w:rsidRPr="006B28F3" w:rsidRDefault="00E3736D" w:rsidP="00102900">
      <w:pPr>
        <w:pStyle w:val="a5"/>
        <w:numPr>
          <w:ilvl w:val="0"/>
          <w:numId w:val="63"/>
        </w:numPr>
        <w:spacing w:after="0" w:line="240" w:lineRule="auto"/>
        <w:ind w:left="709"/>
        <w:jc w:val="both"/>
        <w:rPr>
          <w:rFonts w:ascii="Times New Roman" w:eastAsia="Times New Roman" w:hAnsi="Times New Roman" w:cs="Times New Roman"/>
          <w:sz w:val="24"/>
          <w:szCs w:val="24"/>
        </w:rPr>
      </w:pPr>
      <w:r w:rsidRPr="006B28F3">
        <w:rPr>
          <w:rFonts w:ascii="Times New Roman" w:eastAsia="Times New Roman" w:hAnsi="Times New Roman" w:cs="Times New Roman"/>
          <w:b/>
          <w:sz w:val="24"/>
          <w:szCs w:val="24"/>
        </w:rPr>
        <w:t>Задача.</w:t>
      </w:r>
      <w:r w:rsidRPr="006B28F3">
        <w:rPr>
          <w:rFonts w:ascii="Times New Roman" w:eastAsia="Times New Roman" w:hAnsi="Times New Roman" w:cs="Times New Roman"/>
          <w:sz w:val="24"/>
          <w:szCs w:val="24"/>
        </w:rPr>
        <w:t xml:space="preserve"> </w:t>
      </w:r>
      <w:r w:rsidRPr="006B28F3">
        <w:rPr>
          <w:rFonts w:ascii="Times New Roman" w:eastAsia="Times New Roman" w:hAnsi="Times New Roman" w:cs="Times New Roman"/>
          <w:i/>
          <w:sz w:val="24"/>
          <w:szCs w:val="24"/>
        </w:rPr>
        <w:t>Досліджуючи первинні документи на відпуск зі складу тканини в цех розкрою, аудитор встановив, що в основному відпуск тканини оформляють лімітно-забірними картами. Додатково тканини відпускають зі складу в цех  розкрою понад норму за разовими вимогами, підписами у багатьох випадках лише особами, які відпустили і прийняли тканину. Бланк вимоги як первинного документа, розроблений на підставі без затвердження у встановленому порядку, не передбачає розпорядчих підписів службових осіб на відпуск сировини на виробництво понад передбачену нормами кількість. Охарактеризуйте це порушення.</w:t>
      </w:r>
    </w:p>
    <w:p w:rsidR="006B28F3" w:rsidRDefault="006B28F3" w:rsidP="00E16F02">
      <w:pPr>
        <w:pStyle w:val="a5"/>
        <w:tabs>
          <w:tab w:val="left" w:pos="3045"/>
        </w:tabs>
        <w:spacing w:line="240" w:lineRule="auto"/>
        <w:ind w:left="709"/>
        <w:jc w:val="center"/>
        <w:rPr>
          <w:rFonts w:ascii="Times New Roman" w:hAnsi="Times New Roman" w:cs="Times New Roman"/>
          <w:sz w:val="20"/>
          <w:szCs w:val="20"/>
        </w:rPr>
      </w:pP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r w:rsidRPr="006B28F3">
        <w:rPr>
          <w:rFonts w:ascii="Times New Roman" w:hAnsi="Times New Roman" w:cs="Times New Roman"/>
          <w:sz w:val="24"/>
          <w:szCs w:val="24"/>
        </w:rPr>
        <w:lastRenderedPageBreak/>
        <w:t>Варіант №11</w:t>
      </w:r>
    </w:p>
    <w:p w:rsidR="006B28F3" w:rsidRPr="006B28F3" w:rsidRDefault="006B28F3" w:rsidP="00E16F02">
      <w:pPr>
        <w:pStyle w:val="a5"/>
        <w:tabs>
          <w:tab w:val="left" w:pos="3045"/>
        </w:tabs>
        <w:spacing w:line="240" w:lineRule="auto"/>
        <w:ind w:left="709"/>
        <w:jc w:val="both"/>
        <w:rPr>
          <w:rFonts w:ascii="Times New Roman" w:hAnsi="Times New Roman" w:cs="Times New Roman"/>
          <w:sz w:val="24"/>
          <w:szCs w:val="24"/>
        </w:rPr>
      </w:pPr>
    </w:p>
    <w:p w:rsidR="006B28F3" w:rsidRPr="006B28F3" w:rsidRDefault="006B28F3" w:rsidP="00102900">
      <w:pPr>
        <w:numPr>
          <w:ilvl w:val="0"/>
          <w:numId w:val="70"/>
        </w:numPr>
        <w:tabs>
          <w:tab w:val="clear" w:pos="360"/>
          <w:tab w:val="num" w:pos="2410"/>
        </w:tabs>
        <w:spacing w:after="0" w:line="240" w:lineRule="auto"/>
        <w:ind w:left="709" w:hanging="425"/>
        <w:rPr>
          <w:rFonts w:ascii="Times New Roman" w:hAnsi="Times New Roman" w:cs="Times New Roman"/>
          <w:sz w:val="24"/>
          <w:szCs w:val="24"/>
        </w:rPr>
      </w:pPr>
      <w:r w:rsidRPr="006B28F3">
        <w:rPr>
          <w:rFonts w:ascii="Times New Roman" w:hAnsi="Times New Roman" w:cs="Times New Roman"/>
          <w:sz w:val="24"/>
          <w:szCs w:val="24"/>
        </w:rPr>
        <w:t>Характеристика внутрішнього і зовнішнього аудиту: їх відмінності і взаємозв’язок.</w:t>
      </w:r>
    </w:p>
    <w:p w:rsidR="006B28F3" w:rsidRPr="006B28F3" w:rsidRDefault="006B28F3" w:rsidP="00102900">
      <w:pPr>
        <w:numPr>
          <w:ilvl w:val="0"/>
          <w:numId w:val="70"/>
        </w:numPr>
        <w:tabs>
          <w:tab w:val="clear" w:pos="360"/>
          <w:tab w:val="num" w:pos="2410"/>
        </w:tabs>
        <w:spacing w:after="0" w:line="240" w:lineRule="auto"/>
        <w:ind w:left="709" w:hanging="425"/>
        <w:rPr>
          <w:rFonts w:ascii="Times New Roman" w:hAnsi="Times New Roman" w:cs="Times New Roman"/>
          <w:sz w:val="24"/>
          <w:szCs w:val="24"/>
        </w:rPr>
      </w:pPr>
      <w:r w:rsidRPr="006B28F3">
        <w:rPr>
          <w:rFonts w:ascii="Times New Roman" w:hAnsi="Times New Roman" w:cs="Times New Roman"/>
          <w:sz w:val="24"/>
          <w:szCs w:val="24"/>
        </w:rPr>
        <w:t>Лист – зобов’язання аудитора перед клієнтом.</w:t>
      </w:r>
    </w:p>
    <w:p w:rsidR="006B28F3" w:rsidRPr="006B28F3" w:rsidRDefault="006B28F3" w:rsidP="00102900">
      <w:pPr>
        <w:numPr>
          <w:ilvl w:val="0"/>
          <w:numId w:val="70"/>
        </w:numPr>
        <w:tabs>
          <w:tab w:val="clear" w:pos="360"/>
          <w:tab w:val="num" w:pos="2410"/>
        </w:tabs>
        <w:spacing w:after="0" w:line="240" w:lineRule="auto"/>
        <w:ind w:left="709" w:hanging="425"/>
        <w:rPr>
          <w:rFonts w:ascii="Times New Roman" w:hAnsi="Times New Roman" w:cs="Times New Roman"/>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Під час укладення договору на проведення аудиту замовник запропонував здійснити оплату виконаних робіт власною продукцією(тобто укласти бартерну угоду). Чи можливо це за чинним законодавством України?</w:t>
      </w: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r w:rsidRPr="006B28F3">
        <w:rPr>
          <w:rFonts w:ascii="Times New Roman" w:hAnsi="Times New Roman" w:cs="Times New Roman"/>
          <w:sz w:val="24"/>
          <w:szCs w:val="24"/>
        </w:rPr>
        <w:t>Варіант №12</w:t>
      </w:r>
    </w:p>
    <w:p w:rsidR="006B28F3" w:rsidRPr="006B28F3" w:rsidRDefault="006B28F3" w:rsidP="00102900">
      <w:pPr>
        <w:numPr>
          <w:ilvl w:val="0"/>
          <w:numId w:val="71"/>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Порядок створення та повноваження Аудиторської Плати України.</w:t>
      </w:r>
    </w:p>
    <w:p w:rsidR="006B28F3" w:rsidRPr="006B28F3" w:rsidRDefault="006B28F3" w:rsidP="00102900">
      <w:pPr>
        <w:numPr>
          <w:ilvl w:val="0"/>
          <w:numId w:val="71"/>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Аудиторський ризик: зміст, вид оцінка.</w:t>
      </w:r>
    </w:p>
    <w:p w:rsidR="006B28F3" w:rsidRPr="006B28F3" w:rsidRDefault="006B28F3" w:rsidP="00102900">
      <w:pPr>
        <w:numPr>
          <w:ilvl w:val="0"/>
          <w:numId w:val="71"/>
        </w:numPr>
        <w:spacing w:after="0" w:line="240" w:lineRule="auto"/>
        <w:ind w:left="709"/>
        <w:rPr>
          <w:rFonts w:ascii="Times New Roman" w:hAnsi="Times New Roman" w:cs="Times New Roman"/>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Працівник аудиторської фірми, сертифікований аудитор, є засновником комерційного банку. Оцініть цю ситуацію з точки зору необхідності дотримання принципу незалежності для України.</w:t>
      </w: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r w:rsidRPr="006B28F3">
        <w:rPr>
          <w:rFonts w:ascii="Times New Roman" w:hAnsi="Times New Roman" w:cs="Times New Roman"/>
          <w:sz w:val="24"/>
          <w:szCs w:val="24"/>
        </w:rPr>
        <w:t>Варіант №13</w:t>
      </w:r>
    </w:p>
    <w:p w:rsidR="006B28F3" w:rsidRPr="006B28F3" w:rsidRDefault="006B28F3" w:rsidP="00102900">
      <w:pPr>
        <w:numPr>
          <w:ilvl w:val="0"/>
          <w:numId w:val="72"/>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Формування реєстру суб’єктів аудиторської діяльності.</w:t>
      </w:r>
    </w:p>
    <w:p w:rsidR="006B28F3" w:rsidRPr="006B28F3" w:rsidRDefault="006B28F3" w:rsidP="00102900">
      <w:pPr>
        <w:numPr>
          <w:ilvl w:val="0"/>
          <w:numId w:val="72"/>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Поняття шахрайства та помилки.</w:t>
      </w:r>
    </w:p>
    <w:p w:rsidR="006B28F3" w:rsidRPr="006B28F3" w:rsidRDefault="006B28F3" w:rsidP="00102900">
      <w:pPr>
        <w:numPr>
          <w:ilvl w:val="0"/>
          <w:numId w:val="72"/>
        </w:numPr>
        <w:spacing w:after="0" w:line="240" w:lineRule="auto"/>
        <w:ind w:left="709"/>
        <w:rPr>
          <w:rFonts w:ascii="Times New Roman" w:hAnsi="Times New Roman" w:cs="Times New Roman"/>
          <w:i/>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Вашого знайомого спіткала невдача: йому не вдалося скласти іспит на отримання сертифікату аудитора. Чи доведеться йому забути свою мрію стати аудитором ?</w:t>
      </w:r>
    </w:p>
    <w:p w:rsidR="006B28F3" w:rsidRPr="006B28F3" w:rsidRDefault="006B28F3" w:rsidP="00E16F02">
      <w:pPr>
        <w:tabs>
          <w:tab w:val="left" w:pos="3045"/>
        </w:tabs>
        <w:spacing w:line="240" w:lineRule="auto"/>
        <w:ind w:left="709"/>
        <w:jc w:val="center"/>
        <w:rPr>
          <w:rFonts w:ascii="Times New Roman" w:hAnsi="Times New Roman" w:cs="Times New Roman"/>
          <w:sz w:val="24"/>
          <w:szCs w:val="24"/>
        </w:rPr>
      </w:pPr>
    </w:p>
    <w:p w:rsidR="006B28F3" w:rsidRPr="006B28F3" w:rsidRDefault="006B28F3" w:rsidP="00E16F02">
      <w:pPr>
        <w:tabs>
          <w:tab w:val="left" w:pos="3045"/>
        </w:tabs>
        <w:spacing w:line="240" w:lineRule="auto"/>
        <w:ind w:left="709"/>
        <w:jc w:val="center"/>
        <w:rPr>
          <w:rFonts w:ascii="Times New Roman" w:hAnsi="Times New Roman" w:cs="Times New Roman"/>
          <w:sz w:val="24"/>
          <w:szCs w:val="24"/>
        </w:rPr>
      </w:pPr>
      <w:r w:rsidRPr="006B28F3">
        <w:rPr>
          <w:rFonts w:ascii="Times New Roman" w:hAnsi="Times New Roman" w:cs="Times New Roman"/>
          <w:sz w:val="24"/>
          <w:szCs w:val="24"/>
        </w:rPr>
        <w:t>Варіант №14</w:t>
      </w:r>
    </w:p>
    <w:p w:rsidR="006B28F3" w:rsidRPr="006B28F3" w:rsidRDefault="006B28F3" w:rsidP="00102900">
      <w:pPr>
        <w:numPr>
          <w:ilvl w:val="0"/>
          <w:numId w:val="73"/>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Сертифікація в аудиторській діяльності.</w:t>
      </w:r>
    </w:p>
    <w:p w:rsidR="006B28F3" w:rsidRPr="006B28F3" w:rsidRDefault="006B28F3" w:rsidP="00102900">
      <w:pPr>
        <w:numPr>
          <w:ilvl w:val="0"/>
          <w:numId w:val="73"/>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Аудиторські докази: зміст, вимоги, класифікація.</w:t>
      </w:r>
    </w:p>
    <w:p w:rsidR="006B28F3" w:rsidRPr="006B28F3" w:rsidRDefault="006B28F3" w:rsidP="00102900">
      <w:pPr>
        <w:numPr>
          <w:ilvl w:val="0"/>
          <w:numId w:val="73"/>
        </w:numPr>
        <w:spacing w:after="0" w:line="240" w:lineRule="auto"/>
        <w:ind w:left="709"/>
        <w:rPr>
          <w:rFonts w:ascii="Times New Roman" w:hAnsi="Times New Roman" w:cs="Times New Roman"/>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На підприємстві ризик системи обліку і ризик системи внутрішнього контролю становить 0.68, ризик не виявлення помилок аудиторам – 0,25. Визначити величину аудиторського ризику.</w:t>
      </w: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r w:rsidRPr="006B28F3">
        <w:rPr>
          <w:rFonts w:ascii="Times New Roman" w:hAnsi="Times New Roman" w:cs="Times New Roman"/>
          <w:sz w:val="24"/>
          <w:szCs w:val="24"/>
        </w:rPr>
        <w:t>Варіант №15</w:t>
      </w:r>
    </w:p>
    <w:p w:rsidR="006B28F3" w:rsidRPr="006B28F3" w:rsidRDefault="006B28F3" w:rsidP="00E16F02">
      <w:pPr>
        <w:pStyle w:val="a5"/>
        <w:tabs>
          <w:tab w:val="left" w:pos="3045"/>
        </w:tabs>
        <w:spacing w:line="240" w:lineRule="auto"/>
        <w:ind w:left="709"/>
        <w:jc w:val="center"/>
        <w:rPr>
          <w:rFonts w:ascii="Times New Roman" w:hAnsi="Times New Roman" w:cs="Times New Roman"/>
          <w:sz w:val="24"/>
          <w:szCs w:val="24"/>
        </w:rPr>
      </w:pPr>
    </w:p>
    <w:p w:rsidR="006B28F3" w:rsidRPr="006B28F3" w:rsidRDefault="006B28F3" w:rsidP="00102900">
      <w:pPr>
        <w:pStyle w:val="a5"/>
        <w:numPr>
          <w:ilvl w:val="0"/>
          <w:numId w:val="79"/>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Відповідальність аудиторів та аудиторських фірм.</w:t>
      </w:r>
    </w:p>
    <w:p w:rsidR="006B28F3" w:rsidRPr="006B28F3" w:rsidRDefault="006B28F3" w:rsidP="00102900">
      <w:pPr>
        <w:pStyle w:val="a5"/>
        <w:numPr>
          <w:ilvl w:val="0"/>
          <w:numId w:val="79"/>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Характеристика методів фактичного контролю.</w:t>
      </w:r>
    </w:p>
    <w:p w:rsidR="006B28F3" w:rsidRPr="006B28F3" w:rsidRDefault="006B28F3" w:rsidP="00102900">
      <w:pPr>
        <w:pStyle w:val="a5"/>
        <w:numPr>
          <w:ilvl w:val="0"/>
          <w:numId w:val="79"/>
        </w:numPr>
        <w:spacing w:after="0" w:line="240" w:lineRule="auto"/>
        <w:ind w:left="709"/>
        <w:rPr>
          <w:rFonts w:ascii="Times New Roman" w:hAnsi="Times New Roman" w:cs="Times New Roman"/>
          <w:b/>
          <w:sz w:val="24"/>
          <w:szCs w:val="24"/>
        </w:rPr>
      </w:pPr>
      <w:r w:rsidRPr="006B28F3">
        <w:rPr>
          <w:rFonts w:ascii="Times New Roman" w:hAnsi="Times New Roman" w:cs="Times New Roman"/>
          <w:b/>
          <w:sz w:val="24"/>
          <w:szCs w:val="24"/>
        </w:rPr>
        <w:t xml:space="preserve">Задача. </w:t>
      </w:r>
      <w:r w:rsidRPr="006B28F3">
        <w:rPr>
          <w:rFonts w:ascii="Times New Roman" w:hAnsi="Times New Roman" w:cs="Times New Roman"/>
          <w:i/>
          <w:sz w:val="24"/>
          <w:szCs w:val="24"/>
        </w:rPr>
        <w:t>Ви аудитор фірми «Гроно». Ваша фірма має, бажання переїхати в інший офіс, і фірма «Гроно» запропонувала вам зручне приміщення в будівлі, власником якої вона є. Які проблеми можуть виникнути у зв’язку з цією пропозицією?</w:t>
      </w: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r w:rsidRPr="006B28F3">
        <w:rPr>
          <w:rFonts w:ascii="Times New Roman" w:hAnsi="Times New Roman" w:cs="Times New Roman"/>
          <w:sz w:val="24"/>
          <w:szCs w:val="24"/>
        </w:rPr>
        <w:t>Варіант №16</w:t>
      </w:r>
    </w:p>
    <w:p w:rsidR="006B28F3" w:rsidRPr="006B28F3" w:rsidRDefault="006B28F3" w:rsidP="00102900">
      <w:pPr>
        <w:pStyle w:val="a5"/>
        <w:numPr>
          <w:ilvl w:val="0"/>
          <w:numId w:val="80"/>
        </w:numPr>
        <w:spacing w:after="0" w:line="240" w:lineRule="auto"/>
        <w:ind w:left="709"/>
        <w:rPr>
          <w:rFonts w:ascii="Times New Roman" w:hAnsi="Times New Roman" w:cs="Times New Roman"/>
          <w:sz w:val="24"/>
          <w:szCs w:val="24"/>
        </w:rPr>
      </w:pPr>
      <w:proofErr w:type="spellStart"/>
      <w:r w:rsidRPr="006B28F3">
        <w:rPr>
          <w:rFonts w:ascii="Times New Roman" w:hAnsi="Times New Roman" w:cs="Times New Roman"/>
          <w:sz w:val="24"/>
          <w:szCs w:val="24"/>
        </w:rPr>
        <w:t>Обов</w:t>
      </w:r>
      <w:proofErr w:type="spellEnd"/>
      <w:r w:rsidRPr="006B28F3">
        <w:rPr>
          <w:rFonts w:ascii="Times New Roman" w:hAnsi="Times New Roman" w:cs="Times New Roman"/>
          <w:sz w:val="24"/>
          <w:szCs w:val="24"/>
          <w:lang w:val="ru-RU"/>
        </w:rPr>
        <w:t>’</w:t>
      </w:r>
      <w:proofErr w:type="spellStart"/>
      <w:r w:rsidRPr="006B28F3">
        <w:rPr>
          <w:rFonts w:ascii="Times New Roman" w:hAnsi="Times New Roman" w:cs="Times New Roman"/>
          <w:sz w:val="24"/>
          <w:szCs w:val="24"/>
        </w:rPr>
        <w:t>язки</w:t>
      </w:r>
      <w:proofErr w:type="spellEnd"/>
      <w:r w:rsidRPr="006B28F3">
        <w:rPr>
          <w:rFonts w:ascii="Times New Roman" w:hAnsi="Times New Roman" w:cs="Times New Roman"/>
          <w:sz w:val="24"/>
          <w:szCs w:val="24"/>
        </w:rPr>
        <w:t xml:space="preserve"> аудиторів та аудиторських фірм.</w:t>
      </w:r>
    </w:p>
    <w:p w:rsidR="006B28F3" w:rsidRPr="006B28F3" w:rsidRDefault="006B28F3" w:rsidP="00102900">
      <w:pPr>
        <w:pStyle w:val="a5"/>
        <w:numPr>
          <w:ilvl w:val="0"/>
          <w:numId w:val="80"/>
        </w:numPr>
        <w:spacing w:after="0" w:line="240" w:lineRule="auto"/>
        <w:ind w:left="709"/>
        <w:rPr>
          <w:rFonts w:ascii="Times New Roman" w:hAnsi="Times New Roman" w:cs="Times New Roman"/>
          <w:sz w:val="24"/>
          <w:szCs w:val="24"/>
        </w:rPr>
      </w:pPr>
      <w:r w:rsidRPr="006B28F3">
        <w:rPr>
          <w:rFonts w:ascii="Times New Roman" w:hAnsi="Times New Roman" w:cs="Times New Roman"/>
          <w:sz w:val="24"/>
          <w:szCs w:val="24"/>
        </w:rPr>
        <w:t>Використання матеріалів внутрішніх аудиторів.</w:t>
      </w:r>
    </w:p>
    <w:p w:rsidR="006B28F3" w:rsidRPr="006B28F3" w:rsidRDefault="006B28F3" w:rsidP="00102900">
      <w:pPr>
        <w:pStyle w:val="a5"/>
        <w:numPr>
          <w:ilvl w:val="0"/>
          <w:numId w:val="80"/>
        </w:numPr>
        <w:spacing w:after="0" w:line="240" w:lineRule="auto"/>
        <w:ind w:left="709"/>
        <w:rPr>
          <w:rFonts w:ascii="Times New Roman" w:hAnsi="Times New Roman" w:cs="Times New Roman"/>
          <w:b/>
          <w:sz w:val="24"/>
          <w:szCs w:val="24"/>
        </w:rPr>
      </w:pPr>
      <w:r w:rsidRPr="006B28F3">
        <w:rPr>
          <w:rFonts w:ascii="Times New Roman" w:hAnsi="Times New Roman" w:cs="Times New Roman"/>
          <w:b/>
          <w:sz w:val="24"/>
          <w:szCs w:val="24"/>
        </w:rPr>
        <w:t xml:space="preserve">Задача. </w:t>
      </w:r>
      <w:r w:rsidRPr="006B28F3">
        <w:rPr>
          <w:rFonts w:ascii="Times New Roman" w:hAnsi="Times New Roman" w:cs="Times New Roman"/>
          <w:i/>
          <w:sz w:val="24"/>
          <w:szCs w:val="24"/>
        </w:rPr>
        <w:t>Один із засновників фірми «Консул» хоче заключити договір з аудиторською фірмою про надання послуг по перевірці правильності організації бухгалтерського обліку з метою дати обґрунтування про звільнення з посади генерального директора. Розмір плати за послуги засновник пропонує визначити в залежності від досягнення постановленої мети.</w:t>
      </w: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r w:rsidRPr="006B28F3">
        <w:rPr>
          <w:rFonts w:ascii="Times New Roman" w:hAnsi="Times New Roman" w:cs="Times New Roman"/>
          <w:sz w:val="24"/>
          <w:szCs w:val="24"/>
        </w:rPr>
        <w:t>Варіант №17</w:t>
      </w:r>
    </w:p>
    <w:p w:rsidR="006B28F3" w:rsidRPr="006B28F3" w:rsidRDefault="006B28F3" w:rsidP="00102900">
      <w:pPr>
        <w:pStyle w:val="a5"/>
        <w:numPr>
          <w:ilvl w:val="0"/>
          <w:numId w:val="74"/>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lastRenderedPageBreak/>
        <w:t>Етичні вимоги до аудиту.</w:t>
      </w:r>
    </w:p>
    <w:p w:rsidR="006B28F3" w:rsidRPr="006B28F3" w:rsidRDefault="006B28F3" w:rsidP="00102900">
      <w:pPr>
        <w:pStyle w:val="a5"/>
        <w:numPr>
          <w:ilvl w:val="0"/>
          <w:numId w:val="74"/>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Огляд звітності за попередній період.</w:t>
      </w:r>
    </w:p>
    <w:p w:rsidR="006B28F3" w:rsidRPr="006B28F3" w:rsidRDefault="006B28F3" w:rsidP="00102900">
      <w:pPr>
        <w:pStyle w:val="a5"/>
        <w:numPr>
          <w:ilvl w:val="0"/>
          <w:numId w:val="74"/>
        </w:numPr>
        <w:tabs>
          <w:tab w:val="left" w:pos="3045"/>
        </w:tabs>
        <w:spacing w:line="240" w:lineRule="auto"/>
        <w:ind w:left="709" w:hanging="567"/>
        <w:rPr>
          <w:rFonts w:ascii="Times New Roman" w:hAnsi="Times New Roman" w:cs="Times New Roman"/>
          <w:sz w:val="24"/>
          <w:szCs w:val="24"/>
        </w:rPr>
      </w:pPr>
      <w:r w:rsidRPr="006B28F3">
        <w:rPr>
          <w:rFonts w:ascii="Times New Roman" w:hAnsi="Times New Roman" w:cs="Times New Roman"/>
          <w:b/>
          <w:sz w:val="24"/>
          <w:szCs w:val="24"/>
        </w:rPr>
        <w:t xml:space="preserve">Задача. </w:t>
      </w:r>
      <w:r w:rsidRPr="006B28F3">
        <w:rPr>
          <w:rFonts w:ascii="Times New Roman" w:hAnsi="Times New Roman" w:cs="Times New Roman"/>
          <w:i/>
          <w:sz w:val="24"/>
          <w:szCs w:val="24"/>
        </w:rPr>
        <w:t xml:space="preserve">За наслідками Інвентаризації каси виявлена недостача грошей в сумі </w:t>
      </w:r>
      <w:r w:rsidRPr="006B28F3">
        <w:rPr>
          <w:rFonts w:ascii="Times New Roman" w:hAnsi="Times New Roman" w:cs="Times New Roman"/>
          <w:sz w:val="24"/>
          <w:szCs w:val="24"/>
        </w:rPr>
        <w:t>85 грн</w:t>
      </w:r>
      <w:r w:rsidRPr="006B28F3">
        <w:rPr>
          <w:rFonts w:ascii="Times New Roman" w:hAnsi="Times New Roman" w:cs="Times New Roman"/>
          <w:i/>
          <w:sz w:val="24"/>
          <w:szCs w:val="24"/>
        </w:rPr>
        <w:t xml:space="preserve">. В бухгалтерії зазначена сума недостачі відображена таким бухгалтерським доведенням: </w:t>
      </w:r>
      <w:proofErr w:type="spellStart"/>
      <w:r w:rsidRPr="006B28F3">
        <w:rPr>
          <w:rFonts w:ascii="Times New Roman" w:hAnsi="Times New Roman" w:cs="Times New Roman"/>
          <w:sz w:val="24"/>
          <w:szCs w:val="24"/>
        </w:rPr>
        <w:t>Дт</w:t>
      </w:r>
      <w:proofErr w:type="spellEnd"/>
      <w:r w:rsidRPr="006B28F3">
        <w:rPr>
          <w:rFonts w:ascii="Times New Roman" w:hAnsi="Times New Roman" w:cs="Times New Roman"/>
          <w:sz w:val="24"/>
          <w:szCs w:val="24"/>
        </w:rPr>
        <w:t xml:space="preserve"> 23 </w:t>
      </w:r>
      <w:proofErr w:type="spellStart"/>
      <w:r w:rsidRPr="006B28F3">
        <w:rPr>
          <w:rFonts w:ascii="Times New Roman" w:hAnsi="Times New Roman" w:cs="Times New Roman"/>
          <w:sz w:val="24"/>
          <w:szCs w:val="24"/>
        </w:rPr>
        <w:t>Кт</w:t>
      </w:r>
      <w:proofErr w:type="spellEnd"/>
      <w:r w:rsidRPr="006B28F3">
        <w:rPr>
          <w:rFonts w:ascii="Times New Roman" w:hAnsi="Times New Roman" w:cs="Times New Roman"/>
          <w:sz w:val="24"/>
          <w:szCs w:val="24"/>
        </w:rPr>
        <w:t xml:space="preserve"> 30. </w:t>
      </w:r>
      <w:r w:rsidRPr="006B28F3">
        <w:rPr>
          <w:rFonts w:ascii="Times New Roman" w:hAnsi="Times New Roman" w:cs="Times New Roman"/>
          <w:i/>
          <w:sz w:val="24"/>
          <w:szCs w:val="24"/>
        </w:rPr>
        <w:t>Проаналізуйте економічний зміст складеного проведення і на цій основі запропонуйте всі необхідні процедури для виконання цієї ситуації</w:t>
      </w: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r w:rsidRPr="006B28F3">
        <w:rPr>
          <w:rFonts w:ascii="Times New Roman" w:hAnsi="Times New Roman" w:cs="Times New Roman"/>
          <w:sz w:val="24"/>
          <w:szCs w:val="24"/>
        </w:rPr>
        <w:t>Варіант №18</w:t>
      </w:r>
    </w:p>
    <w:p w:rsidR="006B28F3" w:rsidRPr="006B28F3" w:rsidRDefault="006B28F3" w:rsidP="00102900">
      <w:pPr>
        <w:numPr>
          <w:ilvl w:val="0"/>
          <w:numId w:val="75"/>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Зміст обов’язкового і необов’язкового аудиту.</w:t>
      </w:r>
    </w:p>
    <w:p w:rsidR="006B28F3" w:rsidRPr="006B28F3" w:rsidRDefault="006B28F3" w:rsidP="00102900">
      <w:pPr>
        <w:numPr>
          <w:ilvl w:val="0"/>
          <w:numId w:val="75"/>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Володіння і зберігання робочих документів аудитора.</w:t>
      </w:r>
    </w:p>
    <w:p w:rsidR="006B28F3" w:rsidRPr="006B28F3" w:rsidRDefault="006B28F3" w:rsidP="00102900">
      <w:pPr>
        <w:numPr>
          <w:ilvl w:val="0"/>
          <w:numId w:val="75"/>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 xml:space="preserve">Задача. </w:t>
      </w:r>
      <w:r w:rsidRPr="006B28F3">
        <w:rPr>
          <w:rFonts w:ascii="Times New Roman" w:hAnsi="Times New Roman" w:cs="Times New Roman"/>
          <w:i/>
          <w:sz w:val="24"/>
          <w:szCs w:val="24"/>
        </w:rPr>
        <w:t>До якого виду аудиторської діяльності відносяться наступні роботи:</w:t>
      </w:r>
    </w:p>
    <w:p w:rsidR="006B28F3" w:rsidRPr="006B28F3" w:rsidRDefault="006B28F3" w:rsidP="00102900">
      <w:pPr>
        <w:numPr>
          <w:ilvl w:val="0"/>
          <w:numId w:val="76"/>
        </w:numPr>
        <w:spacing w:after="0" w:line="240" w:lineRule="auto"/>
        <w:ind w:left="709" w:hanging="567"/>
        <w:rPr>
          <w:rFonts w:ascii="Times New Roman" w:hAnsi="Times New Roman" w:cs="Times New Roman"/>
          <w:i/>
          <w:sz w:val="24"/>
          <w:szCs w:val="24"/>
        </w:rPr>
      </w:pPr>
      <w:r w:rsidRPr="006B28F3">
        <w:rPr>
          <w:rFonts w:ascii="Times New Roman" w:hAnsi="Times New Roman" w:cs="Times New Roman"/>
          <w:i/>
          <w:sz w:val="24"/>
          <w:szCs w:val="24"/>
        </w:rPr>
        <w:t>Перевірка і підтвердження бухгалтерської звітності.</w:t>
      </w:r>
    </w:p>
    <w:p w:rsidR="006B28F3" w:rsidRPr="006B28F3" w:rsidRDefault="006B28F3" w:rsidP="00102900">
      <w:pPr>
        <w:numPr>
          <w:ilvl w:val="0"/>
          <w:numId w:val="76"/>
        </w:numPr>
        <w:spacing w:after="0" w:line="240" w:lineRule="auto"/>
        <w:ind w:left="709" w:hanging="567"/>
        <w:rPr>
          <w:rFonts w:ascii="Times New Roman" w:hAnsi="Times New Roman" w:cs="Times New Roman"/>
          <w:i/>
          <w:sz w:val="24"/>
          <w:szCs w:val="24"/>
        </w:rPr>
      </w:pPr>
      <w:r w:rsidRPr="006B28F3">
        <w:rPr>
          <w:rFonts w:ascii="Times New Roman" w:hAnsi="Times New Roman" w:cs="Times New Roman"/>
          <w:i/>
          <w:sz w:val="24"/>
          <w:szCs w:val="24"/>
        </w:rPr>
        <w:t>Аналіз діяльності підприємства.</w:t>
      </w:r>
    </w:p>
    <w:p w:rsidR="006B28F3" w:rsidRPr="006B28F3" w:rsidRDefault="006B28F3" w:rsidP="00102900">
      <w:pPr>
        <w:numPr>
          <w:ilvl w:val="0"/>
          <w:numId w:val="76"/>
        </w:numPr>
        <w:spacing w:after="0" w:line="240" w:lineRule="auto"/>
        <w:ind w:left="709" w:hanging="567"/>
        <w:rPr>
          <w:rFonts w:ascii="Times New Roman" w:hAnsi="Times New Roman" w:cs="Times New Roman"/>
          <w:i/>
          <w:sz w:val="24"/>
          <w:szCs w:val="24"/>
        </w:rPr>
      </w:pPr>
      <w:r w:rsidRPr="006B28F3">
        <w:rPr>
          <w:rFonts w:ascii="Times New Roman" w:hAnsi="Times New Roman" w:cs="Times New Roman"/>
          <w:i/>
          <w:sz w:val="24"/>
          <w:szCs w:val="24"/>
        </w:rPr>
        <w:t>Консультації з питань оподаткування.</w:t>
      </w: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p>
    <w:p w:rsidR="006B28F3" w:rsidRPr="006B28F3" w:rsidRDefault="006B28F3" w:rsidP="00E16F02">
      <w:pPr>
        <w:tabs>
          <w:tab w:val="left" w:pos="3045"/>
        </w:tabs>
        <w:spacing w:line="240" w:lineRule="auto"/>
        <w:ind w:left="709" w:hanging="567"/>
        <w:jc w:val="center"/>
        <w:rPr>
          <w:rFonts w:ascii="Times New Roman" w:hAnsi="Times New Roman" w:cs="Times New Roman"/>
          <w:sz w:val="24"/>
          <w:szCs w:val="24"/>
        </w:rPr>
      </w:pPr>
      <w:r w:rsidRPr="006B28F3">
        <w:rPr>
          <w:rFonts w:ascii="Times New Roman" w:hAnsi="Times New Roman" w:cs="Times New Roman"/>
          <w:sz w:val="24"/>
          <w:szCs w:val="24"/>
        </w:rPr>
        <w:t>Варіант №19</w:t>
      </w:r>
    </w:p>
    <w:p w:rsidR="006B28F3" w:rsidRPr="006B28F3" w:rsidRDefault="006B28F3" w:rsidP="00102900">
      <w:pPr>
        <w:numPr>
          <w:ilvl w:val="0"/>
          <w:numId w:val="77"/>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Мета і завдання аудиту.</w:t>
      </w:r>
    </w:p>
    <w:p w:rsidR="006B28F3" w:rsidRPr="006B28F3" w:rsidRDefault="006B28F3" w:rsidP="00102900">
      <w:pPr>
        <w:numPr>
          <w:ilvl w:val="0"/>
          <w:numId w:val="77"/>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Види аудиторських висновків.</w:t>
      </w:r>
    </w:p>
    <w:p w:rsidR="006B28F3" w:rsidRPr="006B28F3" w:rsidRDefault="006B28F3" w:rsidP="00102900">
      <w:pPr>
        <w:numPr>
          <w:ilvl w:val="0"/>
          <w:numId w:val="77"/>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Аудитори оцінили, що власний ризик, та ризик контролю на підприємстві становить 0,75. Який ризик не виявлення помилок вони запланували якщо бажаний аудиторський ризик дорівнює 0,05</w:t>
      </w:r>
    </w:p>
    <w:p w:rsidR="006B28F3" w:rsidRPr="006B28F3" w:rsidRDefault="006B28F3" w:rsidP="00E16F02">
      <w:pPr>
        <w:pStyle w:val="a5"/>
        <w:tabs>
          <w:tab w:val="left" w:pos="3045"/>
        </w:tabs>
        <w:spacing w:line="240" w:lineRule="auto"/>
        <w:ind w:left="709" w:hanging="567"/>
        <w:jc w:val="center"/>
        <w:rPr>
          <w:rFonts w:ascii="Times New Roman" w:hAnsi="Times New Roman" w:cs="Times New Roman"/>
          <w:sz w:val="24"/>
          <w:szCs w:val="24"/>
        </w:rPr>
      </w:pPr>
    </w:p>
    <w:p w:rsidR="006B28F3" w:rsidRPr="006B28F3" w:rsidRDefault="006B28F3" w:rsidP="00E16F02">
      <w:pPr>
        <w:pStyle w:val="a5"/>
        <w:tabs>
          <w:tab w:val="left" w:pos="3045"/>
        </w:tabs>
        <w:spacing w:line="240" w:lineRule="auto"/>
        <w:ind w:left="709" w:hanging="567"/>
        <w:jc w:val="center"/>
        <w:rPr>
          <w:rFonts w:ascii="Times New Roman" w:hAnsi="Times New Roman" w:cs="Times New Roman"/>
          <w:sz w:val="24"/>
          <w:szCs w:val="24"/>
        </w:rPr>
      </w:pPr>
      <w:r w:rsidRPr="006B28F3">
        <w:rPr>
          <w:rFonts w:ascii="Times New Roman" w:hAnsi="Times New Roman" w:cs="Times New Roman"/>
          <w:sz w:val="24"/>
          <w:szCs w:val="24"/>
        </w:rPr>
        <w:t>Варіант №20</w:t>
      </w:r>
    </w:p>
    <w:p w:rsidR="006B28F3" w:rsidRPr="006B28F3" w:rsidRDefault="006B28F3" w:rsidP="00102900">
      <w:pPr>
        <w:numPr>
          <w:ilvl w:val="0"/>
          <w:numId w:val="78"/>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Зміст та необхідність аудиту.</w:t>
      </w:r>
    </w:p>
    <w:p w:rsidR="006B28F3" w:rsidRPr="006B28F3" w:rsidRDefault="006B28F3" w:rsidP="00102900">
      <w:pPr>
        <w:numPr>
          <w:ilvl w:val="0"/>
          <w:numId w:val="78"/>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sz w:val="24"/>
          <w:szCs w:val="24"/>
        </w:rPr>
        <w:t>Методи отримання аудиторських доказів.</w:t>
      </w:r>
    </w:p>
    <w:p w:rsidR="006B28F3" w:rsidRPr="006B28F3" w:rsidRDefault="006B28F3" w:rsidP="00102900">
      <w:pPr>
        <w:numPr>
          <w:ilvl w:val="0"/>
          <w:numId w:val="78"/>
        </w:numPr>
        <w:spacing w:after="0" w:line="240" w:lineRule="auto"/>
        <w:ind w:left="709" w:hanging="567"/>
        <w:rPr>
          <w:rFonts w:ascii="Times New Roman" w:hAnsi="Times New Roman" w:cs="Times New Roman"/>
          <w:sz w:val="24"/>
          <w:szCs w:val="24"/>
        </w:rPr>
      </w:pPr>
      <w:r w:rsidRPr="006B28F3">
        <w:rPr>
          <w:rFonts w:ascii="Times New Roman" w:hAnsi="Times New Roman" w:cs="Times New Roman"/>
          <w:b/>
          <w:sz w:val="24"/>
          <w:szCs w:val="24"/>
        </w:rPr>
        <w:t>Задача</w:t>
      </w:r>
      <w:r w:rsidRPr="006B28F3">
        <w:rPr>
          <w:rFonts w:ascii="Times New Roman" w:hAnsi="Times New Roman" w:cs="Times New Roman"/>
          <w:sz w:val="24"/>
          <w:szCs w:val="24"/>
        </w:rPr>
        <w:t xml:space="preserve">. </w:t>
      </w:r>
      <w:r w:rsidRPr="006B28F3">
        <w:rPr>
          <w:rFonts w:ascii="Times New Roman" w:hAnsi="Times New Roman" w:cs="Times New Roman"/>
          <w:i/>
          <w:sz w:val="24"/>
          <w:szCs w:val="24"/>
        </w:rPr>
        <w:t>Перевіряючи правильність і обґрунтованість нарахування та видачі заробітної плати аудитор виявив, що при відомостях на видачу зарплати були відсутні деякі табеля виходу робітників на роботу. Про що свідчить ця ситуація?</w:t>
      </w:r>
    </w:p>
    <w:p w:rsidR="00E3736D" w:rsidRPr="006B28F3" w:rsidRDefault="00E3736D" w:rsidP="001C5976">
      <w:pPr>
        <w:pStyle w:val="a5"/>
        <w:tabs>
          <w:tab w:val="left" w:pos="3045"/>
        </w:tabs>
        <w:spacing w:line="240" w:lineRule="auto"/>
        <w:ind w:left="1146"/>
        <w:jc w:val="both"/>
        <w:rPr>
          <w:rFonts w:ascii="Times New Roman" w:hAnsi="Times New Roman" w:cs="Times New Roman"/>
          <w:sz w:val="24"/>
          <w:szCs w:val="24"/>
        </w:rPr>
      </w:pPr>
    </w:p>
    <w:p w:rsidR="00E3736D" w:rsidRPr="001C5976" w:rsidRDefault="00E3736D" w:rsidP="001C5976">
      <w:pPr>
        <w:shd w:val="clear" w:color="auto" w:fill="FFFFFF"/>
        <w:autoSpaceDE w:val="0"/>
        <w:autoSpaceDN w:val="0"/>
        <w:adjustRightInd w:val="0"/>
        <w:spacing w:after="0" w:line="240" w:lineRule="auto"/>
        <w:ind w:firstLine="426"/>
        <w:contextualSpacing/>
        <w:jc w:val="center"/>
        <w:rPr>
          <w:rFonts w:ascii="Times New Roman" w:hAnsi="Times New Roman" w:cs="Times New Roman"/>
          <w:b/>
          <w:sz w:val="24"/>
          <w:szCs w:val="24"/>
        </w:rPr>
      </w:pPr>
      <w:r w:rsidRPr="001C5976">
        <w:rPr>
          <w:rFonts w:ascii="Times New Roman" w:eastAsia="Times New Roman" w:hAnsi="Times New Roman" w:cs="Times New Roman"/>
          <w:b/>
          <w:color w:val="000000"/>
          <w:sz w:val="24"/>
          <w:szCs w:val="24"/>
        </w:rPr>
        <w:t>Методичні рекомендації до виконання контрольної роботи</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Контрольну роботу з курсу "Аудит" виконують студенти заочної форми навчання до складання іспиту.</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Мета контрольної роботи полягає в подальшому поглибленні і закріпленні теоретичних знань з організації та методики аудиту.</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Контрольна робота складається з двох теоретичних питань і практичної ситуації.</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Варіанти для виконання контрольної роботи розподіляють, виходячи з останньої цифри залікової книжки студента.</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Для розкриття змісту теоретичних питань і розв'язання завдань студент повинен володіти знаннями з даного курсу і вміти використовувати рекомендовану літературу. Перед виконанням контрольної роботи відповідно до поставленого теоретичного питання і умови завдання слід підібрати літературу ( нормативні і законодавчі акти, монографії, підручники, газетні і журнальні статті). Після цього студент приступає до виконання контрольної роботи.</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Відповідаючи на теоретичне питання, студент повинен показати глибину засвоєння теоретичного матеріалу. Відповідь на питання повинна бути змістовною. Матеріал слід викладати лаконічно, не допускаючи скорочення слів і назв.</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Розв'язання практичних ситуацій допоможе студентові осмислити організацію і методику аудиту.</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lastRenderedPageBreak/>
        <w:t>В кінці контрольної роботи необхідно навести список використаної літератури.</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Контрольну роботу виконують в міжсесійний період і подають на кафедру. Успішно виконана контрольна робота зараховується. При неправильній відповіді на теоретичне питання і невірному розв'язанні задач роботу повертають студенту для внесення виправлень і доповнень.</w:t>
      </w:r>
    </w:p>
    <w:p w:rsidR="00E3736D" w:rsidRPr="001C5976" w:rsidRDefault="00E3736D" w:rsidP="001C597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Студентів, які не виконали контрольної роботи або їх роботу не зарахували, до іспиту з даного курсу не допускають.</w:t>
      </w:r>
    </w:p>
    <w:p w:rsidR="00E3736D" w:rsidRPr="001C5976" w:rsidRDefault="00E3736D" w:rsidP="001C5976">
      <w:pPr>
        <w:pStyle w:val="a5"/>
        <w:tabs>
          <w:tab w:val="left" w:pos="3045"/>
        </w:tabs>
        <w:spacing w:line="240" w:lineRule="auto"/>
        <w:ind w:left="0" w:firstLine="426"/>
        <w:jc w:val="both"/>
        <w:rPr>
          <w:rFonts w:ascii="Times New Roman" w:eastAsia="Times New Roman" w:hAnsi="Times New Roman" w:cs="Times New Roman"/>
          <w:color w:val="000000"/>
          <w:sz w:val="24"/>
          <w:szCs w:val="24"/>
        </w:rPr>
      </w:pPr>
      <w:r w:rsidRPr="001C5976">
        <w:rPr>
          <w:rFonts w:ascii="Times New Roman" w:eastAsia="Times New Roman" w:hAnsi="Times New Roman" w:cs="Times New Roman"/>
          <w:color w:val="000000"/>
          <w:sz w:val="24"/>
          <w:szCs w:val="24"/>
        </w:rPr>
        <w:t>Контрольну роботу студенти пишуть від руки на стандартних листках білого паперу форматом А4 або у звичайному учнівському зошиті. Обсяг роботи не повинен перевищувати 15 -20 сторінок. Сторінки роботи мають бути суцільно пронумеровані арабськими цифрами, починаючи з першої сторінки ( на першій і другій сторінках номери не проставляють).</w:t>
      </w:r>
    </w:p>
    <w:p w:rsidR="00E3736D" w:rsidRDefault="00E3736D" w:rsidP="001C5976">
      <w:pPr>
        <w:pStyle w:val="a5"/>
        <w:tabs>
          <w:tab w:val="left" w:pos="3045"/>
        </w:tabs>
        <w:spacing w:line="240" w:lineRule="auto"/>
        <w:ind w:left="1146"/>
        <w:jc w:val="both"/>
        <w:rPr>
          <w:rFonts w:ascii="Times New Roman" w:eastAsia="Times New Roman" w:hAnsi="Times New Roman" w:cs="Times New Roman"/>
          <w:color w:val="000000"/>
          <w:sz w:val="24"/>
          <w:szCs w:val="24"/>
        </w:rPr>
      </w:pPr>
    </w:p>
    <w:p w:rsidR="001C5976" w:rsidRDefault="001C5976" w:rsidP="001C5976">
      <w:pPr>
        <w:pStyle w:val="a5"/>
        <w:tabs>
          <w:tab w:val="left" w:pos="3045"/>
        </w:tabs>
        <w:spacing w:line="240" w:lineRule="auto"/>
        <w:ind w:left="1146"/>
        <w:jc w:val="both"/>
        <w:rPr>
          <w:rFonts w:ascii="Times New Roman" w:eastAsia="Times New Roman" w:hAnsi="Times New Roman" w:cs="Times New Roman"/>
          <w:color w:val="000000"/>
          <w:sz w:val="24"/>
          <w:szCs w:val="24"/>
        </w:rPr>
      </w:pPr>
    </w:p>
    <w:p w:rsidR="001C5976" w:rsidRPr="006B28F3" w:rsidRDefault="001C5976" w:rsidP="006B28F3">
      <w:pPr>
        <w:tabs>
          <w:tab w:val="left" w:pos="3045"/>
        </w:tabs>
        <w:spacing w:line="240" w:lineRule="auto"/>
        <w:jc w:val="both"/>
        <w:rPr>
          <w:rFonts w:ascii="Times New Roman" w:eastAsia="Times New Roman" w:hAnsi="Times New Roman" w:cs="Times New Roman"/>
          <w:color w:val="000000"/>
          <w:sz w:val="24"/>
          <w:szCs w:val="24"/>
        </w:rPr>
      </w:pPr>
    </w:p>
    <w:p w:rsidR="00E3736D" w:rsidRPr="00DB662F" w:rsidRDefault="00E3736D" w:rsidP="00102900">
      <w:pPr>
        <w:pStyle w:val="a5"/>
        <w:numPr>
          <w:ilvl w:val="0"/>
          <w:numId w:val="53"/>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DB662F">
        <w:rPr>
          <w:rFonts w:ascii="Times New Roman" w:eastAsia="Times New Roman" w:hAnsi="Times New Roman" w:cs="Times New Roman"/>
          <w:b/>
          <w:bCs/>
          <w:color w:val="000000"/>
          <w:sz w:val="24"/>
          <w:szCs w:val="24"/>
        </w:rPr>
        <w:t>ТЕМАТИКА</w:t>
      </w:r>
    </w:p>
    <w:p w:rsidR="00E16F02" w:rsidRDefault="00E3736D" w:rsidP="001C5976">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C5976">
        <w:rPr>
          <w:rFonts w:ascii="Times New Roman" w:eastAsia="Times New Roman" w:hAnsi="Times New Roman" w:cs="Times New Roman"/>
          <w:b/>
          <w:bCs/>
          <w:color w:val="000000"/>
          <w:sz w:val="24"/>
          <w:szCs w:val="24"/>
        </w:rPr>
        <w:t>курсових робіт з курсу "АУДИТ" для студентів спеціальності</w:t>
      </w:r>
    </w:p>
    <w:p w:rsidR="00E3736D" w:rsidRDefault="00E3736D" w:rsidP="001C5976">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C5976">
        <w:rPr>
          <w:rFonts w:ascii="Times New Roman" w:eastAsia="Times New Roman" w:hAnsi="Times New Roman" w:cs="Times New Roman"/>
          <w:b/>
          <w:bCs/>
          <w:color w:val="000000"/>
          <w:sz w:val="24"/>
          <w:szCs w:val="24"/>
        </w:rPr>
        <w:t xml:space="preserve"> 6.030509 "Облік і аудит" всіх форм навчання</w:t>
      </w:r>
      <w:r w:rsidR="00E16F02">
        <w:rPr>
          <w:rFonts w:ascii="Times New Roman" w:eastAsia="Times New Roman" w:hAnsi="Times New Roman" w:cs="Times New Roman"/>
          <w:b/>
          <w:bCs/>
          <w:color w:val="000000"/>
          <w:sz w:val="24"/>
          <w:szCs w:val="24"/>
        </w:rPr>
        <w:t>.</w:t>
      </w:r>
    </w:p>
    <w:p w:rsidR="00E16F02" w:rsidRPr="001C5976" w:rsidRDefault="00E16F02" w:rsidP="001C5976">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bCs/>
          <w:color w:val="000000"/>
          <w:sz w:val="24"/>
          <w:szCs w:val="24"/>
        </w:rPr>
        <w:t>1</w:t>
      </w:r>
      <w:r w:rsidRPr="001C5976">
        <w:rPr>
          <w:rFonts w:ascii="Times New Roman" w:hAnsi="Times New Roman" w:cs="Times New Roman"/>
          <w:color w:val="000000"/>
          <w:sz w:val="24"/>
          <w:szCs w:val="24"/>
        </w:rPr>
        <w:t xml:space="preserve">.   </w:t>
      </w:r>
      <w:r w:rsidRPr="001C5976">
        <w:rPr>
          <w:rFonts w:ascii="Times New Roman" w:eastAsia="Times New Roman" w:hAnsi="Times New Roman" w:cs="Times New Roman"/>
          <w:color w:val="000000"/>
          <w:sz w:val="24"/>
          <w:szCs w:val="24"/>
        </w:rPr>
        <w:t>Система фінансового контролю в Україні та її розвиток в умовах ринкової</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економіки.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   </w:t>
      </w:r>
      <w:r w:rsidRPr="001C5976">
        <w:rPr>
          <w:rFonts w:ascii="Times New Roman" w:eastAsia="Times New Roman" w:hAnsi="Times New Roman" w:cs="Times New Roman"/>
          <w:color w:val="000000"/>
          <w:sz w:val="24"/>
          <w:szCs w:val="24"/>
        </w:rPr>
        <w:t>Місце аудиту в системі фінансового контролю.</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   </w:t>
      </w:r>
      <w:r w:rsidRPr="001C5976">
        <w:rPr>
          <w:rFonts w:ascii="Times New Roman" w:eastAsia="Times New Roman" w:hAnsi="Times New Roman" w:cs="Times New Roman"/>
          <w:color w:val="000000"/>
          <w:sz w:val="24"/>
          <w:szCs w:val="24"/>
        </w:rPr>
        <w:t>Суть та об'єктивна необхідність аудиту.</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   </w:t>
      </w:r>
      <w:r w:rsidRPr="001C5976">
        <w:rPr>
          <w:rFonts w:ascii="Times New Roman" w:eastAsia="Times New Roman" w:hAnsi="Times New Roman" w:cs="Times New Roman"/>
          <w:color w:val="000000"/>
          <w:sz w:val="24"/>
          <w:szCs w:val="24"/>
        </w:rPr>
        <w:t>Історичний розвиток аудиту, проблеми і перспективи його становлення 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Україні.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   </w:t>
      </w:r>
      <w:r w:rsidRPr="001C5976">
        <w:rPr>
          <w:rFonts w:ascii="Times New Roman" w:eastAsia="Times New Roman" w:hAnsi="Times New Roman" w:cs="Times New Roman"/>
          <w:color w:val="000000"/>
          <w:sz w:val="24"/>
          <w:szCs w:val="24"/>
        </w:rPr>
        <w:t>Організація внутрішнього аудиту в Україні та його особливості.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   </w:t>
      </w:r>
      <w:r w:rsidRPr="001C5976">
        <w:rPr>
          <w:rFonts w:ascii="Times New Roman" w:eastAsia="Times New Roman" w:hAnsi="Times New Roman" w:cs="Times New Roman"/>
          <w:color w:val="000000"/>
          <w:sz w:val="24"/>
          <w:szCs w:val="24"/>
        </w:rPr>
        <w:t>Організація зовнішнього аудиту в Україні та його особливості.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7.   </w:t>
      </w:r>
      <w:r w:rsidRPr="001C5976">
        <w:rPr>
          <w:rFonts w:ascii="Times New Roman" w:eastAsia="Times New Roman" w:hAnsi="Times New Roman" w:cs="Times New Roman"/>
          <w:color w:val="000000"/>
          <w:sz w:val="24"/>
          <w:szCs w:val="24"/>
        </w:rPr>
        <w:t>Внутрішній аудит в управлінні виробничими процесами.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8.   </w:t>
      </w:r>
      <w:r w:rsidRPr="001C5976">
        <w:rPr>
          <w:rFonts w:ascii="Times New Roman" w:eastAsia="Times New Roman" w:hAnsi="Times New Roman" w:cs="Times New Roman"/>
          <w:color w:val="000000"/>
          <w:sz w:val="24"/>
          <w:szCs w:val="24"/>
        </w:rPr>
        <w:t>Стратегічний аудит, його значення та практика застосування.</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9.   </w:t>
      </w:r>
      <w:r w:rsidRPr="001C5976">
        <w:rPr>
          <w:rFonts w:ascii="Times New Roman" w:eastAsia="Times New Roman" w:hAnsi="Times New Roman" w:cs="Times New Roman"/>
          <w:color w:val="000000"/>
          <w:sz w:val="24"/>
          <w:szCs w:val="24"/>
        </w:rPr>
        <w:t>Кодекс професійної етики аудитора та його роль в якості і ефективності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аудиторської 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10. </w:t>
      </w:r>
      <w:r w:rsidRPr="001C5976">
        <w:rPr>
          <w:rFonts w:ascii="Times New Roman" w:eastAsia="Times New Roman" w:hAnsi="Times New Roman" w:cs="Times New Roman"/>
          <w:color w:val="000000"/>
          <w:sz w:val="24"/>
          <w:szCs w:val="24"/>
        </w:rPr>
        <w:t>Аудиторські процедури та практика їх застосування в аудиті.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11. </w:t>
      </w:r>
      <w:r w:rsidRPr="001C5976">
        <w:rPr>
          <w:rFonts w:ascii="Times New Roman" w:eastAsia="Times New Roman" w:hAnsi="Times New Roman" w:cs="Times New Roman"/>
          <w:color w:val="000000"/>
          <w:sz w:val="24"/>
          <w:szCs w:val="24"/>
        </w:rPr>
        <w:t>Порядок проведення аудиту та надання аудиторських послуг.</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12. </w:t>
      </w:r>
      <w:r w:rsidRPr="001C5976">
        <w:rPr>
          <w:rFonts w:ascii="Times New Roman" w:eastAsia="Times New Roman" w:hAnsi="Times New Roman" w:cs="Times New Roman"/>
          <w:color w:val="000000"/>
          <w:sz w:val="24"/>
          <w:szCs w:val="24"/>
        </w:rPr>
        <w:t>Організація    аудиторських    перевірок:    етапи    проведення,    їх    зміст, взаємозв'язок і взаємообумовленість.</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13. </w:t>
      </w:r>
      <w:r w:rsidRPr="001C5976">
        <w:rPr>
          <w:rFonts w:ascii="Times New Roman" w:eastAsia="Times New Roman" w:hAnsi="Times New Roman" w:cs="Times New Roman"/>
          <w:color w:val="000000"/>
          <w:sz w:val="24"/>
          <w:szCs w:val="24"/>
        </w:rPr>
        <w:t>Організаційні  та  методологічні  аспекти  аудиту  в  умовах  застосування</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міжнародних стандартів.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14. </w:t>
      </w:r>
      <w:r w:rsidRPr="001C5976">
        <w:rPr>
          <w:rFonts w:ascii="Times New Roman" w:eastAsia="Times New Roman" w:hAnsi="Times New Roman" w:cs="Times New Roman"/>
          <w:color w:val="000000"/>
          <w:sz w:val="24"/>
          <w:szCs w:val="24"/>
        </w:rPr>
        <w:t>Особливості організації аудиту в умовах АРМ бухгалтера.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15. </w:t>
      </w:r>
      <w:r w:rsidRPr="001C5976">
        <w:rPr>
          <w:rFonts w:ascii="Times New Roman" w:eastAsia="Times New Roman" w:hAnsi="Times New Roman" w:cs="Times New Roman"/>
          <w:color w:val="000000"/>
          <w:sz w:val="24"/>
          <w:szCs w:val="24"/>
        </w:rPr>
        <w:t>Аудит в комп'ютерному середовищі.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16. </w:t>
      </w:r>
      <w:r w:rsidRPr="001C5976">
        <w:rPr>
          <w:rFonts w:ascii="Times New Roman" w:eastAsia="Times New Roman" w:hAnsi="Times New Roman" w:cs="Times New Roman"/>
          <w:color w:val="000000"/>
          <w:sz w:val="24"/>
          <w:szCs w:val="24"/>
        </w:rPr>
        <w:t>Система внутрішнього контролю і організація та оцінка ефективності.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17. </w:t>
      </w:r>
      <w:r w:rsidRPr="001C5976">
        <w:rPr>
          <w:rFonts w:ascii="Times New Roman" w:eastAsia="Times New Roman" w:hAnsi="Times New Roman" w:cs="Times New Roman"/>
          <w:color w:val="000000"/>
          <w:sz w:val="24"/>
          <w:szCs w:val="24"/>
        </w:rPr>
        <w:t>Планування аудиторської 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18. </w:t>
      </w:r>
      <w:r w:rsidRPr="001C5976">
        <w:rPr>
          <w:rFonts w:ascii="Times New Roman" w:eastAsia="Times New Roman" w:hAnsi="Times New Roman" w:cs="Times New Roman"/>
          <w:color w:val="000000"/>
          <w:sz w:val="24"/>
          <w:szCs w:val="24"/>
        </w:rPr>
        <w:t>Фінансовий аналіз в аудиторській 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19. </w:t>
      </w:r>
      <w:r w:rsidRPr="001C5976">
        <w:rPr>
          <w:rFonts w:ascii="Times New Roman" w:eastAsia="Times New Roman" w:hAnsi="Times New Roman" w:cs="Times New Roman"/>
          <w:color w:val="000000"/>
          <w:sz w:val="24"/>
          <w:szCs w:val="24"/>
        </w:rPr>
        <w:t>Аудиторські докази, способи їх одержання та практичне використання 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аудиторській 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20. </w:t>
      </w:r>
      <w:r w:rsidRPr="001C5976">
        <w:rPr>
          <w:rFonts w:ascii="Times New Roman" w:eastAsia="Times New Roman" w:hAnsi="Times New Roman" w:cs="Times New Roman"/>
          <w:color w:val="000000"/>
          <w:sz w:val="24"/>
          <w:szCs w:val="24"/>
        </w:rPr>
        <w:t>Документування процесу аудиту та аудиторський висновок в аудиторській</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21. </w:t>
      </w:r>
      <w:r w:rsidRPr="001C5976">
        <w:rPr>
          <w:rFonts w:ascii="Times New Roman" w:eastAsia="Times New Roman" w:hAnsi="Times New Roman" w:cs="Times New Roman"/>
          <w:color w:val="000000"/>
          <w:sz w:val="24"/>
          <w:szCs w:val="24"/>
        </w:rPr>
        <w:t>Аудит ефективності функціонування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22. </w:t>
      </w:r>
      <w:r w:rsidRPr="001C5976">
        <w:rPr>
          <w:rFonts w:ascii="Times New Roman" w:eastAsia="Times New Roman" w:hAnsi="Times New Roman" w:cs="Times New Roman"/>
          <w:color w:val="000000"/>
          <w:sz w:val="24"/>
          <w:szCs w:val="24"/>
        </w:rPr>
        <w:t>Організація, планування та порядок проведення аудиту основних засобів .</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23. </w:t>
      </w:r>
      <w:r w:rsidRPr="001C5976">
        <w:rPr>
          <w:rFonts w:ascii="Times New Roman" w:eastAsia="Times New Roman" w:hAnsi="Times New Roman" w:cs="Times New Roman"/>
          <w:color w:val="000000"/>
          <w:sz w:val="24"/>
          <w:szCs w:val="24"/>
        </w:rPr>
        <w:t>Організація, планування та методика аудиту    необоротних матеріальних</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активів.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24. </w:t>
      </w:r>
      <w:r w:rsidRPr="001C5976">
        <w:rPr>
          <w:rFonts w:ascii="Times New Roman" w:eastAsia="Times New Roman" w:hAnsi="Times New Roman" w:cs="Times New Roman"/>
          <w:color w:val="000000"/>
          <w:sz w:val="24"/>
          <w:szCs w:val="24"/>
        </w:rPr>
        <w:t>Організація, планування та методика аудиту нематеріальних активів.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25. </w:t>
      </w:r>
      <w:r w:rsidRPr="001C5976">
        <w:rPr>
          <w:rFonts w:ascii="Times New Roman" w:eastAsia="Times New Roman" w:hAnsi="Times New Roman" w:cs="Times New Roman"/>
          <w:color w:val="000000"/>
          <w:sz w:val="24"/>
          <w:szCs w:val="24"/>
        </w:rPr>
        <w:t>Організація, планування та методика аудиту зносу необоротних активів .</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lastRenderedPageBreak/>
        <w:t xml:space="preserve">26. </w:t>
      </w:r>
      <w:r w:rsidRPr="001C5976">
        <w:rPr>
          <w:rFonts w:ascii="Times New Roman" w:eastAsia="Times New Roman" w:hAnsi="Times New Roman" w:cs="Times New Roman"/>
          <w:color w:val="000000"/>
          <w:sz w:val="24"/>
          <w:szCs w:val="24"/>
        </w:rPr>
        <w:t>Організація, планування та методика аудиту фінансових інвестицій.</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27. </w:t>
      </w:r>
      <w:r w:rsidRPr="001C5976">
        <w:rPr>
          <w:rFonts w:ascii="Times New Roman" w:eastAsia="Times New Roman" w:hAnsi="Times New Roman" w:cs="Times New Roman"/>
          <w:color w:val="000000"/>
          <w:sz w:val="24"/>
          <w:szCs w:val="24"/>
        </w:rPr>
        <w:t>Організація, планування та методика аудиту капітальних інвестицій.</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28. </w:t>
      </w:r>
      <w:r w:rsidRPr="001C5976">
        <w:rPr>
          <w:rFonts w:ascii="Times New Roman" w:eastAsia="Times New Roman" w:hAnsi="Times New Roman" w:cs="Times New Roman"/>
          <w:color w:val="000000"/>
          <w:sz w:val="24"/>
          <w:szCs w:val="24"/>
        </w:rPr>
        <w:t>Аудит інвестиційної діяльності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29. </w:t>
      </w:r>
      <w:r w:rsidRPr="001C5976">
        <w:rPr>
          <w:rFonts w:ascii="Times New Roman" w:eastAsia="Times New Roman" w:hAnsi="Times New Roman" w:cs="Times New Roman"/>
          <w:color w:val="000000"/>
          <w:sz w:val="24"/>
          <w:szCs w:val="24"/>
        </w:rPr>
        <w:t>Матеріальні ресурси підприємства: організація і методика аудиту.</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30. </w:t>
      </w:r>
      <w:r w:rsidRPr="001C5976">
        <w:rPr>
          <w:rFonts w:ascii="Times New Roman" w:eastAsia="Times New Roman" w:hAnsi="Times New Roman" w:cs="Times New Roman"/>
          <w:color w:val="000000"/>
          <w:sz w:val="24"/>
          <w:szCs w:val="24"/>
        </w:rPr>
        <w:t>Організація, планування та методика аудиту дебіторської заборгованості.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31. </w:t>
      </w:r>
      <w:r w:rsidRPr="001C5976">
        <w:rPr>
          <w:rFonts w:ascii="Times New Roman" w:eastAsia="Times New Roman" w:hAnsi="Times New Roman" w:cs="Times New Roman"/>
          <w:color w:val="000000"/>
          <w:sz w:val="24"/>
          <w:szCs w:val="24"/>
        </w:rPr>
        <w:t>Організація, планування та методика аудиту виробничих запасів.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32. </w:t>
      </w:r>
      <w:r w:rsidRPr="001C5976">
        <w:rPr>
          <w:rFonts w:ascii="Times New Roman" w:eastAsia="Times New Roman" w:hAnsi="Times New Roman" w:cs="Times New Roman"/>
          <w:color w:val="000000"/>
          <w:sz w:val="24"/>
          <w:szCs w:val="24"/>
        </w:rPr>
        <w:t>Організація,      планування     та     методика     аудиту      малоцінних     та швидкозношуваних предметів.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33. </w:t>
      </w:r>
      <w:r w:rsidRPr="001C5976">
        <w:rPr>
          <w:rFonts w:ascii="Times New Roman" w:eastAsia="Times New Roman" w:hAnsi="Times New Roman" w:cs="Times New Roman"/>
          <w:color w:val="000000"/>
          <w:sz w:val="24"/>
          <w:szCs w:val="24"/>
        </w:rPr>
        <w:t>Організація, планування та методика аудиту незавершеного виробництва.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34. </w:t>
      </w:r>
      <w:r w:rsidRPr="001C5976">
        <w:rPr>
          <w:rFonts w:ascii="Times New Roman" w:eastAsia="Times New Roman" w:hAnsi="Times New Roman" w:cs="Times New Roman"/>
          <w:color w:val="000000"/>
          <w:sz w:val="24"/>
          <w:szCs w:val="24"/>
        </w:rPr>
        <w:t>Організація,   планування   та   методика   аудиту   готової   продукції  та  її реалізації.</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35. </w:t>
      </w:r>
      <w:r w:rsidRPr="001C5976">
        <w:rPr>
          <w:rFonts w:ascii="Times New Roman" w:eastAsia="Times New Roman" w:hAnsi="Times New Roman" w:cs="Times New Roman"/>
          <w:color w:val="000000"/>
          <w:sz w:val="24"/>
          <w:szCs w:val="24"/>
        </w:rPr>
        <w:t>Організація,        планування        та        методика        аудиту        продукції сільськогосподарського виробництва.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36. </w:t>
      </w:r>
      <w:r w:rsidRPr="001C5976">
        <w:rPr>
          <w:rFonts w:ascii="Times New Roman" w:eastAsia="Times New Roman" w:hAnsi="Times New Roman" w:cs="Times New Roman"/>
          <w:color w:val="000000"/>
          <w:sz w:val="24"/>
          <w:szCs w:val="24"/>
        </w:rPr>
        <w:t>Організація, планування та методика аудиту товарів.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37. </w:t>
      </w:r>
      <w:r w:rsidRPr="001C5976">
        <w:rPr>
          <w:rFonts w:ascii="Times New Roman" w:eastAsia="Times New Roman" w:hAnsi="Times New Roman" w:cs="Times New Roman"/>
          <w:color w:val="000000"/>
          <w:sz w:val="24"/>
          <w:szCs w:val="24"/>
        </w:rPr>
        <w:t>Організація, планування та методика аудиту каси та касових операцій.</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38. </w:t>
      </w:r>
      <w:r w:rsidRPr="001C5976">
        <w:rPr>
          <w:rFonts w:ascii="Times New Roman" w:eastAsia="Times New Roman" w:hAnsi="Times New Roman" w:cs="Times New Roman"/>
          <w:color w:val="000000"/>
          <w:sz w:val="24"/>
          <w:szCs w:val="24"/>
        </w:rPr>
        <w:t>Організація, планування та методика аудиту розрахункових операцій по рахунках в банках.</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39. </w:t>
      </w:r>
      <w:r w:rsidRPr="001C5976">
        <w:rPr>
          <w:rFonts w:ascii="Times New Roman" w:eastAsia="Times New Roman" w:hAnsi="Times New Roman" w:cs="Times New Roman"/>
          <w:color w:val="000000"/>
          <w:sz w:val="24"/>
          <w:szCs w:val="24"/>
        </w:rPr>
        <w:t>Організація   і   методика   аудиту   операцій   з   грошовими   коштами   у національній та іноземній валютах.</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40. </w:t>
      </w:r>
      <w:r w:rsidRPr="001C5976">
        <w:rPr>
          <w:rFonts w:ascii="Times New Roman" w:eastAsia="Times New Roman" w:hAnsi="Times New Roman" w:cs="Times New Roman"/>
          <w:color w:val="000000"/>
          <w:sz w:val="24"/>
          <w:szCs w:val="24"/>
        </w:rPr>
        <w:t>Організація, планування та методика аудиту операцій з коштами.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41. </w:t>
      </w:r>
      <w:r w:rsidRPr="001C5976">
        <w:rPr>
          <w:rFonts w:ascii="Times New Roman" w:eastAsia="Times New Roman" w:hAnsi="Times New Roman" w:cs="Times New Roman"/>
          <w:color w:val="000000"/>
          <w:sz w:val="24"/>
          <w:szCs w:val="24"/>
        </w:rPr>
        <w:t>Організація,   планування   та   методика   аудиту   розрахунків   з   різними дебіторами.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42. </w:t>
      </w:r>
      <w:r w:rsidRPr="001C5976">
        <w:rPr>
          <w:rFonts w:ascii="Times New Roman" w:eastAsia="Times New Roman" w:hAnsi="Times New Roman" w:cs="Times New Roman"/>
          <w:color w:val="000000"/>
          <w:sz w:val="24"/>
          <w:szCs w:val="24"/>
        </w:rPr>
        <w:t>Організація і методика аудиту розрахунків з кредиторами.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43. </w:t>
      </w:r>
      <w:r w:rsidRPr="001C5976">
        <w:rPr>
          <w:rFonts w:ascii="Times New Roman" w:eastAsia="Times New Roman" w:hAnsi="Times New Roman" w:cs="Times New Roman"/>
          <w:color w:val="000000"/>
          <w:sz w:val="24"/>
          <w:szCs w:val="24"/>
        </w:rPr>
        <w:t>Аудит кредитів банку та інших позикових коштів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44. </w:t>
      </w:r>
      <w:r w:rsidRPr="001C5976">
        <w:rPr>
          <w:rFonts w:ascii="Times New Roman" w:eastAsia="Times New Roman" w:hAnsi="Times New Roman" w:cs="Times New Roman"/>
          <w:color w:val="000000"/>
          <w:sz w:val="24"/>
          <w:szCs w:val="24"/>
        </w:rPr>
        <w:t>Організація, планування та методика аудиту резервів сумнівних боргів та витрат майбутніх періодів.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45. </w:t>
      </w:r>
      <w:r w:rsidRPr="001C5976">
        <w:rPr>
          <w:rFonts w:ascii="Times New Roman" w:eastAsia="Times New Roman" w:hAnsi="Times New Roman" w:cs="Times New Roman"/>
          <w:color w:val="000000"/>
          <w:sz w:val="24"/>
          <w:szCs w:val="24"/>
        </w:rPr>
        <w:t>Організація,    планування    та    методика    аудиту    власного    капіталу    і забезпечення майбутніх витрат і платежів.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46. </w:t>
      </w:r>
      <w:r w:rsidRPr="001C5976">
        <w:rPr>
          <w:rFonts w:ascii="Times New Roman" w:eastAsia="Times New Roman" w:hAnsi="Times New Roman" w:cs="Times New Roman"/>
          <w:color w:val="000000"/>
          <w:sz w:val="24"/>
          <w:szCs w:val="24"/>
        </w:rPr>
        <w:t>Організація та методика аудиту зовнішньоекономічної діяльності,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47. </w:t>
      </w:r>
      <w:r w:rsidRPr="001C5976">
        <w:rPr>
          <w:rFonts w:ascii="Times New Roman" w:eastAsia="Times New Roman" w:hAnsi="Times New Roman" w:cs="Times New Roman"/>
          <w:color w:val="000000"/>
          <w:sz w:val="24"/>
          <w:szCs w:val="24"/>
        </w:rPr>
        <w:t>Організація, планування та методика аудиту цільового фінансування та цільових надходжень.</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48. </w:t>
      </w:r>
      <w:r w:rsidRPr="001C5976">
        <w:rPr>
          <w:rFonts w:ascii="Times New Roman" w:eastAsia="Times New Roman" w:hAnsi="Times New Roman" w:cs="Times New Roman"/>
          <w:color w:val="000000"/>
          <w:sz w:val="24"/>
          <w:szCs w:val="24"/>
        </w:rPr>
        <w:t>Організація, планування та методика аудиту зобов'язань.</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49. </w:t>
      </w:r>
      <w:r w:rsidRPr="001C5976">
        <w:rPr>
          <w:rFonts w:ascii="Times New Roman" w:eastAsia="Times New Roman" w:hAnsi="Times New Roman" w:cs="Times New Roman"/>
          <w:color w:val="000000"/>
          <w:sz w:val="24"/>
          <w:szCs w:val="24"/>
        </w:rPr>
        <w:t>Організація, планування та методика аудиту короткострокових зобов'язань, поточної заборгованості за довгостроковими зобов'язаннями.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50. </w:t>
      </w:r>
      <w:r w:rsidRPr="001C5976">
        <w:rPr>
          <w:rFonts w:ascii="Times New Roman" w:eastAsia="Times New Roman" w:hAnsi="Times New Roman" w:cs="Times New Roman"/>
          <w:color w:val="000000"/>
          <w:sz w:val="24"/>
          <w:szCs w:val="24"/>
        </w:rPr>
        <w:t>Організація, планування та методика аудиту розрахунків з дебіторами і кредиторами за товарними операціями.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51. </w:t>
      </w:r>
      <w:r w:rsidRPr="001C5976">
        <w:rPr>
          <w:rFonts w:ascii="Times New Roman" w:eastAsia="Times New Roman" w:hAnsi="Times New Roman" w:cs="Times New Roman"/>
          <w:color w:val="000000"/>
          <w:sz w:val="24"/>
          <w:szCs w:val="24"/>
        </w:rPr>
        <w:t>Організація, планування та методика аудиту розрахунків за податками й платежами.</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52. </w:t>
      </w:r>
      <w:r w:rsidRPr="001C5976">
        <w:rPr>
          <w:rFonts w:ascii="Times New Roman" w:eastAsia="Times New Roman" w:hAnsi="Times New Roman" w:cs="Times New Roman"/>
          <w:color w:val="000000"/>
          <w:sz w:val="24"/>
          <w:szCs w:val="24"/>
        </w:rPr>
        <w:t>Організація, планування та методика аудиту розрахунків із страхування.</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53. </w:t>
      </w:r>
      <w:r w:rsidRPr="001C5976">
        <w:rPr>
          <w:rFonts w:ascii="Times New Roman" w:eastAsia="Times New Roman" w:hAnsi="Times New Roman" w:cs="Times New Roman"/>
          <w:color w:val="000000"/>
          <w:sz w:val="24"/>
          <w:szCs w:val="24"/>
        </w:rPr>
        <w:t>Організація, планування та методика аудиту розрахунків з оплати праці.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54. </w:t>
      </w:r>
      <w:r w:rsidRPr="001C5976">
        <w:rPr>
          <w:rFonts w:ascii="Times New Roman" w:eastAsia="Times New Roman" w:hAnsi="Times New Roman" w:cs="Times New Roman"/>
          <w:color w:val="000000"/>
          <w:sz w:val="24"/>
          <w:szCs w:val="24"/>
        </w:rPr>
        <w:t>Організація, планування та методика аудиту розрахунків з учасниками   та розрахунків за іншими операціями .</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55. </w:t>
      </w:r>
      <w:r w:rsidRPr="001C5976">
        <w:rPr>
          <w:rFonts w:ascii="Times New Roman" w:eastAsia="Times New Roman" w:hAnsi="Times New Roman" w:cs="Times New Roman"/>
          <w:color w:val="000000"/>
          <w:sz w:val="24"/>
          <w:szCs w:val="24"/>
        </w:rPr>
        <w:t>Організація, планування та методика аудиту доходів від реалізації.</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56. </w:t>
      </w:r>
      <w:r w:rsidRPr="001C5976">
        <w:rPr>
          <w:rFonts w:ascii="Times New Roman" w:eastAsia="Times New Roman" w:hAnsi="Times New Roman" w:cs="Times New Roman"/>
          <w:color w:val="000000"/>
          <w:sz w:val="24"/>
          <w:szCs w:val="24"/>
        </w:rPr>
        <w:t>Організація, планування та методика аудиту доходів.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57. </w:t>
      </w:r>
      <w:r w:rsidRPr="001C5976">
        <w:rPr>
          <w:rFonts w:ascii="Times New Roman" w:eastAsia="Times New Roman" w:hAnsi="Times New Roman" w:cs="Times New Roman"/>
          <w:color w:val="000000"/>
          <w:sz w:val="24"/>
          <w:szCs w:val="24"/>
        </w:rPr>
        <w:t>Організація, планування та методика аудиту доходів від участі в капіталі та інших фінансових доходів.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58. </w:t>
      </w:r>
      <w:r w:rsidRPr="001C5976">
        <w:rPr>
          <w:rFonts w:ascii="Times New Roman" w:eastAsia="Times New Roman" w:hAnsi="Times New Roman" w:cs="Times New Roman"/>
          <w:color w:val="000000"/>
          <w:sz w:val="24"/>
          <w:szCs w:val="24"/>
        </w:rPr>
        <w:t>Аудиту витрат звичайної діяльності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59. </w:t>
      </w:r>
      <w:r w:rsidRPr="001C5976">
        <w:rPr>
          <w:rFonts w:ascii="Times New Roman" w:eastAsia="Times New Roman" w:hAnsi="Times New Roman" w:cs="Times New Roman"/>
          <w:color w:val="000000"/>
          <w:sz w:val="24"/>
          <w:szCs w:val="24"/>
        </w:rPr>
        <w:t>Організація, планування та методика аудиту фінансових результатів.</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60. </w:t>
      </w:r>
      <w:r w:rsidRPr="001C5976">
        <w:rPr>
          <w:rFonts w:ascii="Times New Roman" w:eastAsia="Times New Roman" w:hAnsi="Times New Roman" w:cs="Times New Roman"/>
          <w:color w:val="000000"/>
          <w:sz w:val="24"/>
          <w:szCs w:val="24"/>
        </w:rPr>
        <w:t>Організація, планування та методика аудиту витрат на оплату праці.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61. </w:t>
      </w:r>
      <w:r w:rsidRPr="001C5976">
        <w:rPr>
          <w:rFonts w:ascii="Times New Roman" w:eastAsia="Times New Roman" w:hAnsi="Times New Roman" w:cs="Times New Roman"/>
          <w:color w:val="000000"/>
          <w:sz w:val="24"/>
          <w:szCs w:val="24"/>
        </w:rPr>
        <w:t>Організація, планування та методика аудиту прямих витрат.</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62. </w:t>
      </w:r>
      <w:r w:rsidRPr="001C5976">
        <w:rPr>
          <w:rFonts w:ascii="Times New Roman" w:eastAsia="Times New Roman" w:hAnsi="Times New Roman" w:cs="Times New Roman"/>
          <w:color w:val="000000"/>
          <w:sz w:val="24"/>
          <w:szCs w:val="24"/>
        </w:rPr>
        <w:t>Організація, планування та методика аудиту накладних витрат.</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63. </w:t>
      </w:r>
      <w:r w:rsidRPr="001C5976">
        <w:rPr>
          <w:rFonts w:ascii="Times New Roman" w:eastAsia="Times New Roman" w:hAnsi="Times New Roman" w:cs="Times New Roman"/>
          <w:color w:val="000000"/>
          <w:sz w:val="24"/>
          <w:szCs w:val="24"/>
        </w:rPr>
        <w:t>Організація,    планування    та    методика    аудиту    збутової    діяльності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64. </w:t>
      </w:r>
      <w:r w:rsidRPr="001C5976">
        <w:rPr>
          <w:rFonts w:ascii="Times New Roman" w:eastAsia="Times New Roman" w:hAnsi="Times New Roman" w:cs="Times New Roman"/>
          <w:color w:val="000000"/>
          <w:sz w:val="24"/>
          <w:szCs w:val="24"/>
        </w:rPr>
        <w:t>Організація, планування та методика аудиту   операцій на позабалансових рахунках.</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65. </w:t>
      </w:r>
      <w:r w:rsidRPr="001C5976">
        <w:rPr>
          <w:rFonts w:ascii="Times New Roman" w:eastAsia="Times New Roman" w:hAnsi="Times New Roman" w:cs="Times New Roman"/>
          <w:color w:val="000000"/>
          <w:sz w:val="24"/>
          <w:szCs w:val="24"/>
        </w:rPr>
        <w:t>Методика аудиту фінансової звітності.</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66. </w:t>
      </w:r>
      <w:r w:rsidRPr="001C5976">
        <w:rPr>
          <w:rFonts w:ascii="Times New Roman" w:eastAsia="Times New Roman" w:hAnsi="Times New Roman" w:cs="Times New Roman"/>
          <w:color w:val="000000"/>
          <w:sz w:val="24"/>
          <w:szCs w:val="24"/>
        </w:rPr>
        <w:t>Методика аудиту балансу підприємства.</w:t>
      </w:r>
    </w:p>
    <w:p w:rsidR="00E3736D" w:rsidRPr="001C5976" w:rsidRDefault="00E3736D"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67. </w:t>
      </w:r>
      <w:r w:rsidRPr="001C5976">
        <w:rPr>
          <w:rFonts w:ascii="Times New Roman" w:eastAsia="Times New Roman" w:hAnsi="Times New Roman" w:cs="Times New Roman"/>
          <w:color w:val="000000"/>
          <w:sz w:val="24"/>
          <w:szCs w:val="24"/>
        </w:rPr>
        <w:t>Методика    аудиту    звітності     про    фінансові    результати    діяльності підприємства.</w:t>
      </w:r>
    </w:p>
    <w:p w:rsidR="00E3736D" w:rsidRPr="001C5976" w:rsidRDefault="00E3736D" w:rsidP="001C5976">
      <w:pPr>
        <w:tabs>
          <w:tab w:val="left" w:pos="3045"/>
        </w:tabs>
        <w:spacing w:line="240" w:lineRule="auto"/>
        <w:jc w:val="both"/>
        <w:rPr>
          <w:rFonts w:ascii="Times New Roman" w:eastAsia="Times New Roman" w:hAnsi="Times New Roman" w:cs="Times New Roman"/>
          <w:color w:val="000000"/>
          <w:sz w:val="24"/>
          <w:szCs w:val="24"/>
        </w:rPr>
      </w:pPr>
      <w:r w:rsidRPr="001C5976">
        <w:rPr>
          <w:rFonts w:ascii="Times New Roman" w:hAnsi="Times New Roman" w:cs="Times New Roman"/>
          <w:color w:val="000000"/>
          <w:sz w:val="24"/>
          <w:szCs w:val="24"/>
        </w:rPr>
        <w:lastRenderedPageBreak/>
        <w:t xml:space="preserve">68. </w:t>
      </w:r>
      <w:r w:rsidRPr="001C5976">
        <w:rPr>
          <w:rFonts w:ascii="Times New Roman" w:eastAsia="Times New Roman" w:hAnsi="Times New Roman" w:cs="Times New Roman"/>
          <w:color w:val="000000"/>
          <w:sz w:val="24"/>
          <w:szCs w:val="24"/>
        </w:rPr>
        <w:t>Особливості аудиту підприємств малого бізнесу.</w:t>
      </w:r>
    </w:p>
    <w:p w:rsidR="00DB662F" w:rsidRDefault="00DB662F" w:rsidP="001C5976">
      <w:pPr>
        <w:pStyle w:val="a5"/>
        <w:tabs>
          <w:tab w:val="left" w:pos="3045"/>
        </w:tabs>
        <w:spacing w:line="240" w:lineRule="auto"/>
        <w:ind w:left="1146"/>
        <w:jc w:val="both"/>
        <w:rPr>
          <w:rFonts w:ascii="Times New Roman" w:eastAsia="Times New Roman" w:hAnsi="Times New Roman" w:cs="Times New Roman"/>
          <w:color w:val="000000"/>
          <w:sz w:val="24"/>
          <w:szCs w:val="24"/>
        </w:rPr>
      </w:pPr>
    </w:p>
    <w:p w:rsidR="001C5976" w:rsidRDefault="001C5976" w:rsidP="001C5976">
      <w:pPr>
        <w:pStyle w:val="a5"/>
        <w:tabs>
          <w:tab w:val="left" w:pos="3045"/>
        </w:tabs>
        <w:spacing w:line="240" w:lineRule="auto"/>
        <w:ind w:left="1146"/>
        <w:jc w:val="both"/>
        <w:rPr>
          <w:rFonts w:ascii="Times New Roman" w:eastAsia="Times New Roman" w:hAnsi="Times New Roman" w:cs="Times New Roman"/>
          <w:color w:val="000000"/>
          <w:sz w:val="24"/>
          <w:szCs w:val="24"/>
        </w:rPr>
      </w:pPr>
    </w:p>
    <w:p w:rsidR="001C5976" w:rsidRPr="001C5976" w:rsidRDefault="001C5976" w:rsidP="001C5976">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1C5976">
        <w:rPr>
          <w:rFonts w:ascii="Times New Roman" w:hAnsi="Times New Roman" w:cs="Times New Roman"/>
          <w:b/>
          <w:bCs/>
          <w:color w:val="000000"/>
          <w:sz w:val="24"/>
          <w:szCs w:val="24"/>
        </w:rPr>
        <w:t xml:space="preserve">6. </w:t>
      </w:r>
      <w:r w:rsidRPr="001C5976">
        <w:rPr>
          <w:rFonts w:ascii="Times New Roman" w:eastAsia="Times New Roman" w:hAnsi="Times New Roman" w:cs="Times New Roman"/>
          <w:b/>
          <w:bCs/>
          <w:color w:val="000000"/>
          <w:sz w:val="24"/>
          <w:szCs w:val="24"/>
        </w:rPr>
        <w:t>ПЕРЕЛІК ПИТАНЬ ПІДСУМКОВОГО КОНТРОЛЮ ЗНАНЬ</w:t>
      </w:r>
    </w:p>
    <w:p w:rsidR="001C5976" w:rsidRPr="001C5976" w:rsidRDefault="001C5976" w:rsidP="001C5976">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1C5976">
        <w:rPr>
          <w:rFonts w:ascii="Times New Roman" w:eastAsia="Times New Roman" w:hAnsi="Times New Roman" w:cs="Times New Roman"/>
          <w:b/>
          <w:bCs/>
          <w:color w:val="000000"/>
          <w:sz w:val="24"/>
          <w:szCs w:val="24"/>
        </w:rPr>
        <w:t>СТУДЕНТІВ</w:t>
      </w:r>
    </w:p>
    <w:p w:rsidR="001C5976" w:rsidRPr="001C5976" w:rsidRDefault="001C5976" w:rsidP="001C5976">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1C5976">
        <w:rPr>
          <w:rFonts w:ascii="Times New Roman" w:eastAsia="Times New Roman" w:hAnsi="Times New Roman" w:cs="Times New Roman"/>
          <w:b/>
          <w:bCs/>
          <w:color w:val="000000"/>
          <w:sz w:val="24"/>
          <w:szCs w:val="24"/>
        </w:rPr>
        <w:t>З ДИСЦИПЛІНИ "АУДИТ"</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b/>
          <w:bCs/>
          <w:color w:val="000000"/>
          <w:sz w:val="24"/>
          <w:szCs w:val="24"/>
        </w:rPr>
        <w:t xml:space="preserve">1.   </w:t>
      </w:r>
      <w:r w:rsidRPr="001C5976">
        <w:rPr>
          <w:rFonts w:ascii="Times New Roman" w:eastAsia="Times New Roman" w:hAnsi="Times New Roman" w:cs="Times New Roman"/>
          <w:color w:val="000000"/>
          <w:sz w:val="24"/>
          <w:szCs w:val="24"/>
        </w:rPr>
        <w:t>Зміст фінансово-господарського контролю, характеристика його форм.</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   </w:t>
      </w:r>
      <w:r w:rsidRPr="001C5976">
        <w:rPr>
          <w:rFonts w:ascii="Times New Roman" w:eastAsia="Times New Roman" w:hAnsi="Times New Roman" w:cs="Times New Roman"/>
          <w:color w:val="000000"/>
          <w:sz w:val="24"/>
          <w:szCs w:val="24"/>
        </w:rPr>
        <w:t>Порівняння форм фінансово-господарського контролю.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   </w:t>
      </w:r>
      <w:r w:rsidRPr="001C5976">
        <w:rPr>
          <w:rFonts w:ascii="Times New Roman" w:eastAsia="Times New Roman" w:hAnsi="Times New Roman" w:cs="Times New Roman"/>
          <w:color w:val="000000"/>
          <w:sz w:val="24"/>
          <w:szCs w:val="24"/>
        </w:rPr>
        <w:t>Зміст та необхідність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   </w:t>
      </w:r>
      <w:r w:rsidRPr="001C5976">
        <w:rPr>
          <w:rFonts w:ascii="Times New Roman" w:eastAsia="Times New Roman" w:hAnsi="Times New Roman" w:cs="Times New Roman"/>
          <w:color w:val="000000"/>
          <w:sz w:val="24"/>
          <w:szCs w:val="24"/>
        </w:rPr>
        <w:t>Історичний розвиток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   </w:t>
      </w:r>
      <w:r w:rsidRPr="001C5976">
        <w:rPr>
          <w:rFonts w:ascii="Times New Roman" w:eastAsia="Times New Roman" w:hAnsi="Times New Roman" w:cs="Times New Roman"/>
          <w:color w:val="000000"/>
          <w:sz w:val="24"/>
          <w:szCs w:val="24"/>
        </w:rPr>
        <w:t>Етапи, проблеми, перспективи становлення аудиту в Україні.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6.   </w:t>
      </w:r>
      <w:r w:rsidRPr="001C5976">
        <w:rPr>
          <w:rFonts w:ascii="Times New Roman" w:eastAsia="Times New Roman" w:hAnsi="Times New Roman" w:cs="Times New Roman"/>
          <w:color w:val="000000"/>
          <w:sz w:val="24"/>
          <w:szCs w:val="24"/>
        </w:rPr>
        <w:t>Роль і значення аудиту в умовах ринку.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7.   </w:t>
      </w:r>
      <w:r w:rsidRPr="001C5976">
        <w:rPr>
          <w:rFonts w:ascii="Times New Roman" w:eastAsia="Times New Roman" w:hAnsi="Times New Roman" w:cs="Times New Roman"/>
          <w:color w:val="000000"/>
          <w:sz w:val="24"/>
          <w:szCs w:val="24"/>
        </w:rPr>
        <w:t>Мета і завдання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8.   </w:t>
      </w:r>
      <w:r w:rsidRPr="001C5976">
        <w:rPr>
          <w:rFonts w:ascii="Times New Roman" w:eastAsia="Times New Roman" w:hAnsi="Times New Roman" w:cs="Times New Roman"/>
          <w:color w:val="000000"/>
          <w:sz w:val="24"/>
          <w:szCs w:val="24"/>
        </w:rPr>
        <w:t>Класифікація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9.   </w:t>
      </w:r>
      <w:r w:rsidRPr="001C5976">
        <w:rPr>
          <w:rFonts w:ascii="Times New Roman" w:eastAsia="Times New Roman" w:hAnsi="Times New Roman" w:cs="Times New Roman"/>
          <w:color w:val="000000"/>
          <w:sz w:val="24"/>
          <w:szCs w:val="24"/>
        </w:rPr>
        <w:t>Зміст обов'язкового і необов'язкового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10. </w:t>
      </w:r>
      <w:r w:rsidRPr="001C5976">
        <w:rPr>
          <w:rFonts w:ascii="Times New Roman" w:eastAsia="Times New Roman" w:hAnsi="Times New Roman" w:cs="Times New Roman"/>
          <w:color w:val="000000"/>
          <w:sz w:val="24"/>
          <w:szCs w:val="24"/>
        </w:rPr>
        <w:t>Характеристика   внутрішнього   і   зовнішнього   аудиту:   їх   відмінності   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взаємозв'язок.</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11. </w:t>
      </w:r>
      <w:r w:rsidRPr="001C5976">
        <w:rPr>
          <w:rFonts w:ascii="Times New Roman" w:eastAsia="Times New Roman" w:hAnsi="Times New Roman" w:cs="Times New Roman"/>
          <w:color w:val="000000"/>
          <w:sz w:val="24"/>
          <w:szCs w:val="24"/>
        </w:rPr>
        <w:t>Предмет і об'єкти дослідження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12. </w:t>
      </w:r>
      <w:r w:rsidRPr="001C5976">
        <w:rPr>
          <w:rFonts w:ascii="Times New Roman" w:eastAsia="Times New Roman" w:hAnsi="Times New Roman" w:cs="Times New Roman"/>
          <w:color w:val="000000"/>
          <w:sz w:val="24"/>
          <w:szCs w:val="24"/>
        </w:rPr>
        <w:t>Класифікація об'єктів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13. </w:t>
      </w:r>
      <w:r w:rsidRPr="001C5976">
        <w:rPr>
          <w:rFonts w:ascii="Times New Roman" w:eastAsia="Times New Roman" w:hAnsi="Times New Roman" w:cs="Times New Roman"/>
          <w:color w:val="000000"/>
          <w:sz w:val="24"/>
          <w:szCs w:val="24"/>
        </w:rPr>
        <w:t>Основні вимоги до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14. </w:t>
      </w:r>
      <w:r w:rsidRPr="001C5976">
        <w:rPr>
          <w:rFonts w:ascii="Times New Roman" w:eastAsia="Times New Roman" w:hAnsi="Times New Roman" w:cs="Times New Roman"/>
          <w:color w:val="000000"/>
          <w:sz w:val="24"/>
          <w:szCs w:val="24"/>
        </w:rPr>
        <w:t>Етичні вимоги до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15. </w:t>
      </w:r>
      <w:r w:rsidRPr="001C5976">
        <w:rPr>
          <w:rFonts w:ascii="Times New Roman" w:eastAsia="Times New Roman" w:hAnsi="Times New Roman" w:cs="Times New Roman"/>
          <w:color w:val="000000"/>
          <w:sz w:val="24"/>
          <w:szCs w:val="24"/>
        </w:rPr>
        <w:t>Кваліфікаційні вимоги до професії аудитора.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16. </w:t>
      </w:r>
      <w:r w:rsidRPr="001C5976">
        <w:rPr>
          <w:rFonts w:ascii="Times New Roman" w:eastAsia="Times New Roman" w:hAnsi="Times New Roman" w:cs="Times New Roman"/>
          <w:color w:val="000000"/>
          <w:sz w:val="24"/>
          <w:szCs w:val="24"/>
        </w:rPr>
        <w:t>Права аудиторів та аудиторських фірм.</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17. </w:t>
      </w:r>
      <w:r w:rsidRPr="001C5976">
        <w:rPr>
          <w:rFonts w:ascii="Times New Roman" w:eastAsia="Times New Roman" w:hAnsi="Times New Roman" w:cs="Times New Roman"/>
          <w:color w:val="000000"/>
          <w:sz w:val="24"/>
          <w:szCs w:val="24"/>
        </w:rPr>
        <w:t>Обов'язки аудиторів та аудиторських фірм.</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18. </w:t>
      </w:r>
      <w:r w:rsidRPr="001C5976">
        <w:rPr>
          <w:rFonts w:ascii="Times New Roman" w:eastAsia="Times New Roman" w:hAnsi="Times New Roman" w:cs="Times New Roman"/>
          <w:color w:val="000000"/>
          <w:sz w:val="24"/>
          <w:szCs w:val="24"/>
        </w:rPr>
        <w:t>Відповідальність аудиторів та аудиторських фірм.</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19. </w:t>
      </w:r>
      <w:r w:rsidRPr="001C5976">
        <w:rPr>
          <w:rFonts w:ascii="Times New Roman" w:eastAsia="Times New Roman" w:hAnsi="Times New Roman" w:cs="Times New Roman"/>
          <w:color w:val="000000"/>
          <w:sz w:val="24"/>
          <w:szCs w:val="24"/>
        </w:rPr>
        <w:t>Закон України "Про аудиторську діяльність" як правова основа аудиту: зміст, критична оцінка.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20. </w:t>
      </w:r>
      <w:r w:rsidRPr="001C5976">
        <w:rPr>
          <w:rFonts w:ascii="Times New Roman" w:eastAsia="Times New Roman" w:hAnsi="Times New Roman" w:cs="Times New Roman"/>
          <w:color w:val="000000"/>
          <w:sz w:val="24"/>
          <w:szCs w:val="24"/>
        </w:rPr>
        <w:t>Зміст понять: аудит, аудиторська діяльність, аудиторська фірма, аудитор, публічна бухгалтерська звітність, користувачі публічної бухгалтерської звітності. (Розділ 1 Закону України "Про аудиторську діяльність").</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21. </w:t>
      </w:r>
      <w:r w:rsidRPr="001C5976">
        <w:rPr>
          <w:rFonts w:ascii="Times New Roman" w:eastAsia="Times New Roman" w:hAnsi="Times New Roman" w:cs="Times New Roman"/>
          <w:color w:val="000000"/>
          <w:sz w:val="24"/>
          <w:szCs w:val="24"/>
        </w:rPr>
        <w:t>Сертифікація в аудиторській діяльності.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22. </w:t>
      </w:r>
      <w:r w:rsidRPr="001C5976">
        <w:rPr>
          <w:rFonts w:ascii="Times New Roman" w:eastAsia="Times New Roman" w:hAnsi="Times New Roman" w:cs="Times New Roman"/>
          <w:color w:val="000000"/>
          <w:sz w:val="24"/>
          <w:szCs w:val="24"/>
        </w:rPr>
        <w:t>Формування реєстру суб'єктів аудиторської діяльності.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23. </w:t>
      </w:r>
      <w:r w:rsidRPr="001C5976">
        <w:rPr>
          <w:rFonts w:ascii="Times New Roman" w:eastAsia="Times New Roman" w:hAnsi="Times New Roman" w:cs="Times New Roman"/>
          <w:color w:val="000000"/>
          <w:sz w:val="24"/>
          <w:szCs w:val="24"/>
        </w:rPr>
        <w:t>Порядок створення та повноваження Аудиторської Палати України.</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24. </w:t>
      </w:r>
      <w:r w:rsidRPr="001C5976">
        <w:rPr>
          <w:rFonts w:ascii="Times New Roman" w:eastAsia="Times New Roman" w:hAnsi="Times New Roman" w:cs="Times New Roman"/>
          <w:color w:val="000000"/>
          <w:sz w:val="24"/>
          <w:szCs w:val="24"/>
        </w:rPr>
        <w:t>Професійна громадська організація аудиторів України: порядок створення</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та повноваження.</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25. </w:t>
      </w:r>
      <w:r w:rsidRPr="001C5976">
        <w:rPr>
          <w:rFonts w:ascii="Times New Roman" w:eastAsia="Times New Roman" w:hAnsi="Times New Roman" w:cs="Times New Roman"/>
          <w:color w:val="000000"/>
          <w:sz w:val="24"/>
          <w:szCs w:val="24"/>
        </w:rPr>
        <w:t>Обов'язки господарюючих суб'єктів при проведенні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26. </w:t>
      </w:r>
      <w:r w:rsidRPr="001C5976">
        <w:rPr>
          <w:rFonts w:ascii="Times New Roman" w:eastAsia="Times New Roman" w:hAnsi="Times New Roman" w:cs="Times New Roman"/>
          <w:color w:val="000000"/>
          <w:sz w:val="24"/>
          <w:szCs w:val="24"/>
        </w:rPr>
        <w:t>Зміст міжнародних нормативів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27. </w:t>
      </w:r>
      <w:r w:rsidRPr="001C5976">
        <w:rPr>
          <w:rFonts w:ascii="Times New Roman" w:eastAsia="Times New Roman" w:hAnsi="Times New Roman" w:cs="Times New Roman"/>
          <w:color w:val="000000"/>
          <w:sz w:val="24"/>
          <w:szCs w:val="24"/>
        </w:rPr>
        <w:t>Характеристика етапів проведення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28. </w:t>
      </w:r>
      <w:r w:rsidRPr="001C5976">
        <w:rPr>
          <w:rFonts w:ascii="Times New Roman" w:eastAsia="Times New Roman" w:hAnsi="Times New Roman" w:cs="Times New Roman"/>
          <w:color w:val="000000"/>
          <w:sz w:val="24"/>
          <w:szCs w:val="24"/>
        </w:rPr>
        <w:t>Пошук   клієнтів   аудиторськими   фірмами.   Ознайомлення   з   діяльністю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eastAsia="Times New Roman" w:hAnsi="Times New Roman" w:cs="Times New Roman"/>
          <w:color w:val="000000"/>
          <w:sz w:val="24"/>
          <w:szCs w:val="24"/>
        </w:rPr>
        <w:t>клієнта.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29. </w:t>
      </w:r>
      <w:r w:rsidRPr="001C5976">
        <w:rPr>
          <w:rFonts w:ascii="Times New Roman" w:eastAsia="Times New Roman" w:hAnsi="Times New Roman" w:cs="Times New Roman"/>
          <w:color w:val="000000"/>
          <w:sz w:val="24"/>
          <w:szCs w:val="24"/>
        </w:rPr>
        <w:t>Зміст, структура договору на проведення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30. </w:t>
      </w:r>
      <w:r w:rsidRPr="001C5976">
        <w:rPr>
          <w:rFonts w:ascii="Times New Roman" w:eastAsia="Times New Roman" w:hAnsi="Times New Roman" w:cs="Times New Roman"/>
          <w:color w:val="000000"/>
          <w:sz w:val="24"/>
          <w:szCs w:val="24"/>
        </w:rPr>
        <w:t>Лист - зобов'язання аудитора перед клієнтом.</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31. </w:t>
      </w:r>
      <w:r w:rsidRPr="001C5976">
        <w:rPr>
          <w:rFonts w:ascii="Times New Roman" w:eastAsia="Times New Roman" w:hAnsi="Times New Roman" w:cs="Times New Roman"/>
          <w:color w:val="000000"/>
          <w:sz w:val="24"/>
          <w:szCs w:val="24"/>
        </w:rPr>
        <w:t>Необхідність планування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32. </w:t>
      </w:r>
      <w:r w:rsidRPr="001C5976">
        <w:rPr>
          <w:rFonts w:ascii="Times New Roman" w:eastAsia="Times New Roman" w:hAnsi="Times New Roman" w:cs="Times New Roman"/>
          <w:color w:val="000000"/>
          <w:sz w:val="24"/>
          <w:szCs w:val="24"/>
        </w:rPr>
        <w:t>Планування аудиту.</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33. </w:t>
      </w:r>
      <w:r w:rsidRPr="001C5976">
        <w:rPr>
          <w:rFonts w:ascii="Times New Roman" w:eastAsia="Times New Roman" w:hAnsi="Times New Roman" w:cs="Times New Roman"/>
          <w:color w:val="000000"/>
          <w:sz w:val="24"/>
          <w:szCs w:val="24"/>
        </w:rPr>
        <w:t>Зміст загального плану аудиту і аудиторської програми.</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34. </w:t>
      </w:r>
      <w:r w:rsidRPr="001C5976">
        <w:rPr>
          <w:rFonts w:ascii="Times New Roman" w:eastAsia="Times New Roman" w:hAnsi="Times New Roman" w:cs="Times New Roman"/>
          <w:color w:val="000000"/>
          <w:sz w:val="24"/>
          <w:szCs w:val="24"/>
        </w:rPr>
        <w:t>Оцінка системи внутрішнього контролю.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35. </w:t>
      </w:r>
      <w:r w:rsidRPr="001C5976">
        <w:rPr>
          <w:rFonts w:ascii="Times New Roman" w:eastAsia="Times New Roman" w:hAnsi="Times New Roman" w:cs="Times New Roman"/>
          <w:color w:val="000000"/>
          <w:sz w:val="24"/>
          <w:szCs w:val="24"/>
        </w:rPr>
        <w:t>Методи оцінки системи внутрішнього контролю.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36. </w:t>
      </w:r>
      <w:r w:rsidRPr="001C5976">
        <w:rPr>
          <w:rFonts w:ascii="Times New Roman" w:eastAsia="Times New Roman" w:hAnsi="Times New Roman" w:cs="Times New Roman"/>
          <w:color w:val="000000"/>
          <w:sz w:val="24"/>
          <w:szCs w:val="24"/>
        </w:rPr>
        <w:t>Поняття і оцінка суттєвості в аудиті.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37. </w:t>
      </w:r>
      <w:r w:rsidRPr="001C5976">
        <w:rPr>
          <w:rFonts w:ascii="Times New Roman" w:eastAsia="Times New Roman" w:hAnsi="Times New Roman" w:cs="Times New Roman"/>
          <w:color w:val="000000"/>
          <w:sz w:val="24"/>
          <w:szCs w:val="24"/>
        </w:rPr>
        <w:t>Аудиторський ризик: зміст, види оцінка.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38. </w:t>
      </w:r>
      <w:r w:rsidRPr="001C5976">
        <w:rPr>
          <w:rFonts w:ascii="Times New Roman" w:eastAsia="Times New Roman" w:hAnsi="Times New Roman" w:cs="Times New Roman"/>
          <w:color w:val="000000"/>
          <w:sz w:val="24"/>
          <w:szCs w:val="24"/>
        </w:rPr>
        <w:t>Поняття шахрайства та помилки.</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39. </w:t>
      </w:r>
      <w:r w:rsidRPr="001C5976">
        <w:rPr>
          <w:rFonts w:ascii="Times New Roman" w:eastAsia="Times New Roman" w:hAnsi="Times New Roman" w:cs="Times New Roman"/>
          <w:color w:val="000000"/>
          <w:sz w:val="24"/>
          <w:szCs w:val="24"/>
        </w:rPr>
        <w:t>Аудиторські докази: зміст, вимоги, класифікація.</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lastRenderedPageBreak/>
        <w:t>36</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40. </w:t>
      </w:r>
      <w:r w:rsidRPr="001C5976">
        <w:rPr>
          <w:rFonts w:ascii="Times New Roman" w:eastAsia="Times New Roman" w:hAnsi="Times New Roman" w:cs="Times New Roman"/>
          <w:color w:val="000000"/>
          <w:sz w:val="24"/>
          <w:szCs w:val="24"/>
        </w:rPr>
        <w:t>Методи отримання аудиторських доказів.</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41. </w:t>
      </w:r>
      <w:r w:rsidRPr="001C5976">
        <w:rPr>
          <w:rFonts w:ascii="Times New Roman" w:eastAsia="Times New Roman" w:hAnsi="Times New Roman" w:cs="Times New Roman"/>
          <w:color w:val="000000"/>
          <w:sz w:val="24"/>
          <w:szCs w:val="24"/>
        </w:rPr>
        <w:t>Характеристика методів документального контролю.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42. </w:t>
      </w:r>
      <w:r w:rsidRPr="001C5976">
        <w:rPr>
          <w:rFonts w:ascii="Times New Roman" w:eastAsia="Times New Roman" w:hAnsi="Times New Roman" w:cs="Times New Roman"/>
          <w:color w:val="000000"/>
          <w:sz w:val="24"/>
          <w:szCs w:val="24"/>
        </w:rPr>
        <w:t>Характеристика методів фактичного контролю.</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43. </w:t>
      </w:r>
      <w:r w:rsidRPr="001C5976">
        <w:rPr>
          <w:rFonts w:ascii="Times New Roman" w:eastAsia="Times New Roman" w:hAnsi="Times New Roman" w:cs="Times New Roman"/>
          <w:color w:val="000000"/>
          <w:sz w:val="24"/>
          <w:szCs w:val="24"/>
        </w:rPr>
        <w:t>Використання матеріалів внутрішніх аудиторів.</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44. </w:t>
      </w:r>
      <w:r w:rsidRPr="001C5976">
        <w:rPr>
          <w:rFonts w:ascii="Times New Roman" w:eastAsia="Times New Roman" w:hAnsi="Times New Roman" w:cs="Times New Roman"/>
          <w:color w:val="000000"/>
          <w:sz w:val="24"/>
          <w:szCs w:val="24"/>
        </w:rPr>
        <w:t>Порядок залучення основним аудиторам до аудиторської перевірки інших аудиторів, асистентів, експертів.   .</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45. </w:t>
      </w:r>
      <w:r w:rsidRPr="001C5976">
        <w:rPr>
          <w:rFonts w:ascii="Times New Roman" w:eastAsia="Times New Roman" w:hAnsi="Times New Roman" w:cs="Times New Roman"/>
          <w:color w:val="000000"/>
          <w:sz w:val="24"/>
          <w:szCs w:val="24"/>
        </w:rPr>
        <w:t>Загальний огляд звітності підприємства за звітний період, що перевіряється.</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46. </w:t>
      </w:r>
      <w:r w:rsidRPr="001C5976">
        <w:rPr>
          <w:rFonts w:ascii="Times New Roman" w:eastAsia="Times New Roman" w:hAnsi="Times New Roman" w:cs="Times New Roman"/>
          <w:color w:val="000000"/>
          <w:sz w:val="24"/>
          <w:szCs w:val="24"/>
        </w:rPr>
        <w:t>Огляд звітності за попередній період.</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47. </w:t>
      </w:r>
      <w:r w:rsidRPr="001C5976">
        <w:rPr>
          <w:rFonts w:ascii="Times New Roman" w:eastAsia="Times New Roman" w:hAnsi="Times New Roman" w:cs="Times New Roman"/>
          <w:color w:val="000000"/>
          <w:sz w:val="24"/>
          <w:szCs w:val="24"/>
        </w:rPr>
        <w:t>Огляд подій, які виникли після дати складання звітності.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48. </w:t>
      </w:r>
      <w:r w:rsidRPr="001C5976">
        <w:rPr>
          <w:rFonts w:ascii="Times New Roman" w:eastAsia="Times New Roman" w:hAnsi="Times New Roman" w:cs="Times New Roman"/>
          <w:color w:val="000000"/>
          <w:sz w:val="24"/>
          <w:szCs w:val="24"/>
        </w:rPr>
        <w:t>Визначення ознак аудиторської оцінки звітності.</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49. </w:t>
      </w:r>
      <w:r w:rsidRPr="001C5976">
        <w:rPr>
          <w:rFonts w:ascii="Times New Roman" w:eastAsia="Times New Roman" w:hAnsi="Times New Roman" w:cs="Times New Roman"/>
          <w:color w:val="000000"/>
          <w:sz w:val="24"/>
          <w:szCs w:val="24"/>
        </w:rPr>
        <w:t>Зміст робочої документації аудитора та вимоги до неї.</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50. </w:t>
      </w:r>
      <w:r w:rsidRPr="001C5976">
        <w:rPr>
          <w:rFonts w:ascii="Times New Roman" w:eastAsia="Times New Roman" w:hAnsi="Times New Roman" w:cs="Times New Roman"/>
          <w:color w:val="000000"/>
          <w:sz w:val="24"/>
          <w:szCs w:val="24"/>
        </w:rPr>
        <w:t>Склад робочої документації.</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51. </w:t>
      </w:r>
      <w:r w:rsidRPr="001C5976">
        <w:rPr>
          <w:rFonts w:ascii="Times New Roman" w:eastAsia="Times New Roman" w:hAnsi="Times New Roman" w:cs="Times New Roman"/>
          <w:color w:val="000000"/>
          <w:sz w:val="24"/>
          <w:szCs w:val="24"/>
        </w:rPr>
        <w:t>Володіння і зберігання робочих документів аудитора.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52. </w:t>
      </w:r>
      <w:r w:rsidRPr="001C5976">
        <w:rPr>
          <w:rFonts w:ascii="Times New Roman" w:eastAsia="Times New Roman" w:hAnsi="Times New Roman" w:cs="Times New Roman"/>
          <w:color w:val="000000"/>
          <w:sz w:val="24"/>
          <w:szCs w:val="24"/>
        </w:rPr>
        <w:t>Аудиторський висновок: зміст, структура.</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53. </w:t>
      </w:r>
      <w:r w:rsidRPr="001C5976">
        <w:rPr>
          <w:rFonts w:ascii="Times New Roman" w:eastAsia="Times New Roman" w:hAnsi="Times New Roman" w:cs="Times New Roman"/>
          <w:color w:val="000000"/>
          <w:sz w:val="24"/>
          <w:szCs w:val="24"/>
        </w:rPr>
        <w:t>Види аудиторських висновків.</w:t>
      </w:r>
    </w:p>
    <w:p w:rsidR="001C5976" w:rsidRPr="001C5976" w:rsidRDefault="001C5976" w:rsidP="001C5976">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C5976">
        <w:rPr>
          <w:rFonts w:ascii="Times New Roman" w:hAnsi="Times New Roman" w:cs="Times New Roman"/>
          <w:color w:val="000000"/>
          <w:sz w:val="24"/>
          <w:szCs w:val="24"/>
        </w:rPr>
        <w:t xml:space="preserve">54. </w:t>
      </w:r>
      <w:r w:rsidRPr="001C5976">
        <w:rPr>
          <w:rFonts w:ascii="Times New Roman" w:eastAsia="Times New Roman" w:hAnsi="Times New Roman" w:cs="Times New Roman"/>
          <w:color w:val="000000"/>
          <w:sz w:val="24"/>
          <w:szCs w:val="24"/>
        </w:rPr>
        <w:t>Додаткова підсумкова документація.</w:t>
      </w:r>
    </w:p>
    <w:p w:rsidR="001C5976" w:rsidRDefault="001C5976" w:rsidP="001C5976">
      <w:pPr>
        <w:tabs>
          <w:tab w:val="left" w:pos="3045"/>
        </w:tabs>
        <w:spacing w:line="240" w:lineRule="auto"/>
        <w:jc w:val="both"/>
        <w:rPr>
          <w:rFonts w:ascii="Times New Roman" w:eastAsia="Times New Roman" w:hAnsi="Times New Roman" w:cs="Times New Roman"/>
          <w:color w:val="000000"/>
          <w:sz w:val="24"/>
          <w:szCs w:val="24"/>
        </w:rPr>
      </w:pPr>
      <w:r w:rsidRPr="001C5976">
        <w:rPr>
          <w:rFonts w:ascii="Times New Roman" w:hAnsi="Times New Roman" w:cs="Times New Roman"/>
          <w:color w:val="000000"/>
          <w:sz w:val="24"/>
          <w:szCs w:val="24"/>
        </w:rPr>
        <w:t xml:space="preserve">55. </w:t>
      </w:r>
      <w:r w:rsidRPr="001C5976">
        <w:rPr>
          <w:rFonts w:ascii="Times New Roman" w:eastAsia="Times New Roman" w:hAnsi="Times New Roman" w:cs="Times New Roman"/>
          <w:color w:val="000000"/>
          <w:sz w:val="24"/>
          <w:szCs w:val="24"/>
        </w:rPr>
        <w:t>Аудиторські висновки спеціального призначення.</w:t>
      </w:r>
    </w:p>
    <w:p w:rsidR="001C5976" w:rsidRDefault="001C5976" w:rsidP="001C5976">
      <w:pPr>
        <w:tabs>
          <w:tab w:val="left" w:pos="3045"/>
        </w:tabs>
        <w:spacing w:line="240" w:lineRule="auto"/>
        <w:jc w:val="both"/>
        <w:rPr>
          <w:rFonts w:ascii="Times New Roman" w:eastAsia="Times New Roman" w:hAnsi="Times New Roman" w:cs="Times New Roman"/>
          <w:color w:val="000000"/>
          <w:sz w:val="24"/>
          <w:szCs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C03E6F" w:rsidRDefault="00C03E6F"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Default="001C5976" w:rsidP="001C5976">
      <w:pPr>
        <w:ind w:firstLine="284"/>
        <w:contextualSpacing/>
        <w:jc w:val="center"/>
        <w:rPr>
          <w:rFonts w:ascii="Times New Roman" w:hAnsi="Times New Roman" w:cs="Times New Roman"/>
          <w:b/>
          <w:sz w:val="24"/>
        </w:rPr>
      </w:pPr>
    </w:p>
    <w:p w:rsidR="001C5976" w:rsidRPr="00DB662F" w:rsidRDefault="00EA0B4F" w:rsidP="00102900">
      <w:pPr>
        <w:pStyle w:val="a5"/>
        <w:numPr>
          <w:ilvl w:val="2"/>
          <w:numId w:val="15"/>
        </w:numPr>
        <w:rPr>
          <w:rFonts w:ascii="Times New Roman" w:hAnsi="Times New Roman" w:cs="Times New Roman"/>
          <w:b/>
          <w:sz w:val="24"/>
        </w:rPr>
      </w:pPr>
      <w:r w:rsidRPr="00DB662F">
        <w:rPr>
          <w:rFonts w:ascii="Times New Roman" w:hAnsi="Times New Roman" w:cs="Times New Roman"/>
          <w:b/>
          <w:sz w:val="24"/>
        </w:rPr>
        <w:t>РЕКОМЕНДОВАНА ЛІТЕРАТУРА</w:t>
      </w:r>
      <w:r w:rsidR="0064308F" w:rsidRPr="00DB662F">
        <w:rPr>
          <w:rFonts w:ascii="Times New Roman" w:hAnsi="Times New Roman" w:cs="Times New Roman"/>
          <w:b/>
          <w:sz w:val="24"/>
        </w:rPr>
        <w:t xml:space="preserve"> ПО ДИСЦИПЛІНІ</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Закон України </w:t>
      </w:r>
      <w:proofErr w:type="spellStart"/>
      <w:r w:rsidRPr="001C5976">
        <w:rPr>
          <w:rFonts w:ascii="Times New Roman" w:hAnsi="Times New Roman" w:cs="Times New Roman"/>
          <w:sz w:val="24"/>
        </w:rPr>
        <w:t>“Про</w:t>
      </w:r>
      <w:proofErr w:type="spellEnd"/>
      <w:r w:rsidRPr="001C5976">
        <w:rPr>
          <w:rFonts w:ascii="Times New Roman" w:hAnsi="Times New Roman" w:cs="Times New Roman"/>
          <w:sz w:val="24"/>
        </w:rPr>
        <w:t xml:space="preserve"> аудиторську </w:t>
      </w:r>
      <w:proofErr w:type="spellStart"/>
      <w:r w:rsidRPr="001C5976">
        <w:rPr>
          <w:rFonts w:ascii="Times New Roman" w:hAnsi="Times New Roman" w:cs="Times New Roman"/>
          <w:sz w:val="24"/>
        </w:rPr>
        <w:t>діяльність”</w:t>
      </w:r>
      <w:proofErr w:type="spellEnd"/>
      <w:r w:rsidRPr="001C5976">
        <w:rPr>
          <w:rFonts w:ascii="Times New Roman" w:hAnsi="Times New Roman" w:cs="Times New Roman"/>
          <w:sz w:val="24"/>
        </w:rPr>
        <w:t xml:space="preserve"> від 22.04.93р. (із змінами і доповненнями) // Світ бухгалтерського обліку, 1998. - № 7-8.</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Положення про організацію </w:t>
      </w:r>
      <w:proofErr w:type="spellStart"/>
      <w:r w:rsidRPr="001C5976">
        <w:rPr>
          <w:rFonts w:ascii="Times New Roman" w:hAnsi="Times New Roman" w:cs="Times New Roman"/>
          <w:sz w:val="24"/>
        </w:rPr>
        <w:t>бухобліку</w:t>
      </w:r>
      <w:proofErr w:type="spellEnd"/>
      <w:r w:rsidRPr="001C5976">
        <w:rPr>
          <w:rFonts w:ascii="Times New Roman" w:hAnsi="Times New Roman" w:cs="Times New Roman"/>
          <w:sz w:val="24"/>
        </w:rPr>
        <w:t xml:space="preserve"> і звітності в Україні. Затверджено Постановою Кабінету Міністрів України від 3.04.1993р. №250 (із змінами і доповненнями) // Світ бухгалтерського обліку, 1998. - №6.</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Положення про ліцензування аудиту. Затверджено Аудиторською палатою України 17.02.94р. // Світ бухгалтерського обліку, 1998. - №7-8.</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Положення про сертифікацію аудиторів. Затверджено рішенням Аудиторської палати України 27.11.97р. №60/5. – </w:t>
      </w:r>
      <w:proofErr w:type="spellStart"/>
      <w:r w:rsidRPr="001C5976">
        <w:rPr>
          <w:rFonts w:ascii="Times New Roman" w:hAnsi="Times New Roman" w:cs="Times New Roman"/>
          <w:sz w:val="24"/>
        </w:rPr>
        <w:t>Бухоблік</w:t>
      </w:r>
      <w:proofErr w:type="spellEnd"/>
      <w:r w:rsidRPr="001C5976">
        <w:rPr>
          <w:rFonts w:ascii="Times New Roman" w:hAnsi="Times New Roman" w:cs="Times New Roman"/>
          <w:sz w:val="24"/>
        </w:rPr>
        <w:t xml:space="preserve"> і аудит, 1998. - №4.</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Адамс Р. Основ</w:t>
      </w:r>
      <w:proofErr w:type="spellStart"/>
      <w:r w:rsidRPr="001C5976">
        <w:rPr>
          <w:rFonts w:ascii="Times New Roman" w:hAnsi="Times New Roman" w:cs="Times New Roman"/>
          <w:sz w:val="24"/>
          <w:lang w:val="ru-RU"/>
        </w:rPr>
        <w:t>ы</w:t>
      </w:r>
      <w:proofErr w:type="spellEnd"/>
      <w:r w:rsidRPr="001C5976">
        <w:rPr>
          <w:rFonts w:ascii="Times New Roman" w:hAnsi="Times New Roman" w:cs="Times New Roman"/>
          <w:sz w:val="24"/>
        </w:rPr>
        <w:t xml:space="preserve"> аудита. – М.: Аудит, ЮНИТИ, 1995. – с.24-29.</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Аренс</w:t>
      </w:r>
      <w:proofErr w:type="spellEnd"/>
      <w:r w:rsidRPr="001C5976">
        <w:rPr>
          <w:rFonts w:ascii="Times New Roman" w:hAnsi="Times New Roman" w:cs="Times New Roman"/>
          <w:sz w:val="24"/>
        </w:rPr>
        <w:t xml:space="preserve"> А., </w:t>
      </w:r>
      <w:proofErr w:type="spellStart"/>
      <w:r w:rsidRPr="001C5976">
        <w:rPr>
          <w:rFonts w:ascii="Times New Roman" w:hAnsi="Times New Roman" w:cs="Times New Roman"/>
          <w:sz w:val="24"/>
        </w:rPr>
        <w:t>Лоббек</w:t>
      </w:r>
      <w:proofErr w:type="spellEnd"/>
      <w:r w:rsidRPr="001C5976">
        <w:rPr>
          <w:rFonts w:ascii="Times New Roman" w:hAnsi="Times New Roman" w:cs="Times New Roman"/>
          <w:sz w:val="24"/>
        </w:rPr>
        <w:t xml:space="preserve"> Дж. Аудит. – М.: </w:t>
      </w:r>
      <w:proofErr w:type="spellStart"/>
      <w:r w:rsidRPr="001C5976">
        <w:rPr>
          <w:rFonts w:ascii="Times New Roman" w:hAnsi="Times New Roman" w:cs="Times New Roman"/>
          <w:sz w:val="24"/>
        </w:rPr>
        <w:t>Финанс</w:t>
      </w:r>
      <w:r w:rsidRPr="001C5976">
        <w:rPr>
          <w:rFonts w:ascii="Times New Roman" w:hAnsi="Times New Roman" w:cs="Times New Roman"/>
          <w:sz w:val="24"/>
          <w:lang w:val="ru-RU"/>
        </w:rPr>
        <w:t>ы</w:t>
      </w:r>
      <w:proofErr w:type="spellEnd"/>
      <w:r w:rsidRPr="001C5976">
        <w:rPr>
          <w:rFonts w:ascii="Times New Roman" w:hAnsi="Times New Roman" w:cs="Times New Roman"/>
          <w:sz w:val="24"/>
          <w:lang w:val="ru-RU"/>
        </w:rPr>
        <w:t xml:space="preserve"> и статистика</w:t>
      </w:r>
      <w:r w:rsidRPr="001C5976">
        <w:rPr>
          <w:rFonts w:ascii="Times New Roman" w:hAnsi="Times New Roman" w:cs="Times New Roman"/>
          <w:sz w:val="24"/>
        </w:rPr>
        <w:t>, 1995. – с.19-23</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Андреев</w:t>
      </w:r>
      <w:proofErr w:type="spellEnd"/>
      <w:r w:rsidRPr="001C5976">
        <w:rPr>
          <w:rFonts w:ascii="Times New Roman" w:hAnsi="Times New Roman" w:cs="Times New Roman"/>
          <w:sz w:val="24"/>
        </w:rPr>
        <w:t xml:space="preserve"> В.Д. Практичний аудит. </w:t>
      </w:r>
      <w:proofErr w:type="spellStart"/>
      <w:r w:rsidRPr="001C5976">
        <w:rPr>
          <w:rFonts w:ascii="Times New Roman" w:hAnsi="Times New Roman" w:cs="Times New Roman"/>
          <w:sz w:val="24"/>
        </w:rPr>
        <w:t>Справоч.пособие</w:t>
      </w:r>
      <w:proofErr w:type="spellEnd"/>
      <w:r w:rsidRPr="001C5976">
        <w:rPr>
          <w:rFonts w:ascii="Times New Roman" w:hAnsi="Times New Roman" w:cs="Times New Roman"/>
          <w:sz w:val="24"/>
        </w:rPr>
        <w:t xml:space="preserve">. – М.: </w:t>
      </w:r>
      <w:r w:rsidRPr="001C5976">
        <w:rPr>
          <w:rFonts w:ascii="Times New Roman" w:hAnsi="Times New Roman" w:cs="Times New Roman"/>
          <w:sz w:val="24"/>
          <w:lang w:val="ru-RU"/>
        </w:rPr>
        <w:t>Экономика</w:t>
      </w:r>
      <w:r w:rsidRPr="001C5976">
        <w:rPr>
          <w:rFonts w:ascii="Times New Roman" w:hAnsi="Times New Roman" w:cs="Times New Roman"/>
          <w:sz w:val="24"/>
        </w:rPr>
        <w:t>, 1994. – с.20-25.</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Аудит: Збірник задач та практичних ситуацій: </w:t>
      </w:r>
      <w:proofErr w:type="spellStart"/>
      <w:r w:rsidRPr="001C5976">
        <w:rPr>
          <w:rFonts w:ascii="Times New Roman" w:hAnsi="Times New Roman" w:cs="Times New Roman"/>
          <w:sz w:val="24"/>
        </w:rPr>
        <w:t>Навч</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пос</w:t>
      </w:r>
      <w:proofErr w:type="spellEnd"/>
      <w:r w:rsidRPr="001C5976">
        <w:rPr>
          <w:rFonts w:ascii="Times New Roman" w:hAnsi="Times New Roman" w:cs="Times New Roman"/>
          <w:sz w:val="24"/>
        </w:rPr>
        <w:t xml:space="preserve">./Г.М.Давидов та ін.. – 2-ге вид., перероб. і </w:t>
      </w:r>
      <w:proofErr w:type="spellStart"/>
      <w:r w:rsidRPr="001C5976">
        <w:rPr>
          <w:rFonts w:ascii="Times New Roman" w:hAnsi="Times New Roman" w:cs="Times New Roman"/>
          <w:sz w:val="24"/>
        </w:rPr>
        <w:t>доп</w:t>
      </w:r>
      <w:proofErr w:type="spellEnd"/>
      <w:r w:rsidRPr="001C5976">
        <w:rPr>
          <w:rFonts w:ascii="Times New Roman" w:hAnsi="Times New Roman" w:cs="Times New Roman"/>
          <w:sz w:val="24"/>
        </w:rPr>
        <w:t xml:space="preserve">. – К.: Т-во «Знання», </w:t>
      </w:r>
      <w:proofErr w:type="spellStart"/>
      <w:r w:rsidRPr="001C5976">
        <w:rPr>
          <w:rFonts w:ascii="Times New Roman" w:hAnsi="Times New Roman" w:cs="Times New Roman"/>
          <w:sz w:val="24"/>
        </w:rPr>
        <w:t>КОО</w:t>
      </w:r>
      <w:proofErr w:type="spellEnd"/>
      <w:r w:rsidRPr="001C5976">
        <w:rPr>
          <w:rFonts w:ascii="Times New Roman" w:hAnsi="Times New Roman" w:cs="Times New Roman"/>
          <w:sz w:val="24"/>
        </w:rPr>
        <w:t xml:space="preserve">, 2001. -170 с. </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Аудит: </w:t>
      </w:r>
      <w:proofErr w:type="spellStart"/>
      <w:r w:rsidRPr="001C5976">
        <w:rPr>
          <w:rFonts w:ascii="Times New Roman" w:hAnsi="Times New Roman" w:cs="Times New Roman"/>
          <w:sz w:val="24"/>
        </w:rPr>
        <w:t>Практ.пособие</w:t>
      </w:r>
      <w:proofErr w:type="spellEnd"/>
      <w:r w:rsidRPr="001C5976">
        <w:rPr>
          <w:rFonts w:ascii="Times New Roman" w:hAnsi="Times New Roman" w:cs="Times New Roman"/>
          <w:sz w:val="24"/>
        </w:rPr>
        <w:t xml:space="preserve">. / </w:t>
      </w:r>
      <w:proofErr w:type="spellStart"/>
      <w:r w:rsidRPr="001C5976">
        <w:rPr>
          <w:rFonts w:ascii="Times New Roman" w:hAnsi="Times New Roman" w:cs="Times New Roman"/>
          <w:sz w:val="24"/>
        </w:rPr>
        <w:t>Под</w:t>
      </w:r>
      <w:proofErr w:type="spellEnd"/>
      <w:r w:rsidRPr="001C5976">
        <w:rPr>
          <w:rFonts w:ascii="Times New Roman" w:hAnsi="Times New Roman" w:cs="Times New Roman"/>
          <w:sz w:val="24"/>
        </w:rPr>
        <w:t xml:space="preserve"> ред. А.</w:t>
      </w:r>
      <w:proofErr w:type="spellStart"/>
      <w:r w:rsidRPr="001C5976">
        <w:rPr>
          <w:rFonts w:ascii="Times New Roman" w:hAnsi="Times New Roman" w:cs="Times New Roman"/>
          <w:sz w:val="24"/>
        </w:rPr>
        <w:t>Кузьминского</w:t>
      </w:r>
      <w:proofErr w:type="spellEnd"/>
      <w:r w:rsidRPr="001C5976">
        <w:rPr>
          <w:rFonts w:ascii="Times New Roman" w:hAnsi="Times New Roman" w:cs="Times New Roman"/>
          <w:sz w:val="24"/>
        </w:rPr>
        <w:t xml:space="preserve">. – К.: </w:t>
      </w:r>
      <w:proofErr w:type="spellStart"/>
      <w:r w:rsidRPr="001C5976">
        <w:rPr>
          <w:rFonts w:ascii="Times New Roman" w:hAnsi="Times New Roman" w:cs="Times New Roman"/>
          <w:sz w:val="24"/>
        </w:rPr>
        <w:t>Учетинформ</w:t>
      </w:r>
      <w:proofErr w:type="spellEnd"/>
      <w:r w:rsidRPr="001C5976">
        <w:rPr>
          <w:rFonts w:ascii="Times New Roman" w:hAnsi="Times New Roman" w:cs="Times New Roman"/>
          <w:sz w:val="24"/>
        </w:rPr>
        <w:t>, 1996. – с.17-30.</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Аудит и </w:t>
      </w:r>
      <w:proofErr w:type="spellStart"/>
      <w:r w:rsidRPr="001C5976">
        <w:rPr>
          <w:rFonts w:ascii="Times New Roman" w:hAnsi="Times New Roman" w:cs="Times New Roman"/>
          <w:sz w:val="24"/>
        </w:rPr>
        <w:t>ревизия</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Справоч</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пособие</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Под</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общ.ред</w:t>
      </w:r>
      <w:proofErr w:type="spellEnd"/>
      <w:r w:rsidRPr="001C5976">
        <w:rPr>
          <w:rFonts w:ascii="Times New Roman" w:hAnsi="Times New Roman" w:cs="Times New Roman"/>
          <w:sz w:val="24"/>
        </w:rPr>
        <w:t>. И.Н.</w:t>
      </w:r>
      <w:proofErr w:type="spellStart"/>
      <w:r w:rsidRPr="001C5976">
        <w:rPr>
          <w:rFonts w:ascii="Times New Roman" w:hAnsi="Times New Roman" w:cs="Times New Roman"/>
          <w:sz w:val="24"/>
        </w:rPr>
        <w:t>Белого</w:t>
      </w:r>
      <w:proofErr w:type="spellEnd"/>
      <w:r w:rsidRPr="001C5976">
        <w:rPr>
          <w:rFonts w:ascii="Times New Roman" w:hAnsi="Times New Roman" w:cs="Times New Roman"/>
          <w:sz w:val="24"/>
        </w:rPr>
        <w:t xml:space="preserve">. – </w:t>
      </w:r>
      <w:proofErr w:type="spellStart"/>
      <w:r w:rsidRPr="001C5976">
        <w:rPr>
          <w:rFonts w:ascii="Times New Roman" w:hAnsi="Times New Roman" w:cs="Times New Roman"/>
          <w:sz w:val="24"/>
        </w:rPr>
        <w:t>Мн</w:t>
      </w:r>
      <w:proofErr w:type="spellEnd"/>
      <w:r w:rsidRPr="001C5976">
        <w:rPr>
          <w:rFonts w:ascii="Times New Roman" w:hAnsi="Times New Roman" w:cs="Times New Roman"/>
          <w:sz w:val="24"/>
        </w:rPr>
        <w:t xml:space="preserve">.: ООО </w:t>
      </w:r>
      <w:proofErr w:type="spellStart"/>
      <w:r w:rsidRPr="001C5976">
        <w:rPr>
          <w:rFonts w:ascii="Times New Roman" w:hAnsi="Times New Roman" w:cs="Times New Roman"/>
          <w:sz w:val="24"/>
        </w:rPr>
        <w:t>“Мисанта”</w:t>
      </w:r>
      <w:proofErr w:type="spellEnd"/>
      <w:r w:rsidRPr="001C5976">
        <w:rPr>
          <w:rFonts w:ascii="Times New Roman" w:hAnsi="Times New Roman" w:cs="Times New Roman"/>
          <w:sz w:val="24"/>
        </w:rPr>
        <w:t>, 1994. – 221с.</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Білуха М.Т. Теорія фінансово-господарського контролю і аудиту: Підручник. – К.: Вища школа, 1994. – с.51-102. </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Білуха М.Т. Курс аудиту. – К.: Вища школа – Знання, 1998. – с.94-110.</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Бутинець</w:t>
      </w:r>
      <w:proofErr w:type="spellEnd"/>
      <w:r w:rsidRPr="001C5976">
        <w:rPr>
          <w:rFonts w:ascii="Times New Roman" w:hAnsi="Times New Roman" w:cs="Times New Roman"/>
          <w:sz w:val="24"/>
        </w:rPr>
        <w:t xml:space="preserve"> Ф.Ф. Аудит: Підручник для студентів спеціальності </w:t>
      </w:r>
      <w:proofErr w:type="spellStart"/>
      <w:r w:rsidRPr="001C5976">
        <w:rPr>
          <w:rFonts w:ascii="Times New Roman" w:hAnsi="Times New Roman" w:cs="Times New Roman"/>
          <w:sz w:val="24"/>
        </w:rPr>
        <w:t>“Облік</w:t>
      </w:r>
      <w:proofErr w:type="spellEnd"/>
      <w:r w:rsidRPr="001C5976">
        <w:rPr>
          <w:rFonts w:ascii="Times New Roman" w:hAnsi="Times New Roman" w:cs="Times New Roman"/>
          <w:sz w:val="24"/>
        </w:rPr>
        <w:t xml:space="preserve"> і </w:t>
      </w:r>
      <w:proofErr w:type="spellStart"/>
      <w:r w:rsidRPr="001C5976">
        <w:rPr>
          <w:rFonts w:ascii="Times New Roman" w:hAnsi="Times New Roman" w:cs="Times New Roman"/>
          <w:sz w:val="24"/>
        </w:rPr>
        <w:t>аудит”</w:t>
      </w:r>
      <w:proofErr w:type="spellEnd"/>
      <w:r w:rsidRPr="001C5976">
        <w:rPr>
          <w:rFonts w:ascii="Times New Roman" w:hAnsi="Times New Roman" w:cs="Times New Roman"/>
          <w:sz w:val="24"/>
        </w:rPr>
        <w:t xml:space="preserve"> вищих навчальних закладів. – 2-е вид., перероб. та </w:t>
      </w:r>
      <w:proofErr w:type="spellStart"/>
      <w:r w:rsidRPr="001C5976">
        <w:rPr>
          <w:rFonts w:ascii="Times New Roman" w:hAnsi="Times New Roman" w:cs="Times New Roman"/>
          <w:sz w:val="24"/>
        </w:rPr>
        <w:t>доп</w:t>
      </w:r>
      <w:proofErr w:type="spellEnd"/>
      <w:r w:rsidRPr="001C5976">
        <w:rPr>
          <w:rFonts w:ascii="Times New Roman" w:hAnsi="Times New Roman" w:cs="Times New Roman"/>
          <w:sz w:val="24"/>
        </w:rPr>
        <w:t xml:space="preserve">. – Житомир: ПП </w:t>
      </w:r>
      <w:proofErr w:type="spellStart"/>
      <w:r w:rsidRPr="001C5976">
        <w:rPr>
          <w:rFonts w:ascii="Times New Roman" w:hAnsi="Times New Roman" w:cs="Times New Roman"/>
          <w:sz w:val="24"/>
        </w:rPr>
        <w:t>“Рута”</w:t>
      </w:r>
      <w:proofErr w:type="spellEnd"/>
      <w:r w:rsidRPr="001C5976">
        <w:rPr>
          <w:rFonts w:ascii="Times New Roman" w:hAnsi="Times New Roman" w:cs="Times New Roman"/>
          <w:sz w:val="24"/>
        </w:rPr>
        <w:t>, 2002. – 672с.</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Бутинець</w:t>
      </w:r>
      <w:proofErr w:type="spellEnd"/>
      <w:r w:rsidRPr="001C5976">
        <w:rPr>
          <w:rFonts w:ascii="Times New Roman" w:hAnsi="Times New Roman" w:cs="Times New Roman"/>
          <w:sz w:val="24"/>
        </w:rPr>
        <w:t xml:space="preserve"> Ф.Ф. Аудит: Підручник для студентів спеціальності </w:t>
      </w:r>
      <w:proofErr w:type="spellStart"/>
      <w:r w:rsidRPr="001C5976">
        <w:rPr>
          <w:rFonts w:ascii="Times New Roman" w:hAnsi="Times New Roman" w:cs="Times New Roman"/>
          <w:sz w:val="24"/>
        </w:rPr>
        <w:t>“Облік</w:t>
      </w:r>
      <w:proofErr w:type="spellEnd"/>
      <w:r w:rsidRPr="001C5976">
        <w:rPr>
          <w:rFonts w:ascii="Times New Roman" w:hAnsi="Times New Roman" w:cs="Times New Roman"/>
          <w:sz w:val="24"/>
        </w:rPr>
        <w:t xml:space="preserve"> і </w:t>
      </w:r>
      <w:proofErr w:type="spellStart"/>
      <w:r w:rsidRPr="001C5976">
        <w:rPr>
          <w:rFonts w:ascii="Times New Roman" w:hAnsi="Times New Roman" w:cs="Times New Roman"/>
          <w:sz w:val="24"/>
        </w:rPr>
        <w:t>аудит”</w:t>
      </w:r>
      <w:proofErr w:type="spellEnd"/>
      <w:r w:rsidRPr="001C5976">
        <w:rPr>
          <w:rFonts w:ascii="Times New Roman" w:hAnsi="Times New Roman" w:cs="Times New Roman"/>
          <w:sz w:val="24"/>
        </w:rPr>
        <w:t xml:space="preserve"> вищих навчальних закладів. – 3-е вид., перероб. та </w:t>
      </w:r>
      <w:proofErr w:type="spellStart"/>
      <w:r w:rsidRPr="001C5976">
        <w:rPr>
          <w:rFonts w:ascii="Times New Roman" w:hAnsi="Times New Roman" w:cs="Times New Roman"/>
          <w:sz w:val="24"/>
        </w:rPr>
        <w:t>доп</w:t>
      </w:r>
      <w:proofErr w:type="spellEnd"/>
      <w:r w:rsidRPr="001C5976">
        <w:rPr>
          <w:rFonts w:ascii="Times New Roman" w:hAnsi="Times New Roman" w:cs="Times New Roman"/>
          <w:sz w:val="24"/>
        </w:rPr>
        <w:t xml:space="preserve">. – Житомир: ПП </w:t>
      </w:r>
      <w:proofErr w:type="spellStart"/>
      <w:r w:rsidRPr="001C5976">
        <w:rPr>
          <w:rFonts w:ascii="Times New Roman" w:hAnsi="Times New Roman" w:cs="Times New Roman"/>
          <w:sz w:val="24"/>
        </w:rPr>
        <w:t>“Рута”</w:t>
      </w:r>
      <w:proofErr w:type="spellEnd"/>
      <w:r w:rsidRPr="001C5976">
        <w:rPr>
          <w:rFonts w:ascii="Times New Roman" w:hAnsi="Times New Roman" w:cs="Times New Roman"/>
          <w:sz w:val="24"/>
        </w:rPr>
        <w:t>, 2006. – с.220-254.</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Внутренний</w:t>
      </w:r>
      <w:proofErr w:type="spellEnd"/>
      <w:r w:rsidRPr="001C5976">
        <w:rPr>
          <w:rFonts w:ascii="Times New Roman" w:hAnsi="Times New Roman" w:cs="Times New Roman"/>
          <w:sz w:val="24"/>
        </w:rPr>
        <w:t xml:space="preserve"> аудит: </w:t>
      </w:r>
      <w:proofErr w:type="spellStart"/>
      <w:r w:rsidRPr="001C5976">
        <w:rPr>
          <w:rFonts w:ascii="Times New Roman" w:hAnsi="Times New Roman" w:cs="Times New Roman"/>
          <w:sz w:val="24"/>
        </w:rPr>
        <w:t>организация</w:t>
      </w:r>
      <w:proofErr w:type="spellEnd"/>
      <w:r w:rsidRPr="001C5976">
        <w:rPr>
          <w:rFonts w:ascii="Times New Roman" w:hAnsi="Times New Roman" w:cs="Times New Roman"/>
          <w:sz w:val="24"/>
        </w:rPr>
        <w:t xml:space="preserve"> и методика. </w:t>
      </w:r>
      <w:proofErr w:type="spellStart"/>
      <w:r w:rsidRPr="001C5976">
        <w:rPr>
          <w:rFonts w:ascii="Times New Roman" w:hAnsi="Times New Roman" w:cs="Times New Roman"/>
          <w:sz w:val="24"/>
        </w:rPr>
        <w:t>Науч.-практ</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пособие</w:t>
      </w:r>
      <w:proofErr w:type="spellEnd"/>
      <w:r w:rsidRPr="001C5976">
        <w:rPr>
          <w:rFonts w:ascii="Times New Roman" w:hAnsi="Times New Roman" w:cs="Times New Roman"/>
          <w:sz w:val="24"/>
        </w:rPr>
        <w:t xml:space="preserve"> /А.А.</w:t>
      </w:r>
      <w:proofErr w:type="spellStart"/>
      <w:r w:rsidRPr="001C5976">
        <w:rPr>
          <w:rFonts w:ascii="Times New Roman" w:hAnsi="Times New Roman" w:cs="Times New Roman"/>
          <w:sz w:val="24"/>
        </w:rPr>
        <w:t>Сухарева</w:t>
      </w:r>
      <w:proofErr w:type="spellEnd"/>
      <w:r w:rsidRPr="001C5976">
        <w:rPr>
          <w:rFonts w:ascii="Times New Roman" w:hAnsi="Times New Roman" w:cs="Times New Roman"/>
          <w:sz w:val="24"/>
        </w:rPr>
        <w:t>, И.Н.</w:t>
      </w:r>
      <w:proofErr w:type="spellStart"/>
      <w:r w:rsidRPr="001C5976">
        <w:rPr>
          <w:rFonts w:ascii="Times New Roman" w:hAnsi="Times New Roman" w:cs="Times New Roman"/>
          <w:sz w:val="24"/>
        </w:rPr>
        <w:t>Дмитренок</w:t>
      </w:r>
      <w:proofErr w:type="spellEnd"/>
      <w:r w:rsidRPr="001C5976">
        <w:rPr>
          <w:rFonts w:ascii="Times New Roman" w:hAnsi="Times New Roman" w:cs="Times New Roman"/>
          <w:sz w:val="24"/>
        </w:rPr>
        <w:t xml:space="preserve">. – </w:t>
      </w:r>
      <w:proofErr w:type="spellStart"/>
      <w:r w:rsidRPr="001C5976">
        <w:rPr>
          <w:rFonts w:ascii="Times New Roman" w:hAnsi="Times New Roman" w:cs="Times New Roman"/>
          <w:sz w:val="24"/>
        </w:rPr>
        <w:t>Донецк</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Дон.ГУ</w:t>
      </w:r>
      <w:proofErr w:type="spellEnd"/>
      <w:r w:rsidRPr="001C5976">
        <w:rPr>
          <w:rFonts w:ascii="Times New Roman" w:hAnsi="Times New Roman" w:cs="Times New Roman"/>
          <w:sz w:val="24"/>
          <w:lang w:val="ru-RU"/>
        </w:rPr>
        <w:t>Э</w:t>
      </w:r>
      <w:r w:rsidRPr="001C5976">
        <w:rPr>
          <w:rFonts w:ascii="Times New Roman" w:hAnsi="Times New Roman" w:cs="Times New Roman"/>
          <w:sz w:val="24"/>
        </w:rPr>
        <w:t>Т, 2000. – с.23-26.</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Давидов Г.М. Аудит: </w:t>
      </w:r>
      <w:proofErr w:type="spellStart"/>
      <w:r w:rsidRPr="001C5976">
        <w:rPr>
          <w:rFonts w:ascii="Times New Roman" w:hAnsi="Times New Roman" w:cs="Times New Roman"/>
          <w:sz w:val="24"/>
        </w:rPr>
        <w:t>Навч</w:t>
      </w:r>
      <w:proofErr w:type="spellEnd"/>
      <w:r w:rsidRPr="001C5976">
        <w:rPr>
          <w:rFonts w:ascii="Times New Roman" w:hAnsi="Times New Roman" w:cs="Times New Roman"/>
          <w:sz w:val="24"/>
        </w:rPr>
        <w:t xml:space="preserve">. посібник. – 2-е вид., перероб. і </w:t>
      </w:r>
      <w:proofErr w:type="spellStart"/>
      <w:r w:rsidRPr="001C5976">
        <w:rPr>
          <w:rFonts w:ascii="Times New Roman" w:hAnsi="Times New Roman" w:cs="Times New Roman"/>
          <w:sz w:val="24"/>
        </w:rPr>
        <w:t>доп</w:t>
      </w:r>
      <w:proofErr w:type="spellEnd"/>
      <w:r w:rsidRPr="001C5976">
        <w:rPr>
          <w:rFonts w:ascii="Times New Roman" w:hAnsi="Times New Roman" w:cs="Times New Roman"/>
          <w:sz w:val="24"/>
        </w:rPr>
        <w:t xml:space="preserve">. – К.: Т-во </w:t>
      </w:r>
      <w:proofErr w:type="spellStart"/>
      <w:r w:rsidRPr="001C5976">
        <w:rPr>
          <w:rFonts w:ascii="Times New Roman" w:hAnsi="Times New Roman" w:cs="Times New Roman"/>
          <w:sz w:val="24"/>
        </w:rPr>
        <w:t>“Знання”</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КОО</w:t>
      </w:r>
      <w:proofErr w:type="spellEnd"/>
      <w:r w:rsidRPr="001C5976">
        <w:rPr>
          <w:rFonts w:ascii="Times New Roman" w:hAnsi="Times New Roman" w:cs="Times New Roman"/>
          <w:sz w:val="24"/>
        </w:rPr>
        <w:t>, 2001. – 363с. – (Вища освіта ХХІ століття).</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Завгородній</w:t>
      </w:r>
      <w:proofErr w:type="spellEnd"/>
      <w:r w:rsidRPr="001C5976">
        <w:rPr>
          <w:rFonts w:ascii="Times New Roman" w:hAnsi="Times New Roman" w:cs="Times New Roman"/>
          <w:sz w:val="24"/>
        </w:rPr>
        <w:t xml:space="preserve"> А.Г. Аудит: теорія і практика: Навчальний посібник. - 2-е вид., перероб. і </w:t>
      </w:r>
      <w:proofErr w:type="spellStart"/>
      <w:r w:rsidRPr="001C5976">
        <w:rPr>
          <w:rFonts w:ascii="Times New Roman" w:hAnsi="Times New Roman" w:cs="Times New Roman"/>
          <w:sz w:val="24"/>
        </w:rPr>
        <w:t>доп</w:t>
      </w:r>
      <w:proofErr w:type="spellEnd"/>
      <w:r w:rsidRPr="001C5976">
        <w:rPr>
          <w:rFonts w:ascii="Times New Roman" w:hAnsi="Times New Roman" w:cs="Times New Roman"/>
          <w:sz w:val="24"/>
        </w:rPr>
        <w:t>. – Львів: Видавництво національного університету «Львівська політехніка», 2004. – с.57-59.</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Зубілевич</w:t>
      </w:r>
      <w:proofErr w:type="spellEnd"/>
      <w:r w:rsidRPr="001C5976">
        <w:rPr>
          <w:rFonts w:ascii="Times New Roman" w:hAnsi="Times New Roman" w:cs="Times New Roman"/>
          <w:sz w:val="24"/>
        </w:rPr>
        <w:t xml:space="preserve"> С.Я., </w:t>
      </w:r>
      <w:proofErr w:type="spellStart"/>
      <w:r w:rsidRPr="001C5976">
        <w:rPr>
          <w:rFonts w:ascii="Times New Roman" w:hAnsi="Times New Roman" w:cs="Times New Roman"/>
          <w:sz w:val="24"/>
        </w:rPr>
        <w:t>Голов</w:t>
      </w:r>
      <w:proofErr w:type="spellEnd"/>
      <w:r w:rsidRPr="001C5976">
        <w:rPr>
          <w:rFonts w:ascii="Times New Roman" w:hAnsi="Times New Roman" w:cs="Times New Roman"/>
          <w:sz w:val="24"/>
        </w:rPr>
        <w:t xml:space="preserve"> С.Ф., Основи аудиту. – К.: Ділова Україна, 1996. – с.19-23.</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Ільїна С.Б. Основи аудиту: Навчально-практичний </w:t>
      </w:r>
      <w:proofErr w:type="spellStart"/>
      <w:r w:rsidRPr="001C5976">
        <w:rPr>
          <w:rFonts w:ascii="Times New Roman" w:hAnsi="Times New Roman" w:cs="Times New Roman"/>
          <w:sz w:val="24"/>
        </w:rPr>
        <w:t>посібник.-</w:t>
      </w:r>
      <w:proofErr w:type="spellEnd"/>
      <w:r w:rsidRPr="001C5976">
        <w:rPr>
          <w:rFonts w:ascii="Times New Roman" w:hAnsi="Times New Roman" w:cs="Times New Roman"/>
          <w:sz w:val="24"/>
        </w:rPr>
        <w:t xml:space="preserve"> К.: Кондор, 2006. – с.204-212.</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Кулаковська</w:t>
      </w:r>
      <w:proofErr w:type="spellEnd"/>
      <w:r w:rsidRPr="001C5976">
        <w:rPr>
          <w:rFonts w:ascii="Times New Roman" w:hAnsi="Times New Roman" w:cs="Times New Roman"/>
          <w:sz w:val="24"/>
        </w:rPr>
        <w:t xml:space="preserve"> Л.П. Основи аудиту. </w:t>
      </w:r>
      <w:proofErr w:type="spellStart"/>
      <w:r w:rsidRPr="001C5976">
        <w:rPr>
          <w:rFonts w:ascii="Times New Roman" w:hAnsi="Times New Roman" w:cs="Times New Roman"/>
          <w:sz w:val="24"/>
        </w:rPr>
        <w:t>Навч.посібник</w:t>
      </w:r>
      <w:proofErr w:type="spellEnd"/>
      <w:r w:rsidRPr="001C5976">
        <w:rPr>
          <w:rFonts w:ascii="Times New Roman" w:hAnsi="Times New Roman" w:cs="Times New Roman"/>
          <w:sz w:val="24"/>
        </w:rPr>
        <w:t>. – Житомир: ЖІТІ, 2000. – с.5-62.</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Кулаковська</w:t>
      </w:r>
      <w:proofErr w:type="spellEnd"/>
      <w:r w:rsidRPr="001C5976">
        <w:rPr>
          <w:rFonts w:ascii="Times New Roman" w:hAnsi="Times New Roman" w:cs="Times New Roman"/>
          <w:sz w:val="24"/>
        </w:rPr>
        <w:t xml:space="preserve"> Л.П., </w:t>
      </w:r>
      <w:proofErr w:type="spellStart"/>
      <w:r w:rsidRPr="001C5976">
        <w:rPr>
          <w:rFonts w:ascii="Times New Roman" w:hAnsi="Times New Roman" w:cs="Times New Roman"/>
          <w:sz w:val="24"/>
        </w:rPr>
        <w:t>Піча</w:t>
      </w:r>
      <w:proofErr w:type="spellEnd"/>
      <w:r w:rsidRPr="001C5976">
        <w:rPr>
          <w:rFonts w:ascii="Times New Roman" w:hAnsi="Times New Roman" w:cs="Times New Roman"/>
          <w:sz w:val="24"/>
        </w:rPr>
        <w:t xml:space="preserve"> Ю.В. Основи аудиту: </w:t>
      </w:r>
      <w:proofErr w:type="spellStart"/>
      <w:r w:rsidRPr="001C5976">
        <w:rPr>
          <w:rFonts w:ascii="Times New Roman" w:hAnsi="Times New Roman" w:cs="Times New Roman"/>
          <w:sz w:val="24"/>
        </w:rPr>
        <w:t>Навч.посібник</w:t>
      </w:r>
      <w:proofErr w:type="spellEnd"/>
      <w:r w:rsidRPr="001C5976">
        <w:rPr>
          <w:rFonts w:ascii="Times New Roman" w:hAnsi="Times New Roman" w:cs="Times New Roman"/>
          <w:sz w:val="24"/>
        </w:rPr>
        <w:t>. – Львів: «Новий Світ-2000», 2002. – с.387-406.</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Нападовська</w:t>
      </w:r>
      <w:proofErr w:type="spellEnd"/>
      <w:r w:rsidRPr="001C5976">
        <w:rPr>
          <w:rFonts w:ascii="Times New Roman" w:hAnsi="Times New Roman" w:cs="Times New Roman"/>
          <w:sz w:val="24"/>
        </w:rPr>
        <w:t xml:space="preserve"> Л.В. Внутрішньогосподарський контроль в ринковій економіці. Монографія. – Дніпропетровськ: Наука і світ, 2000. – с.14-50.</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t xml:space="preserve">Національні нормативи аудиту. Кодекс професійної етики аудиторів України. / </w:t>
      </w:r>
      <w:proofErr w:type="spellStart"/>
      <w:r w:rsidRPr="001C5976">
        <w:rPr>
          <w:rFonts w:ascii="Times New Roman" w:hAnsi="Times New Roman" w:cs="Times New Roman"/>
          <w:sz w:val="24"/>
        </w:rPr>
        <w:t>Затв</w:t>
      </w:r>
      <w:proofErr w:type="spellEnd"/>
      <w:r w:rsidRPr="001C5976">
        <w:rPr>
          <w:rFonts w:ascii="Times New Roman" w:hAnsi="Times New Roman" w:cs="Times New Roman"/>
          <w:sz w:val="24"/>
        </w:rPr>
        <w:t>. рішенням АПК від 18 грудня 1998р. № 73. – К.: Основа, 1999. – с.82-85.</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proofErr w:type="spellStart"/>
      <w:r w:rsidRPr="001C5976">
        <w:rPr>
          <w:rFonts w:ascii="Times New Roman" w:hAnsi="Times New Roman" w:cs="Times New Roman"/>
          <w:sz w:val="24"/>
        </w:rPr>
        <w:t>Робетсон</w:t>
      </w:r>
      <w:proofErr w:type="spellEnd"/>
      <w:r w:rsidRPr="001C5976">
        <w:rPr>
          <w:rFonts w:ascii="Times New Roman" w:hAnsi="Times New Roman" w:cs="Times New Roman"/>
          <w:sz w:val="24"/>
        </w:rPr>
        <w:t xml:space="preserve"> </w:t>
      </w:r>
      <w:proofErr w:type="spellStart"/>
      <w:r w:rsidRPr="001C5976">
        <w:rPr>
          <w:rFonts w:ascii="Times New Roman" w:hAnsi="Times New Roman" w:cs="Times New Roman"/>
          <w:sz w:val="24"/>
        </w:rPr>
        <w:t>Дж.К</w:t>
      </w:r>
      <w:proofErr w:type="spellEnd"/>
      <w:r w:rsidRPr="001C5976">
        <w:rPr>
          <w:rFonts w:ascii="Times New Roman" w:hAnsi="Times New Roman" w:cs="Times New Roman"/>
          <w:sz w:val="24"/>
        </w:rPr>
        <w:t>. Аудит. – М.: КРМС и Контакт, 1993. – с.241-289.</w:t>
      </w:r>
    </w:p>
    <w:p w:rsidR="001C5976" w:rsidRPr="001C5976" w:rsidRDefault="001C5976" w:rsidP="00102900">
      <w:pPr>
        <w:numPr>
          <w:ilvl w:val="0"/>
          <w:numId w:val="65"/>
        </w:numPr>
        <w:spacing w:after="0" w:line="240" w:lineRule="auto"/>
        <w:ind w:firstLine="284"/>
        <w:contextualSpacing/>
        <w:jc w:val="both"/>
        <w:rPr>
          <w:rFonts w:ascii="Times New Roman" w:hAnsi="Times New Roman" w:cs="Times New Roman"/>
          <w:sz w:val="24"/>
        </w:rPr>
      </w:pPr>
      <w:r w:rsidRPr="001C5976">
        <w:rPr>
          <w:rFonts w:ascii="Times New Roman" w:hAnsi="Times New Roman" w:cs="Times New Roman"/>
          <w:sz w:val="24"/>
        </w:rPr>
        <w:lastRenderedPageBreak/>
        <w:t xml:space="preserve">Романів М.В. Державний фінансовий контроль і аудит. – К.: ТОВ </w:t>
      </w:r>
      <w:proofErr w:type="spellStart"/>
      <w:r w:rsidRPr="001C5976">
        <w:rPr>
          <w:rFonts w:ascii="Times New Roman" w:hAnsi="Times New Roman" w:cs="Times New Roman"/>
          <w:sz w:val="24"/>
        </w:rPr>
        <w:t>“Ніоос”</w:t>
      </w:r>
      <w:proofErr w:type="spellEnd"/>
      <w:r w:rsidRPr="001C5976">
        <w:rPr>
          <w:rFonts w:ascii="Times New Roman" w:hAnsi="Times New Roman" w:cs="Times New Roman"/>
          <w:sz w:val="24"/>
        </w:rPr>
        <w:t>, 1998. – с.5-18.</w:t>
      </w:r>
    </w:p>
    <w:p w:rsidR="00E3736D" w:rsidRPr="00F84D1E" w:rsidRDefault="00E3736D" w:rsidP="00B06218">
      <w:pPr>
        <w:rPr>
          <w:rFonts w:ascii="Times New Roman" w:hAnsi="Times New Roman" w:cs="Times New Roman"/>
          <w:sz w:val="24"/>
          <w:lang w:val="ru-RU"/>
        </w:rPr>
      </w:pPr>
    </w:p>
    <w:sectPr w:rsidR="00E3736D" w:rsidRPr="00F84D1E" w:rsidSect="00521CDA">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52" w:rsidRDefault="00206052" w:rsidP="00EA0B4F">
      <w:pPr>
        <w:spacing w:after="0" w:line="240" w:lineRule="auto"/>
      </w:pPr>
      <w:r>
        <w:separator/>
      </w:r>
    </w:p>
  </w:endnote>
  <w:endnote w:type="continuationSeparator" w:id="0">
    <w:p w:rsidR="00206052" w:rsidRDefault="00206052" w:rsidP="00EA0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18" w:rsidRDefault="00F31B1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4501"/>
    </w:sdtPr>
    <w:sdtContent>
      <w:p w:rsidR="00F31B18" w:rsidRDefault="00841DD1">
        <w:pPr>
          <w:pStyle w:val="ad"/>
          <w:jc w:val="center"/>
        </w:pPr>
        <w:r w:rsidRPr="00EA0B4F">
          <w:rPr>
            <w:rFonts w:ascii="Times New Roman" w:hAnsi="Times New Roman" w:cs="Times New Roman"/>
            <w:sz w:val="20"/>
          </w:rPr>
          <w:fldChar w:fldCharType="begin"/>
        </w:r>
        <w:r w:rsidR="00F31B18" w:rsidRPr="00EA0B4F">
          <w:rPr>
            <w:rFonts w:ascii="Times New Roman" w:hAnsi="Times New Roman" w:cs="Times New Roman"/>
            <w:sz w:val="20"/>
          </w:rPr>
          <w:instrText xml:space="preserve"> PAGE   \* MERGEFORMAT </w:instrText>
        </w:r>
        <w:r w:rsidRPr="00EA0B4F">
          <w:rPr>
            <w:rFonts w:ascii="Times New Roman" w:hAnsi="Times New Roman" w:cs="Times New Roman"/>
            <w:sz w:val="20"/>
          </w:rPr>
          <w:fldChar w:fldCharType="separate"/>
        </w:r>
        <w:r w:rsidR="007935A6">
          <w:rPr>
            <w:rFonts w:ascii="Times New Roman" w:hAnsi="Times New Roman" w:cs="Times New Roman"/>
            <w:noProof/>
            <w:sz w:val="20"/>
          </w:rPr>
          <w:t>4</w:t>
        </w:r>
        <w:r w:rsidRPr="00EA0B4F">
          <w:rPr>
            <w:rFonts w:ascii="Times New Roman" w:hAnsi="Times New Roman" w:cs="Times New Roman"/>
            <w:sz w:val="20"/>
          </w:rPr>
          <w:fldChar w:fldCharType="end"/>
        </w:r>
      </w:p>
    </w:sdtContent>
  </w:sdt>
  <w:p w:rsidR="00F31B18" w:rsidRDefault="00F31B1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18" w:rsidRDefault="00F31B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52" w:rsidRDefault="00206052" w:rsidP="00EA0B4F">
      <w:pPr>
        <w:spacing w:after="0" w:line="240" w:lineRule="auto"/>
      </w:pPr>
      <w:r>
        <w:separator/>
      </w:r>
    </w:p>
  </w:footnote>
  <w:footnote w:type="continuationSeparator" w:id="0">
    <w:p w:rsidR="00206052" w:rsidRDefault="00206052" w:rsidP="00EA0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18" w:rsidRDefault="00F31B1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18" w:rsidRDefault="00F31B1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18" w:rsidRDefault="00F31B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1EAE08"/>
    <w:lvl w:ilvl="0">
      <w:numFmt w:val="decimal"/>
      <w:lvlText w:val="*"/>
      <w:lvlJc w:val="left"/>
    </w:lvl>
  </w:abstractNum>
  <w:abstractNum w:abstractNumId="1">
    <w:nsid w:val="000A3CD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04F0871"/>
    <w:multiLevelType w:val="hybridMultilevel"/>
    <w:tmpl w:val="8DA8E162"/>
    <w:lvl w:ilvl="0" w:tplc="F9724216">
      <w:start w:val="1"/>
      <w:numFmt w:val="decimal"/>
      <w:lvlText w:val="%1."/>
      <w:lvlJc w:val="left"/>
      <w:pPr>
        <w:tabs>
          <w:tab w:val="num" w:pos="720"/>
        </w:tabs>
        <w:ind w:left="720" w:hanging="360"/>
      </w:pPr>
      <w:rPr>
        <w:rFonts w:hint="default"/>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1096DCD"/>
    <w:multiLevelType w:val="hybridMultilevel"/>
    <w:tmpl w:val="DBDC4726"/>
    <w:lvl w:ilvl="0" w:tplc="F7E4B298">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1FD6909"/>
    <w:multiLevelType w:val="hybridMultilevel"/>
    <w:tmpl w:val="7EFAA256"/>
    <w:lvl w:ilvl="0" w:tplc="DEB2FC7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4D5A5F"/>
    <w:multiLevelType w:val="hybridMultilevel"/>
    <w:tmpl w:val="CF8257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37307B9"/>
    <w:multiLevelType w:val="multilevel"/>
    <w:tmpl w:val="16F04ACE"/>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446531"/>
    <w:multiLevelType w:val="hybridMultilevel"/>
    <w:tmpl w:val="8A7E665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0DB217EF"/>
    <w:multiLevelType w:val="hybridMultilevel"/>
    <w:tmpl w:val="DCEE1A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FF37F7D"/>
    <w:multiLevelType w:val="hybridMultilevel"/>
    <w:tmpl w:val="8B3887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1907B05"/>
    <w:multiLevelType w:val="hybridMultilevel"/>
    <w:tmpl w:val="B204D15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12B84D75"/>
    <w:multiLevelType w:val="hybridMultilevel"/>
    <w:tmpl w:val="1D4C489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18885842"/>
    <w:multiLevelType w:val="hybridMultilevel"/>
    <w:tmpl w:val="2FC27DDC"/>
    <w:lvl w:ilvl="0" w:tplc="DBBE8738">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18D55E45"/>
    <w:multiLevelType w:val="hybridMultilevel"/>
    <w:tmpl w:val="4F4477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9F74BFF"/>
    <w:multiLevelType w:val="hybridMultilevel"/>
    <w:tmpl w:val="656A1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B7D4CBA"/>
    <w:multiLevelType w:val="hybridMultilevel"/>
    <w:tmpl w:val="6EE49C76"/>
    <w:lvl w:ilvl="0" w:tplc="E040A4EC">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6">
    <w:nsid w:val="1DBA1ECA"/>
    <w:multiLevelType w:val="hybridMultilevel"/>
    <w:tmpl w:val="145A17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F716938"/>
    <w:multiLevelType w:val="hybridMultilevel"/>
    <w:tmpl w:val="9BE295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1FB4B21"/>
    <w:multiLevelType w:val="hybridMultilevel"/>
    <w:tmpl w:val="0C7C509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9">
    <w:nsid w:val="229865C5"/>
    <w:multiLevelType w:val="hybridMultilevel"/>
    <w:tmpl w:val="29225056"/>
    <w:lvl w:ilvl="0" w:tplc="DB9CB25C">
      <w:start w:val="1"/>
      <w:numFmt w:val="bullet"/>
      <w:lvlText w:val=""/>
      <w:lvlJc w:val="left"/>
      <w:pPr>
        <w:tabs>
          <w:tab w:val="num" w:pos="566"/>
        </w:tabs>
        <w:ind w:left="566" w:hanging="360"/>
      </w:pPr>
      <w:rPr>
        <w:rFonts w:ascii="Wingdings" w:hAnsi="Wingdings" w:hint="default"/>
      </w:rPr>
    </w:lvl>
    <w:lvl w:ilvl="1" w:tplc="04190003" w:tentative="1">
      <w:start w:val="1"/>
      <w:numFmt w:val="bullet"/>
      <w:lvlText w:val="o"/>
      <w:lvlJc w:val="left"/>
      <w:pPr>
        <w:tabs>
          <w:tab w:val="num" w:pos="926"/>
        </w:tabs>
        <w:ind w:left="926" w:hanging="360"/>
      </w:pPr>
      <w:rPr>
        <w:rFonts w:ascii="Courier New" w:hAnsi="Courier New" w:cs="Courier New" w:hint="default"/>
      </w:rPr>
    </w:lvl>
    <w:lvl w:ilvl="2" w:tplc="04190005" w:tentative="1">
      <w:start w:val="1"/>
      <w:numFmt w:val="bullet"/>
      <w:lvlText w:val=""/>
      <w:lvlJc w:val="left"/>
      <w:pPr>
        <w:tabs>
          <w:tab w:val="num" w:pos="1646"/>
        </w:tabs>
        <w:ind w:left="1646" w:hanging="360"/>
      </w:pPr>
      <w:rPr>
        <w:rFonts w:ascii="Wingdings" w:hAnsi="Wingdings" w:hint="default"/>
      </w:rPr>
    </w:lvl>
    <w:lvl w:ilvl="3" w:tplc="04190001" w:tentative="1">
      <w:start w:val="1"/>
      <w:numFmt w:val="bullet"/>
      <w:lvlText w:val=""/>
      <w:lvlJc w:val="left"/>
      <w:pPr>
        <w:tabs>
          <w:tab w:val="num" w:pos="2366"/>
        </w:tabs>
        <w:ind w:left="2366" w:hanging="360"/>
      </w:pPr>
      <w:rPr>
        <w:rFonts w:ascii="Symbol" w:hAnsi="Symbol" w:hint="default"/>
      </w:rPr>
    </w:lvl>
    <w:lvl w:ilvl="4" w:tplc="04190003" w:tentative="1">
      <w:start w:val="1"/>
      <w:numFmt w:val="bullet"/>
      <w:lvlText w:val="o"/>
      <w:lvlJc w:val="left"/>
      <w:pPr>
        <w:tabs>
          <w:tab w:val="num" w:pos="3086"/>
        </w:tabs>
        <w:ind w:left="3086" w:hanging="360"/>
      </w:pPr>
      <w:rPr>
        <w:rFonts w:ascii="Courier New" w:hAnsi="Courier New" w:cs="Courier New" w:hint="default"/>
      </w:rPr>
    </w:lvl>
    <w:lvl w:ilvl="5" w:tplc="04190005" w:tentative="1">
      <w:start w:val="1"/>
      <w:numFmt w:val="bullet"/>
      <w:lvlText w:val=""/>
      <w:lvlJc w:val="left"/>
      <w:pPr>
        <w:tabs>
          <w:tab w:val="num" w:pos="3806"/>
        </w:tabs>
        <w:ind w:left="3806" w:hanging="360"/>
      </w:pPr>
      <w:rPr>
        <w:rFonts w:ascii="Wingdings" w:hAnsi="Wingdings" w:hint="default"/>
      </w:rPr>
    </w:lvl>
    <w:lvl w:ilvl="6" w:tplc="04190001" w:tentative="1">
      <w:start w:val="1"/>
      <w:numFmt w:val="bullet"/>
      <w:lvlText w:val=""/>
      <w:lvlJc w:val="left"/>
      <w:pPr>
        <w:tabs>
          <w:tab w:val="num" w:pos="4526"/>
        </w:tabs>
        <w:ind w:left="4526" w:hanging="360"/>
      </w:pPr>
      <w:rPr>
        <w:rFonts w:ascii="Symbol" w:hAnsi="Symbol" w:hint="default"/>
      </w:rPr>
    </w:lvl>
    <w:lvl w:ilvl="7" w:tplc="04190003" w:tentative="1">
      <w:start w:val="1"/>
      <w:numFmt w:val="bullet"/>
      <w:lvlText w:val="o"/>
      <w:lvlJc w:val="left"/>
      <w:pPr>
        <w:tabs>
          <w:tab w:val="num" w:pos="5246"/>
        </w:tabs>
        <w:ind w:left="5246" w:hanging="360"/>
      </w:pPr>
      <w:rPr>
        <w:rFonts w:ascii="Courier New" w:hAnsi="Courier New" w:cs="Courier New" w:hint="default"/>
      </w:rPr>
    </w:lvl>
    <w:lvl w:ilvl="8" w:tplc="04190005" w:tentative="1">
      <w:start w:val="1"/>
      <w:numFmt w:val="bullet"/>
      <w:lvlText w:val=""/>
      <w:lvlJc w:val="left"/>
      <w:pPr>
        <w:tabs>
          <w:tab w:val="num" w:pos="5966"/>
        </w:tabs>
        <w:ind w:left="5966" w:hanging="360"/>
      </w:pPr>
      <w:rPr>
        <w:rFonts w:ascii="Wingdings" w:hAnsi="Wingdings" w:hint="default"/>
      </w:rPr>
    </w:lvl>
  </w:abstractNum>
  <w:abstractNum w:abstractNumId="20">
    <w:nsid w:val="23786732"/>
    <w:multiLevelType w:val="hybridMultilevel"/>
    <w:tmpl w:val="537E7D50"/>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2A8E4152"/>
    <w:multiLevelType w:val="hybridMultilevel"/>
    <w:tmpl w:val="23CEF04C"/>
    <w:lvl w:ilvl="0" w:tplc="DB9CB25C">
      <w:start w:val="1"/>
      <w:numFmt w:val="bullet"/>
      <w:lvlText w:val=""/>
      <w:lvlJc w:val="left"/>
      <w:pPr>
        <w:tabs>
          <w:tab w:val="num" w:pos="605"/>
        </w:tabs>
        <w:ind w:left="60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ABE74F7"/>
    <w:multiLevelType w:val="hybridMultilevel"/>
    <w:tmpl w:val="EF3A3C96"/>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3">
    <w:nsid w:val="2D4A2A54"/>
    <w:multiLevelType w:val="hybridMultilevel"/>
    <w:tmpl w:val="231E8AF4"/>
    <w:lvl w:ilvl="0" w:tplc="DB9CB25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2DC225A8"/>
    <w:multiLevelType w:val="hybridMultilevel"/>
    <w:tmpl w:val="E0B880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2DC50EC5"/>
    <w:multiLevelType w:val="hybridMultilevel"/>
    <w:tmpl w:val="63EE38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F0E6CB0"/>
    <w:multiLevelType w:val="hybridMultilevel"/>
    <w:tmpl w:val="E7007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F644579"/>
    <w:multiLevelType w:val="hybridMultilevel"/>
    <w:tmpl w:val="60C84BBA"/>
    <w:lvl w:ilvl="0" w:tplc="3976B14C">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8">
    <w:nsid w:val="31751DAF"/>
    <w:multiLevelType w:val="hybridMultilevel"/>
    <w:tmpl w:val="09CC55A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31856C0E"/>
    <w:multiLevelType w:val="hybridMultilevel"/>
    <w:tmpl w:val="53B6C30E"/>
    <w:lvl w:ilvl="0" w:tplc="0422000F">
      <w:start w:val="1"/>
      <w:numFmt w:val="decimal"/>
      <w:lvlText w:val="%1."/>
      <w:lvlJc w:val="left"/>
      <w:pPr>
        <w:ind w:left="720" w:hanging="360"/>
      </w:pPr>
      <w:rPr>
        <w:rFonts w:hint="default"/>
      </w:rPr>
    </w:lvl>
    <w:lvl w:ilvl="1" w:tplc="DB9CB25C">
      <w:start w:val="1"/>
      <w:numFmt w:val="bullet"/>
      <w:lvlText w:val=""/>
      <w:lvlJc w:val="left"/>
      <w:pPr>
        <w:ind w:left="1440" w:hanging="360"/>
      </w:pPr>
      <w:rPr>
        <w:rFonts w:ascii="Wingdings" w:hAnsi="Wingdings"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5943164"/>
    <w:multiLevelType w:val="hybridMultilevel"/>
    <w:tmpl w:val="99D2BA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59E3D50"/>
    <w:multiLevelType w:val="hybridMultilevel"/>
    <w:tmpl w:val="5C883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7C71B3A"/>
    <w:multiLevelType w:val="hybridMultilevel"/>
    <w:tmpl w:val="00DC707A"/>
    <w:lvl w:ilvl="0" w:tplc="F0F214B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3">
    <w:nsid w:val="38861FB3"/>
    <w:multiLevelType w:val="hybridMultilevel"/>
    <w:tmpl w:val="01403FF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3A271E3F"/>
    <w:multiLevelType w:val="hybridMultilevel"/>
    <w:tmpl w:val="266C5C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3B55661F"/>
    <w:multiLevelType w:val="hybridMultilevel"/>
    <w:tmpl w:val="0B3E9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407B7122"/>
    <w:multiLevelType w:val="singleLevel"/>
    <w:tmpl w:val="E5301296"/>
    <w:lvl w:ilvl="0">
      <w:start w:val="1"/>
      <w:numFmt w:val="decimal"/>
      <w:lvlText w:val="%1)"/>
      <w:legacy w:legacy="1" w:legacySpace="0" w:legacyIndent="494"/>
      <w:lvlJc w:val="left"/>
      <w:rPr>
        <w:rFonts w:ascii="Times New Roman" w:hAnsi="Times New Roman" w:cs="Times New Roman" w:hint="default"/>
      </w:rPr>
    </w:lvl>
  </w:abstractNum>
  <w:abstractNum w:abstractNumId="37">
    <w:nsid w:val="4198335E"/>
    <w:multiLevelType w:val="hybridMultilevel"/>
    <w:tmpl w:val="632273C2"/>
    <w:lvl w:ilvl="0" w:tplc="369EBC96">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43F1372B"/>
    <w:multiLevelType w:val="hybridMultilevel"/>
    <w:tmpl w:val="2DAC8AC8"/>
    <w:lvl w:ilvl="0" w:tplc="FAC27B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4431475B"/>
    <w:multiLevelType w:val="hybridMultilevel"/>
    <w:tmpl w:val="B96CF93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nsid w:val="485C4178"/>
    <w:multiLevelType w:val="hybridMultilevel"/>
    <w:tmpl w:val="567C68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495C7FC9"/>
    <w:multiLevelType w:val="hybridMultilevel"/>
    <w:tmpl w:val="06C03D5A"/>
    <w:lvl w:ilvl="0" w:tplc="DB9CB25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4ABA147B"/>
    <w:multiLevelType w:val="multilevel"/>
    <w:tmpl w:val="B4B298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nsid w:val="4D14326D"/>
    <w:multiLevelType w:val="hybridMultilevel"/>
    <w:tmpl w:val="C18CC068"/>
    <w:lvl w:ilvl="0" w:tplc="119E187C">
      <w:start w:val="1"/>
      <w:numFmt w:val="decimal"/>
      <w:lvlText w:val="%1."/>
      <w:lvlJc w:val="left"/>
      <w:pPr>
        <w:tabs>
          <w:tab w:val="num" w:pos="720"/>
        </w:tabs>
        <w:ind w:left="720" w:hanging="360"/>
      </w:pPr>
      <w:rPr>
        <w:rFonts w:hint="default"/>
        <w:sz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nsid w:val="50F1747F"/>
    <w:multiLevelType w:val="hybridMultilevel"/>
    <w:tmpl w:val="0B8AEF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515F6876"/>
    <w:multiLevelType w:val="hybridMultilevel"/>
    <w:tmpl w:val="69C4EC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51FC6E0C"/>
    <w:multiLevelType w:val="hybridMultilevel"/>
    <w:tmpl w:val="615688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52FF51EC"/>
    <w:multiLevelType w:val="hybridMultilevel"/>
    <w:tmpl w:val="C6E4C1AA"/>
    <w:lvl w:ilvl="0" w:tplc="63BECA2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48">
    <w:nsid w:val="53F11F09"/>
    <w:multiLevelType w:val="hybridMultilevel"/>
    <w:tmpl w:val="941672C8"/>
    <w:lvl w:ilvl="0" w:tplc="DB9CB25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551550AA"/>
    <w:multiLevelType w:val="hybridMultilevel"/>
    <w:tmpl w:val="A8007FC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57912840"/>
    <w:multiLevelType w:val="hybridMultilevel"/>
    <w:tmpl w:val="A7224ED8"/>
    <w:lvl w:ilvl="0" w:tplc="DB9CB25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1">
    <w:nsid w:val="57D252E2"/>
    <w:multiLevelType w:val="hybridMultilevel"/>
    <w:tmpl w:val="5C627EA0"/>
    <w:lvl w:ilvl="0" w:tplc="64464DAA">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59305CCA"/>
    <w:multiLevelType w:val="hybridMultilevel"/>
    <w:tmpl w:val="DFCC12BC"/>
    <w:lvl w:ilvl="0" w:tplc="04220017">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3">
    <w:nsid w:val="59596308"/>
    <w:multiLevelType w:val="hybridMultilevel"/>
    <w:tmpl w:val="9DECE4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5A652388"/>
    <w:multiLevelType w:val="hybridMultilevel"/>
    <w:tmpl w:val="ECD67AD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5B144A68"/>
    <w:multiLevelType w:val="hybridMultilevel"/>
    <w:tmpl w:val="A4643FE4"/>
    <w:lvl w:ilvl="0" w:tplc="DB9CB25C">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5DAF52B4"/>
    <w:multiLevelType w:val="multilevel"/>
    <w:tmpl w:val="2DA4360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5E8C63CB"/>
    <w:multiLevelType w:val="hybridMultilevel"/>
    <w:tmpl w:val="5726B4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5E8E389C"/>
    <w:multiLevelType w:val="singleLevel"/>
    <w:tmpl w:val="0419000F"/>
    <w:lvl w:ilvl="0">
      <w:start w:val="1"/>
      <w:numFmt w:val="decimal"/>
      <w:lvlText w:val="%1."/>
      <w:lvlJc w:val="left"/>
      <w:pPr>
        <w:tabs>
          <w:tab w:val="num" w:pos="360"/>
        </w:tabs>
        <w:ind w:left="360" w:hanging="360"/>
      </w:pPr>
      <w:rPr>
        <w:rFonts w:hint="default"/>
      </w:rPr>
    </w:lvl>
  </w:abstractNum>
  <w:abstractNum w:abstractNumId="59">
    <w:nsid w:val="5E965BDB"/>
    <w:multiLevelType w:val="multilevel"/>
    <w:tmpl w:val="CC962B58"/>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E9F3511"/>
    <w:multiLevelType w:val="multilevel"/>
    <w:tmpl w:val="CF8A8F0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7"/>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0346E06"/>
    <w:multiLevelType w:val="hybridMultilevel"/>
    <w:tmpl w:val="583C8F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628C5B15"/>
    <w:multiLevelType w:val="hybridMultilevel"/>
    <w:tmpl w:val="E7901840"/>
    <w:lvl w:ilvl="0" w:tplc="DB9CB25C">
      <w:start w:val="1"/>
      <w:numFmt w:val="bullet"/>
      <w:lvlText w:val=""/>
      <w:lvlJc w:val="left"/>
      <w:pPr>
        <w:tabs>
          <w:tab w:val="num" w:pos="586"/>
        </w:tabs>
        <w:ind w:left="586" w:hanging="360"/>
      </w:pPr>
      <w:rPr>
        <w:rFonts w:ascii="Wingdings" w:hAnsi="Wingdings" w:hint="default"/>
      </w:rPr>
    </w:lvl>
    <w:lvl w:ilvl="1" w:tplc="04190003" w:tentative="1">
      <w:start w:val="1"/>
      <w:numFmt w:val="bullet"/>
      <w:lvlText w:val="o"/>
      <w:lvlJc w:val="left"/>
      <w:pPr>
        <w:tabs>
          <w:tab w:val="num" w:pos="946"/>
        </w:tabs>
        <w:ind w:left="946" w:hanging="360"/>
      </w:pPr>
      <w:rPr>
        <w:rFonts w:ascii="Courier New" w:hAnsi="Courier New" w:cs="Courier New" w:hint="default"/>
      </w:rPr>
    </w:lvl>
    <w:lvl w:ilvl="2" w:tplc="04190005" w:tentative="1">
      <w:start w:val="1"/>
      <w:numFmt w:val="bullet"/>
      <w:lvlText w:val=""/>
      <w:lvlJc w:val="left"/>
      <w:pPr>
        <w:tabs>
          <w:tab w:val="num" w:pos="1666"/>
        </w:tabs>
        <w:ind w:left="1666" w:hanging="360"/>
      </w:pPr>
      <w:rPr>
        <w:rFonts w:ascii="Wingdings" w:hAnsi="Wingdings" w:hint="default"/>
      </w:rPr>
    </w:lvl>
    <w:lvl w:ilvl="3" w:tplc="04190001" w:tentative="1">
      <w:start w:val="1"/>
      <w:numFmt w:val="bullet"/>
      <w:lvlText w:val=""/>
      <w:lvlJc w:val="left"/>
      <w:pPr>
        <w:tabs>
          <w:tab w:val="num" w:pos="2386"/>
        </w:tabs>
        <w:ind w:left="2386" w:hanging="360"/>
      </w:pPr>
      <w:rPr>
        <w:rFonts w:ascii="Symbol" w:hAnsi="Symbol" w:hint="default"/>
      </w:rPr>
    </w:lvl>
    <w:lvl w:ilvl="4" w:tplc="04190003" w:tentative="1">
      <w:start w:val="1"/>
      <w:numFmt w:val="bullet"/>
      <w:lvlText w:val="o"/>
      <w:lvlJc w:val="left"/>
      <w:pPr>
        <w:tabs>
          <w:tab w:val="num" w:pos="3106"/>
        </w:tabs>
        <w:ind w:left="3106" w:hanging="360"/>
      </w:pPr>
      <w:rPr>
        <w:rFonts w:ascii="Courier New" w:hAnsi="Courier New" w:cs="Courier New" w:hint="default"/>
      </w:rPr>
    </w:lvl>
    <w:lvl w:ilvl="5" w:tplc="04190005" w:tentative="1">
      <w:start w:val="1"/>
      <w:numFmt w:val="bullet"/>
      <w:lvlText w:val=""/>
      <w:lvlJc w:val="left"/>
      <w:pPr>
        <w:tabs>
          <w:tab w:val="num" w:pos="3826"/>
        </w:tabs>
        <w:ind w:left="3826" w:hanging="360"/>
      </w:pPr>
      <w:rPr>
        <w:rFonts w:ascii="Wingdings" w:hAnsi="Wingdings" w:hint="default"/>
      </w:rPr>
    </w:lvl>
    <w:lvl w:ilvl="6" w:tplc="04190001" w:tentative="1">
      <w:start w:val="1"/>
      <w:numFmt w:val="bullet"/>
      <w:lvlText w:val=""/>
      <w:lvlJc w:val="left"/>
      <w:pPr>
        <w:tabs>
          <w:tab w:val="num" w:pos="4546"/>
        </w:tabs>
        <w:ind w:left="4546" w:hanging="360"/>
      </w:pPr>
      <w:rPr>
        <w:rFonts w:ascii="Symbol" w:hAnsi="Symbol" w:hint="default"/>
      </w:rPr>
    </w:lvl>
    <w:lvl w:ilvl="7" w:tplc="04190003" w:tentative="1">
      <w:start w:val="1"/>
      <w:numFmt w:val="bullet"/>
      <w:lvlText w:val="o"/>
      <w:lvlJc w:val="left"/>
      <w:pPr>
        <w:tabs>
          <w:tab w:val="num" w:pos="5266"/>
        </w:tabs>
        <w:ind w:left="5266" w:hanging="360"/>
      </w:pPr>
      <w:rPr>
        <w:rFonts w:ascii="Courier New" w:hAnsi="Courier New" w:cs="Courier New" w:hint="default"/>
      </w:rPr>
    </w:lvl>
    <w:lvl w:ilvl="8" w:tplc="04190005" w:tentative="1">
      <w:start w:val="1"/>
      <w:numFmt w:val="bullet"/>
      <w:lvlText w:val=""/>
      <w:lvlJc w:val="left"/>
      <w:pPr>
        <w:tabs>
          <w:tab w:val="num" w:pos="5986"/>
        </w:tabs>
        <w:ind w:left="5986" w:hanging="360"/>
      </w:pPr>
      <w:rPr>
        <w:rFonts w:ascii="Wingdings" w:hAnsi="Wingdings" w:hint="default"/>
      </w:rPr>
    </w:lvl>
  </w:abstractNum>
  <w:abstractNum w:abstractNumId="63">
    <w:nsid w:val="66370FB4"/>
    <w:multiLevelType w:val="multilevel"/>
    <w:tmpl w:val="871847A8"/>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6B465CE"/>
    <w:multiLevelType w:val="hybridMultilevel"/>
    <w:tmpl w:val="9BA48BE4"/>
    <w:lvl w:ilvl="0" w:tplc="DB9CB25C">
      <w:start w:val="1"/>
      <w:numFmt w:val="bullet"/>
      <w:lvlText w:val=""/>
      <w:lvlJc w:val="left"/>
      <w:pPr>
        <w:tabs>
          <w:tab w:val="num" w:pos="624"/>
        </w:tabs>
        <w:ind w:left="624" w:hanging="360"/>
      </w:pPr>
      <w:rPr>
        <w:rFonts w:ascii="Wingdings" w:hAnsi="Wingdings" w:hint="default"/>
      </w:rPr>
    </w:lvl>
    <w:lvl w:ilvl="1" w:tplc="04190003" w:tentative="1">
      <w:start w:val="1"/>
      <w:numFmt w:val="bullet"/>
      <w:lvlText w:val="o"/>
      <w:lvlJc w:val="left"/>
      <w:pPr>
        <w:tabs>
          <w:tab w:val="num" w:pos="1344"/>
        </w:tabs>
        <w:ind w:left="1344" w:hanging="360"/>
      </w:pPr>
      <w:rPr>
        <w:rFonts w:ascii="Courier New" w:hAnsi="Courier New" w:cs="Courier New" w:hint="default"/>
      </w:rPr>
    </w:lvl>
    <w:lvl w:ilvl="2" w:tplc="04190005" w:tentative="1">
      <w:start w:val="1"/>
      <w:numFmt w:val="bullet"/>
      <w:lvlText w:val=""/>
      <w:lvlJc w:val="left"/>
      <w:pPr>
        <w:tabs>
          <w:tab w:val="num" w:pos="2064"/>
        </w:tabs>
        <w:ind w:left="2064" w:hanging="360"/>
      </w:pPr>
      <w:rPr>
        <w:rFonts w:ascii="Wingdings" w:hAnsi="Wingdings" w:hint="default"/>
      </w:rPr>
    </w:lvl>
    <w:lvl w:ilvl="3" w:tplc="04190001" w:tentative="1">
      <w:start w:val="1"/>
      <w:numFmt w:val="bullet"/>
      <w:lvlText w:val=""/>
      <w:lvlJc w:val="left"/>
      <w:pPr>
        <w:tabs>
          <w:tab w:val="num" w:pos="2784"/>
        </w:tabs>
        <w:ind w:left="2784" w:hanging="360"/>
      </w:pPr>
      <w:rPr>
        <w:rFonts w:ascii="Symbol" w:hAnsi="Symbol" w:hint="default"/>
      </w:rPr>
    </w:lvl>
    <w:lvl w:ilvl="4" w:tplc="04190003" w:tentative="1">
      <w:start w:val="1"/>
      <w:numFmt w:val="bullet"/>
      <w:lvlText w:val="o"/>
      <w:lvlJc w:val="left"/>
      <w:pPr>
        <w:tabs>
          <w:tab w:val="num" w:pos="3504"/>
        </w:tabs>
        <w:ind w:left="3504" w:hanging="360"/>
      </w:pPr>
      <w:rPr>
        <w:rFonts w:ascii="Courier New" w:hAnsi="Courier New" w:cs="Courier New" w:hint="default"/>
      </w:rPr>
    </w:lvl>
    <w:lvl w:ilvl="5" w:tplc="04190005" w:tentative="1">
      <w:start w:val="1"/>
      <w:numFmt w:val="bullet"/>
      <w:lvlText w:val=""/>
      <w:lvlJc w:val="left"/>
      <w:pPr>
        <w:tabs>
          <w:tab w:val="num" w:pos="4224"/>
        </w:tabs>
        <w:ind w:left="4224" w:hanging="360"/>
      </w:pPr>
      <w:rPr>
        <w:rFonts w:ascii="Wingdings" w:hAnsi="Wingdings" w:hint="default"/>
      </w:rPr>
    </w:lvl>
    <w:lvl w:ilvl="6" w:tplc="04190001" w:tentative="1">
      <w:start w:val="1"/>
      <w:numFmt w:val="bullet"/>
      <w:lvlText w:val=""/>
      <w:lvlJc w:val="left"/>
      <w:pPr>
        <w:tabs>
          <w:tab w:val="num" w:pos="4944"/>
        </w:tabs>
        <w:ind w:left="4944" w:hanging="360"/>
      </w:pPr>
      <w:rPr>
        <w:rFonts w:ascii="Symbol" w:hAnsi="Symbol" w:hint="default"/>
      </w:rPr>
    </w:lvl>
    <w:lvl w:ilvl="7" w:tplc="04190003" w:tentative="1">
      <w:start w:val="1"/>
      <w:numFmt w:val="bullet"/>
      <w:lvlText w:val="o"/>
      <w:lvlJc w:val="left"/>
      <w:pPr>
        <w:tabs>
          <w:tab w:val="num" w:pos="5664"/>
        </w:tabs>
        <w:ind w:left="5664" w:hanging="360"/>
      </w:pPr>
      <w:rPr>
        <w:rFonts w:ascii="Courier New" w:hAnsi="Courier New" w:cs="Courier New" w:hint="default"/>
      </w:rPr>
    </w:lvl>
    <w:lvl w:ilvl="8" w:tplc="04190005" w:tentative="1">
      <w:start w:val="1"/>
      <w:numFmt w:val="bullet"/>
      <w:lvlText w:val=""/>
      <w:lvlJc w:val="left"/>
      <w:pPr>
        <w:tabs>
          <w:tab w:val="num" w:pos="6384"/>
        </w:tabs>
        <w:ind w:left="6384" w:hanging="360"/>
      </w:pPr>
      <w:rPr>
        <w:rFonts w:ascii="Wingdings" w:hAnsi="Wingdings" w:hint="default"/>
      </w:rPr>
    </w:lvl>
  </w:abstractNum>
  <w:abstractNum w:abstractNumId="65">
    <w:nsid w:val="66EA5E5B"/>
    <w:multiLevelType w:val="multilevel"/>
    <w:tmpl w:val="403EEF50"/>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949661E"/>
    <w:multiLevelType w:val="hybridMultilevel"/>
    <w:tmpl w:val="92DCA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96504F0"/>
    <w:multiLevelType w:val="hybridMultilevel"/>
    <w:tmpl w:val="5BE84014"/>
    <w:lvl w:ilvl="0" w:tplc="DB9CB25C">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68">
    <w:nsid w:val="6A906D42"/>
    <w:multiLevelType w:val="hybridMultilevel"/>
    <w:tmpl w:val="A3F6A9CE"/>
    <w:lvl w:ilvl="0" w:tplc="0419000F">
      <w:start w:val="1"/>
      <w:numFmt w:val="decimal"/>
      <w:lvlText w:val="%1."/>
      <w:lvlJc w:val="left"/>
      <w:pPr>
        <w:tabs>
          <w:tab w:val="num" w:pos="360"/>
        </w:tabs>
        <w:ind w:left="360" w:hanging="360"/>
      </w:pPr>
    </w:lvl>
    <w:lvl w:ilvl="1" w:tplc="ADAE9F3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nsid w:val="6AE36025"/>
    <w:multiLevelType w:val="hybridMultilevel"/>
    <w:tmpl w:val="42065330"/>
    <w:lvl w:ilvl="0" w:tplc="0422000F">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6B8B122F"/>
    <w:multiLevelType w:val="hybridMultilevel"/>
    <w:tmpl w:val="6FEE958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1">
    <w:nsid w:val="6F317F2F"/>
    <w:multiLevelType w:val="hybridMultilevel"/>
    <w:tmpl w:val="A68CB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72143C22"/>
    <w:multiLevelType w:val="hybridMultilevel"/>
    <w:tmpl w:val="0596BC20"/>
    <w:lvl w:ilvl="0" w:tplc="FDBA8732">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3">
    <w:nsid w:val="73F543CC"/>
    <w:multiLevelType w:val="hybridMultilevel"/>
    <w:tmpl w:val="71C8A944"/>
    <w:lvl w:ilvl="0" w:tplc="DDC0B85E">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4">
    <w:nsid w:val="7630570B"/>
    <w:multiLevelType w:val="hybridMultilevel"/>
    <w:tmpl w:val="1F30FE42"/>
    <w:lvl w:ilvl="0" w:tplc="DB9CB25C">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75">
    <w:nsid w:val="775244B1"/>
    <w:multiLevelType w:val="hybridMultilevel"/>
    <w:tmpl w:val="13367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7BE73C1"/>
    <w:multiLevelType w:val="hybridMultilevel"/>
    <w:tmpl w:val="CAF0F15A"/>
    <w:lvl w:ilvl="0" w:tplc="FDECCE88">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7">
    <w:nsid w:val="7B3025F8"/>
    <w:multiLevelType w:val="multilevel"/>
    <w:tmpl w:val="635C51C8"/>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5"/>
      <w:numFmt w:val="decimal"/>
      <w:lvlText w:val="%3"/>
      <w:lvlJc w:val="left"/>
      <w:pPr>
        <w:ind w:left="2340" w:hanging="360"/>
      </w:pPr>
      <w:rPr>
        <w:rFonts w:eastAsia="Times New Roman" w:hint="default"/>
        <w:b/>
        <w:color w:val="00000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BE306FE"/>
    <w:multiLevelType w:val="hybridMultilevel"/>
    <w:tmpl w:val="B96CF93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nsid w:val="7E902EC1"/>
    <w:multiLevelType w:val="hybridMultilevel"/>
    <w:tmpl w:val="138E9498"/>
    <w:lvl w:ilvl="0" w:tplc="CC7C6F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4"/>
  </w:num>
  <w:num w:numId="2">
    <w:abstractNumId w:val="46"/>
  </w:num>
  <w:num w:numId="3">
    <w:abstractNumId w:val="58"/>
  </w:num>
  <w:num w:numId="4">
    <w:abstractNumId w:val="57"/>
  </w:num>
  <w:num w:numId="5">
    <w:abstractNumId w:val="25"/>
  </w:num>
  <w:num w:numId="6">
    <w:abstractNumId w:val="1"/>
  </w:num>
  <w:num w:numId="7">
    <w:abstractNumId w:val="37"/>
  </w:num>
  <w:num w:numId="8">
    <w:abstractNumId w:val="71"/>
  </w:num>
  <w:num w:numId="9">
    <w:abstractNumId w:val="59"/>
  </w:num>
  <w:num w:numId="10">
    <w:abstractNumId w:val="20"/>
  </w:num>
  <w:num w:numId="11">
    <w:abstractNumId w:val="52"/>
  </w:num>
  <w:num w:numId="12">
    <w:abstractNumId w:val="63"/>
  </w:num>
  <w:num w:numId="13">
    <w:abstractNumId w:val="77"/>
  </w:num>
  <w:num w:numId="14">
    <w:abstractNumId w:val="6"/>
  </w:num>
  <w:num w:numId="15">
    <w:abstractNumId w:val="60"/>
  </w:num>
  <w:num w:numId="16">
    <w:abstractNumId w:val="65"/>
  </w:num>
  <w:num w:numId="17">
    <w:abstractNumId w:val="56"/>
  </w:num>
  <w:num w:numId="18">
    <w:abstractNumId w:val="4"/>
  </w:num>
  <w:num w:numId="19">
    <w:abstractNumId w:val="44"/>
  </w:num>
  <w:num w:numId="20">
    <w:abstractNumId w:val="8"/>
  </w:num>
  <w:num w:numId="21">
    <w:abstractNumId w:val="38"/>
  </w:num>
  <w:num w:numId="22">
    <w:abstractNumId w:val="75"/>
  </w:num>
  <w:num w:numId="23">
    <w:abstractNumId w:val="17"/>
  </w:num>
  <w:num w:numId="24">
    <w:abstractNumId w:val="32"/>
  </w:num>
  <w:num w:numId="25">
    <w:abstractNumId w:val="23"/>
  </w:num>
  <w:num w:numId="26">
    <w:abstractNumId w:val="66"/>
  </w:num>
  <w:num w:numId="27">
    <w:abstractNumId w:val="41"/>
  </w:num>
  <w:num w:numId="28">
    <w:abstractNumId w:val="48"/>
  </w:num>
  <w:num w:numId="29">
    <w:abstractNumId w:val="68"/>
  </w:num>
  <w:num w:numId="30">
    <w:abstractNumId w:val="79"/>
  </w:num>
  <w:num w:numId="31">
    <w:abstractNumId w:val="50"/>
  </w:num>
  <w:num w:numId="32">
    <w:abstractNumId w:val="16"/>
  </w:num>
  <w:num w:numId="33">
    <w:abstractNumId w:val="55"/>
  </w:num>
  <w:num w:numId="3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5">
    <w:abstractNumId w:val="62"/>
  </w:num>
  <w:num w:numId="36">
    <w:abstractNumId w:val="30"/>
  </w:num>
  <w:num w:numId="37">
    <w:abstractNumId w:val="70"/>
  </w:num>
  <w:num w:numId="38">
    <w:abstractNumId w:val="64"/>
  </w:num>
  <w:num w:numId="39">
    <w:abstractNumId w:val="34"/>
  </w:num>
  <w:num w:numId="40">
    <w:abstractNumId w:val="19"/>
  </w:num>
  <w:num w:numId="41">
    <w:abstractNumId w:val="36"/>
  </w:num>
  <w:num w:numId="42">
    <w:abstractNumId w:val="9"/>
  </w:num>
  <w:num w:numId="43">
    <w:abstractNumId w:val="61"/>
  </w:num>
  <w:num w:numId="44">
    <w:abstractNumId w:val="5"/>
  </w:num>
  <w:num w:numId="45">
    <w:abstractNumId w:val="21"/>
  </w:num>
  <w:num w:numId="46">
    <w:abstractNumId w:val="45"/>
  </w:num>
  <w:num w:numId="47">
    <w:abstractNumId w:val="27"/>
  </w:num>
  <w:num w:numId="48">
    <w:abstractNumId w:val="26"/>
  </w:num>
  <w:num w:numId="49">
    <w:abstractNumId w:val="74"/>
  </w:num>
  <w:num w:numId="50">
    <w:abstractNumId w:val="67"/>
  </w:num>
  <w:num w:numId="51">
    <w:abstractNumId w:val="13"/>
  </w:num>
  <w:num w:numId="52">
    <w:abstractNumId w:val="15"/>
  </w:num>
  <w:num w:numId="53">
    <w:abstractNumId w:val="24"/>
  </w:num>
  <w:num w:numId="54">
    <w:abstractNumId w:val="47"/>
  </w:num>
  <w:num w:numId="55">
    <w:abstractNumId w:val="53"/>
  </w:num>
  <w:num w:numId="56">
    <w:abstractNumId w:val="78"/>
  </w:num>
  <w:num w:numId="57">
    <w:abstractNumId w:val="43"/>
  </w:num>
  <w:num w:numId="58">
    <w:abstractNumId w:val="12"/>
  </w:num>
  <w:num w:numId="59">
    <w:abstractNumId w:val="2"/>
  </w:num>
  <w:num w:numId="60">
    <w:abstractNumId w:val="3"/>
  </w:num>
  <w:num w:numId="61">
    <w:abstractNumId w:val="28"/>
  </w:num>
  <w:num w:numId="62">
    <w:abstractNumId w:val="51"/>
  </w:num>
  <w:num w:numId="63">
    <w:abstractNumId w:val="10"/>
  </w:num>
  <w:num w:numId="64">
    <w:abstractNumId w:val="73"/>
  </w:num>
  <w:num w:numId="65">
    <w:abstractNumId w:val="42"/>
  </w:num>
  <w:num w:numId="66">
    <w:abstractNumId w:val="31"/>
  </w:num>
  <w:num w:numId="67">
    <w:abstractNumId w:val="69"/>
  </w:num>
  <w:num w:numId="68">
    <w:abstractNumId w:val="35"/>
  </w:num>
  <w:num w:numId="69">
    <w:abstractNumId w:val="29"/>
  </w:num>
  <w:num w:numId="70">
    <w:abstractNumId w:val="22"/>
  </w:num>
  <w:num w:numId="71">
    <w:abstractNumId w:val="49"/>
  </w:num>
  <w:num w:numId="72">
    <w:abstractNumId w:val="33"/>
  </w:num>
  <w:num w:numId="73">
    <w:abstractNumId w:val="39"/>
  </w:num>
  <w:num w:numId="74">
    <w:abstractNumId w:val="40"/>
  </w:num>
  <w:num w:numId="75">
    <w:abstractNumId w:val="7"/>
  </w:num>
  <w:num w:numId="76">
    <w:abstractNumId w:val="18"/>
  </w:num>
  <w:num w:numId="77">
    <w:abstractNumId w:val="11"/>
  </w:num>
  <w:num w:numId="78">
    <w:abstractNumId w:val="54"/>
  </w:num>
  <w:num w:numId="79">
    <w:abstractNumId w:val="76"/>
  </w:num>
  <w:num w:numId="80">
    <w:abstractNumId w:val="7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hideGrammaticalErrors/>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D3C40"/>
    <w:rsid w:val="000154C9"/>
    <w:rsid w:val="00020669"/>
    <w:rsid w:val="00020A27"/>
    <w:rsid w:val="00073060"/>
    <w:rsid w:val="00075DBF"/>
    <w:rsid w:val="00096A48"/>
    <w:rsid w:val="00102900"/>
    <w:rsid w:val="00117B53"/>
    <w:rsid w:val="00136513"/>
    <w:rsid w:val="0014587E"/>
    <w:rsid w:val="00156B70"/>
    <w:rsid w:val="001606E7"/>
    <w:rsid w:val="0017230A"/>
    <w:rsid w:val="001852A5"/>
    <w:rsid w:val="001932DD"/>
    <w:rsid w:val="001C5976"/>
    <w:rsid w:val="001D6C6B"/>
    <w:rsid w:val="00206052"/>
    <w:rsid w:val="00207A2A"/>
    <w:rsid w:val="0023629E"/>
    <w:rsid w:val="00240527"/>
    <w:rsid w:val="00245CDC"/>
    <w:rsid w:val="00283FC1"/>
    <w:rsid w:val="00292F48"/>
    <w:rsid w:val="002A64F2"/>
    <w:rsid w:val="002B4ADA"/>
    <w:rsid w:val="00372B79"/>
    <w:rsid w:val="00376B74"/>
    <w:rsid w:val="00390951"/>
    <w:rsid w:val="003A6311"/>
    <w:rsid w:val="003B4C3F"/>
    <w:rsid w:val="003B702D"/>
    <w:rsid w:val="003E0EAD"/>
    <w:rsid w:val="003E201D"/>
    <w:rsid w:val="003E61EB"/>
    <w:rsid w:val="00401819"/>
    <w:rsid w:val="004046BD"/>
    <w:rsid w:val="004202A4"/>
    <w:rsid w:val="00471AA2"/>
    <w:rsid w:val="00481DD3"/>
    <w:rsid w:val="004968C0"/>
    <w:rsid w:val="00497A9A"/>
    <w:rsid w:val="004C1B5B"/>
    <w:rsid w:val="004E0FBC"/>
    <w:rsid w:val="004E55AE"/>
    <w:rsid w:val="00500EA0"/>
    <w:rsid w:val="00504B81"/>
    <w:rsid w:val="00517C0E"/>
    <w:rsid w:val="00521CDA"/>
    <w:rsid w:val="005273CB"/>
    <w:rsid w:val="0053304A"/>
    <w:rsid w:val="00551AD0"/>
    <w:rsid w:val="00551FBD"/>
    <w:rsid w:val="005712E3"/>
    <w:rsid w:val="005A2ABF"/>
    <w:rsid w:val="005A34C9"/>
    <w:rsid w:val="005D3C40"/>
    <w:rsid w:val="005F2525"/>
    <w:rsid w:val="00605FBB"/>
    <w:rsid w:val="006124F3"/>
    <w:rsid w:val="0064308F"/>
    <w:rsid w:val="00684D0B"/>
    <w:rsid w:val="00694752"/>
    <w:rsid w:val="006B28F3"/>
    <w:rsid w:val="006D6BF9"/>
    <w:rsid w:val="006E6242"/>
    <w:rsid w:val="007613E3"/>
    <w:rsid w:val="00791A8C"/>
    <w:rsid w:val="007935A6"/>
    <w:rsid w:val="007B72EB"/>
    <w:rsid w:val="00806A2B"/>
    <w:rsid w:val="008261EF"/>
    <w:rsid w:val="00841DD1"/>
    <w:rsid w:val="00843E88"/>
    <w:rsid w:val="00855C86"/>
    <w:rsid w:val="00867369"/>
    <w:rsid w:val="008745F8"/>
    <w:rsid w:val="00890697"/>
    <w:rsid w:val="008B6A48"/>
    <w:rsid w:val="008E5901"/>
    <w:rsid w:val="008E713A"/>
    <w:rsid w:val="008F62A9"/>
    <w:rsid w:val="009127B7"/>
    <w:rsid w:val="009530EA"/>
    <w:rsid w:val="009709C4"/>
    <w:rsid w:val="009B2D15"/>
    <w:rsid w:val="009B64ED"/>
    <w:rsid w:val="009C483C"/>
    <w:rsid w:val="009C7098"/>
    <w:rsid w:val="009E0145"/>
    <w:rsid w:val="00A02569"/>
    <w:rsid w:val="00A03BEA"/>
    <w:rsid w:val="00A32689"/>
    <w:rsid w:val="00AE7832"/>
    <w:rsid w:val="00AF6D26"/>
    <w:rsid w:val="00B06218"/>
    <w:rsid w:val="00B2366C"/>
    <w:rsid w:val="00B413D7"/>
    <w:rsid w:val="00B773F0"/>
    <w:rsid w:val="00B807D5"/>
    <w:rsid w:val="00B91847"/>
    <w:rsid w:val="00BD4E8A"/>
    <w:rsid w:val="00BE2453"/>
    <w:rsid w:val="00C03E6F"/>
    <w:rsid w:val="00C54AE6"/>
    <w:rsid w:val="00C6069E"/>
    <w:rsid w:val="00C74760"/>
    <w:rsid w:val="00C747D5"/>
    <w:rsid w:val="00CA1B2F"/>
    <w:rsid w:val="00CF6E25"/>
    <w:rsid w:val="00CF774B"/>
    <w:rsid w:val="00D0103B"/>
    <w:rsid w:val="00D11C41"/>
    <w:rsid w:val="00D24F4F"/>
    <w:rsid w:val="00D3004F"/>
    <w:rsid w:val="00D46353"/>
    <w:rsid w:val="00DA2117"/>
    <w:rsid w:val="00DB07AC"/>
    <w:rsid w:val="00DB500B"/>
    <w:rsid w:val="00DB662F"/>
    <w:rsid w:val="00DC0773"/>
    <w:rsid w:val="00DE700E"/>
    <w:rsid w:val="00DF5F44"/>
    <w:rsid w:val="00E07A60"/>
    <w:rsid w:val="00E16F02"/>
    <w:rsid w:val="00E2057B"/>
    <w:rsid w:val="00E20C91"/>
    <w:rsid w:val="00E3736D"/>
    <w:rsid w:val="00E46C63"/>
    <w:rsid w:val="00E75908"/>
    <w:rsid w:val="00E80148"/>
    <w:rsid w:val="00EA0B4F"/>
    <w:rsid w:val="00EB2E34"/>
    <w:rsid w:val="00EC63CB"/>
    <w:rsid w:val="00ED17F5"/>
    <w:rsid w:val="00ED4373"/>
    <w:rsid w:val="00EE2343"/>
    <w:rsid w:val="00F25DCB"/>
    <w:rsid w:val="00F31B18"/>
    <w:rsid w:val="00F32AA2"/>
    <w:rsid w:val="00F33E4B"/>
    <w:rsid w:val="00F55E84"/>
    <w:rsid w:val="00F6709B"/>
    <w:rsid w:val="00F84D1E"/>
    <w:rsid w:val="00FC6183"/>
    <w:rsid w:val="00FC6A7B"/>
    <w:rsid w:val="00FC7E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0" type="connector" idref="#_x0000_s1036"/>
        <o:r id="V:Rule11" type="connector" idref="#_x0000_s1052"/>
        <o:r id="V:Rule12" type="connector" idref="#_x0000_s1049"/>
        <o:r id="V:Rule13" type="connector" idref="#_x0000_s1055"/>
        <o:r id="V:Rule14" type="connector" idref="#_x0000_s1057"/>
        <o:r id="V:Rule15" type="connector" idref="#_x0000_s1027"/>
        <o:r id="V:Rule16" type="connector" idref="#_x0000_s1035"/>
        <o:r id="V:Rule17" type="connector" idref="#_x0000_s1056"/>
        <o:r id="V:Rule1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9E"/>
  </w:style>
  <w:style w:type="paragraph" w:styleId="1">
    <w:name w:val="heading 1"/>
    <w:basedOn w:val="a"/>
    <w:next w:val="a"/>
    <w:link w:val="10"/>
    <w:uiPriority w:val="9"/>
    <w:qFormat/>
    <w:rsid w:val="00207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205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05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745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06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483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483C"/>
    <w:rPr>
      <w:rFonts w:ascii="Times New Roman" w:eastAsia="Times New Roman" w:hAnsi="Times New Roman" w:cs="Times New Roman"/>
      <w:sz w:val="28"/>
      <w:szCs w:val="20"/>
      <w:lang w:eastAsia="ru-RU"/>
    </w:rPr>
  </w:style>
  <w:style w:type="paragraph" w:styleId="a5">
    <w:name w:val="List Paragraph"/>
    <w:basedOn w:val="a"/>
    <w:uiPriority w:val="34"/>
    <w:qFormat/>
    <w:rsid w:val="00DB07AC"/>
    <w:pPr>
      <w:ind w:left="720"/>
      <w:contextualSpacing/>
    </w:pPr>
  </w:style>
  <w:style w:type="paragraph" w:styleId="2">
    <w:name w:val="Body Text 2"/>
    <w:basedOn w:val="a"/>
    <w:link w:val="20"/>
    <w:uiPriority w:val="99"/>
    <w:unhideWhenUsed/>
    <w:rsid w:val="00A03BEA"/>
    <w:pPr>
      <w:spacing w:after="120" w:line="480" w:lineRule="auto"/>
    </w:pPr>
  </w:style>
  <w:style w:type="character" w:customStyle="1" w:styleId="20">
    <w:name w:val="Основной текст 2 Знак"/>
    <w:basedOn w:val="a0"/>
    <w:link w:val="2"/>
    <w:uiPriority w:val="99"/>
    <w:rsid w:val="00A03BEA"/>
  </w:style>
  <w:style w:type="paragraph" w:styleId="a6">
    <w:name w:val="Body Text"/>
    <w:basedOn w:val="a"/>
    <w:link w:val="a7"/>
    <w:uiPriority w:val="99"/>
    <w:semiHidden/>
    <w:unhideWhenUsed/>
    <w:rsid w:val="00292F48"/>
    <w:pPr>
      <w:spacing w:after="120"/>
    </w:pPr>
  </w:style>
  <w:style w:type="character" w:customStyle="1" w:styleId="a7">
    <w:name w:val="Основной текст Знак"/>
    <w:basedOn w:val="a0"/>
    <w:link w:val="a6"/>
    <w:uiPriority w:val="99"/>
    <w:semiHidden/>
    <w:rsid w:val="00292F48"/>
  </w:style>
  <w:style w:type="paragraph" w:styleId="a8">
    <w:name w:val="header"/>
    <w:basedOn w:val="a"/>
    <w:link w:val="a9"/>
    <w:uiPriority w:val="99"/>
    <w:unhideWhenUsed/>
    <w:rsid w:val="00E46C63"/>
    <w:pPr>
      <w:widowControl w:val="0"/>
      <w:tabs>
        <w:tab w:val="center" w:pos="4819"/>
        <w:tab w:val="right" w:pos="9639"/>
      </w:tabs>
      <w:autoSpaceDE w:val="0"/>
      <w:autoSpaceDN w:val="0"/>
      <w:adjustRightInd w:val="0"/>
      <w:spacing w:after="0" w:line="240" w:lineRule="auto"/>
    </w:pPr>
    <w:rPr>
      <w:rFonts w:ascii="Arial" w:hAnsi="Arial" w:cs="Arial"/>
      <w:sz w:val="20"/>
      <w:szCs w:val="20"/>
    </w:rPr>
  </w:style>
  <w:style w:type="character" w:customStyle="1" w:styleId="a9">
    <w:name w:val="Верхний колонтитул Знак"/>
    <w:basedOn w:val="a0"/>
    <w:link w:val="a8"/>
    <w:uiPriority w:val="99"/>
    <w:rsid w:val="00E46C63"/>
    <w:rPr>
      <w:rFonts w:ascii="Arial" w:hAnsi="Arial" w:cs="Arial"/>
      <w:sz w:val="20"/>
      <w:szCs w:val="20"/>
    </w:rPr>
  </w:style>
  <w:style w:type="character" w:customStyle="1" w:styleId="30">
    <w:name w:val="Заголовок 3 Знак"/>
    <w:basedOn w:val="a0"/>
    <w:link w:val="3"/>
    <w:uiPriority w:val="9"/>
    <w:semiHidden/>
    <w:rsid w:val="00E205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05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745F8"/>
    <w:rPr>
      <w:rFonts w:asciiTheme="majorHAnsi" w:eastAsiaTheme="majorEastAsia" w:hAnsiTheme="majorHAnsi" w:cstheme="majorBidi"/>
      <w:color w:val="243F60" w:themeColor="accent1" w:themeShade="7F"/>
    </w:rPr>
  </w:style>
  <w:style w:type="paragraph" w:styleId="aa">
    <w:name w:val="No Spacing"/>
    <w:uiPriority w:val="1"/>
    <w:qFormat/>
    <w:rsid w:val="00A02569"/>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207A2A"/>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606E7"/>
    <w:rPr>
      <w:rFonts w:asciiTheme="majorHAnsi" w:eastAsiaTheme="majorEastAsia" w:hAnsiTheme="majorHAnsi" w:cstheme="majorBidi"/>
      <w:i/>
      <w:iCs/>
      <w:color w:val="243F60" w:themeColor="accent1" w:themeShade="7F"/>
    </w:rPr>
  </w:style>
  <w:style w:type="paragraph" w:styleId="HTML">
    <w:name w:val="HTML Preformatted"/>
    <w:basedOn w:val="a"/>
    <w:link w:val="HTML0"/>
    <w:uiPriority w:val="99"/>
    <w:semiHidden/>
    <w:unhideWhenUsed/>
    <w:rsid w:val="00912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27B7"/>
    <w:rPr>
      <w:rFonts w:ascii="Courier New" w:eastAsia="Times New Roman" w:hAnsi="Courier New" w:cs="Courier New"/>
      <w:sz w:val="20"/>
      <w:szCs w:val="20"/>
    </w:rPr>
  </w:style>
  <w:style w:type="character" w:styleId="ab">
    <w:name w:val="Strong"/>
    <w:basedOn w:val="a0"/>
    <w:uiPriority w:val="22"/>
    <w:qFormat/>
    <w:rsid w:val="00EA0B4F"/>
    <w:rPr>
      <w:b/>
      <w:bCs/>
    </w:rPr>
  </w:style>
  <w:style w:type="character" w:styleId="ac">
    <w:name w:val="Emphasis"/>
    <w:basedOn w:val="a0"/>
    <w:uiPriority w:val="20"/>
    <w:qFormat/>
    <w:rsid w:val="00EA0B4F"/>
    <w:rPr>
      <w:i/>
      <w:iCs/>
    </w:rPr>
  </w:style>
  <w:style w:type="paragraph" w:styleId="ad">
    <w:name w:val="footer"/>
    <w:basedOn w:val="a"/>
    <w:link w:val="ae"/>
    <w:uiPriority w:val="99"/>
    <w:unhideWhenUsed/>
    <w:rsid w:val="00EA0B4F"/>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A0B4F"/>
  </w:style>
  <w:style w:type="table" w:styleId="af">
    <w:name w:val="Table Grid"/>
    <w:basedOn w:val="a1"/>
    <w:uiPriority w:val="59"/>
    <w:rsid w:val="00FC61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тиль1"/>
    <w:basedOn w:val="a1"/>
    <w:uiPriority w:val="99"/>
    <w:qFormat/>
    <w:rsid w:val="0053304A"/>
    <w:pPr>
      <w:spacing w:after="0" w:line="240" w:lineRule="auto"/>
    </w:pPr>
    <w:tblPr>
      <w:tblInd w:w="0" w:type="dxa"/>
      <w:tblCellMar>
        <w:top w:w="0" w:type="dxa"/>
        <w:left w:w="108" w:type="dxa"/>
        <w:bottom w:w="0" w:type="dxa"/>
        <w:right w:w="108" w:type="dxa"/>
      </w:tblCellMar>
    </w:tblPr>
  </w:style>
  <w:style w:type="paragraph" w:styleId="af0">
    <w:name w:val="Balloon Text"/>
    <w:basedOn w:val="a"/>
    <w:link w:val="af1"/>
    <w:uiPriority w:val="99"/>
    <w:semiHidden/>
    <w:unhideWhenUsed/>
    <w:rsid w:val="00551F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1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15724">
      <w:bodyDiv w:val="1"/>
      <w:marLeft w:val="0"/>
      <w:marRight w:val="0"/>
      <w:marTop w:val="0"/>
      <w:marBottom w:val="0"/>
      <w:divBdr>
        <w:top w:val="none" w:sz="0" w:space="0" w:color="auto"/>
        <w:left w:val="none" w:sz="0" w:space="0" w:color="auto"/>
        <w:bottom w:val="none" w:sz="0" w:space="0" w:color="auto"/>
        <w:right w:val="none" w:sz="0" w:space="0" w:color="auto"/>
      </w:divBdr>
    </w:div>
    <w:div w:id="880290239">
      <w:bodyDiv w:val="1"/>
      <w:marLeft w:val="0"/>
      <w:marRight w:val="0"/>
      <w:marTop w:val="0"/>
      <w:marBottom w:val="0"/>
      <w:divBdr>
        <w:top w:val="none" w:sz="0" w:space="0" w:color="auto"/>
        <w:left w:val="none" w:sz="0" w:space="0" w:color="auto"/>
        <w:bottom w:val="none" w:sz="0" w:space="0" w:color="auto"/>
        <w:right w:val="none" w:sz="0" w:space="0" w:color="auto"/>
      </w:divBdr>
    </w:div>
    <w:div w:id="11128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BC09-FD6E-4C6C-A7AA-BDAD74A5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75</Pages>
  <Words>107820</Words>
  <Characters>61458</Characters>
  <Application>Microsoft Office Word</Application>
  <DocSecurity>0</DocSecurity>
  <Lines>512</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c400</cp:lastModifiedBy>
  <cp:revision>44</cp:revision>
  <cp:lastPrinted>2014-09-23T21:03:00Z</cp:lastPrinted>
  <dcterms:created xsi:type="dcterms:W3CDTF">2013-04-10T11:31:00Z</dcterms:created>
  <dcterms:modified xsi:type="dcterms:W3CDTF">2016-08-02T10:01:00Z</dcterms:modified>
</cp:coreProperties>
</file>