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A2" w:rsidRPr="00B93716" w:rsidRDefault="00947BA2" w:rsidP="00947BA2">
      <w:pPr>
        <w:spacing w:line="360" w:lineRule="auto"/>
        <w:jc w:val="center"/>
        <w:rPr>
          <w:b/>
          <w:szCs w:val="28"/>
          <w:lang w:val="uk-UA"/>
        </w:rPr>
      </w:pPr>
      <w:bookmarkStart w:id="0" w:name="bookmark0"/>
      <w:r w:rsidRPr="00B93716">
        <w:rPr>
          <w:b/>
          <w:szCs w:val="28"/>
          <w:lang w:val="uk-UA"/>
        </w:rPr>
        <w:t>МІНІСТЕРСТВО ОСВІТИ І НАУКИ УКРАЇНИ</w:t>
      </w:r>
    </w:p>
    <w:p w:rsidR="00947BA2" w:rsidRPr="00B93716" w:rsidRDefault="009961C7" w:rsidP="00947BA2">
      <w:pPr>
        <w:spacing w:line="360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 xml:space="preserve">ТЕРНОПІЛЬСЬКИЙ НАЦІОНАЛЬНИЙ ТЕХНІЧНИЙ УНІВЕРСИТЕТ </w:t>
      </w:r>
    </w:p>
    <w:p w:rsidR="00947BA2" w:rsidRPr="00B93716" w:rsidRDefault="009961C7" w:rsidP="00947BA2">
      <w:pPr>
        <w:spacing w:line="360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ІМЕНІ ІВАНА ПУЛЮЯ</w:t>
      </w:r>
    </w:p>
    <w:p w:rsidR="00947BA2" w:rsidRPr="00B93716" w:rsidRDefault="00947BA2" w:rsidP="00947BA2">
      <w:pPr>
        <w:pStyle w:val="210"/>
        <w:shd w:val="clear" w:color="auto" w:fill="auto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47BA2" w:rsidRPr="00B93716" w:rsidRDefault="00947BA2" w:rsidP="00947BA2">
      <w:pPr>
        <w:pStyle w:val="210"/>
        <w:shd w:val="clear" w:color="auto" w:fill="auto"/>
        <w:spacing w:line="360" w:lineRule="auto"/>
        <w:rPr>
          <w:rStyle w:val="21"/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93716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312037">
        <w:rPr>
          <w:rFonts w:ascii="Times New Roman" w:hAnsi="Times New Roman" w:cs="Times New Roman"/>
          <w:sz w:val="28"/>
          <w:szCs w:val="28"/>
        </w:rPr>
        <w:t>економіки та менед</w:t>
      </w:r>
      <w:r w:rsidR="00175119">
        <w:rPr>
          <w:rFonts w:ascii="Times New Roman" w:hAnsi="Times New Roman" w:cs="Times New Roman"/>
          <w:sz w:val="28"/>
          <w:szCs w:val="28"/>
        </w:rPr>
        <w:t>ж</w:t>
      </w:r>
      <w:r w:rsidR="00312037">
        <w:rPr>
          <w:rFonts w:ascii="Times New Roman" w:hAnsi="Times New Roman" w:cs="Times New Roman"/>
          <w:sz w:val="28"/>
          <w:szCs w:val="28"/>
        </w:rPr>
        <w:t>менту</w:t>
      </w:r>
    </w:p>
    <w:p w:rsidR="00947BA2" w:rsidRPr="00B93716" w:rsidRDefault="00947BA2" w:rsidP="00947BA2">
      <w:pPr>
        <w:tabs>
          <w:tab w:val="left" w:pos="5973"/>
        </w:tabs>
        <w:spacing w:line="360" w:lineRule="auto"/>
        <w:jc w:val="center"/>
        <w:rPr>
          <w:rStyle w:val="21"/>
          <w:b w:val="0"/>
          <w:bCs w:val="0"/>
          <w:szCs w:val="28"/>
          <w:lang w:val="uk-UA" w:eastAsia="uk-UA"/>
        </w:rPr>
      </w:pPr>
      <w:r w:rsidRPr="00B93716">
        <w:rPr>
          <w:b/>
          <w:i/>
          <w:szCs w:val="28"/>
          <w:lang w:val="uk-UA"/>
        </w:rPr>
        <w:t>Кафедра психології у виробничій сфері</w:t>
      </w:r>
    </w:p>
    <w:p w:rsidR="00947BA2" w:rsidRPr="00B93716" w:rsidRDefault="00947BA2" w:rsidP="00947BA2">
      <w:pPr>
        <w:tabs>
          <w:tab w:val="left" w:pos="5973"/>
        </w:tabs>
        <w:spacing w:line="360" w:lineRule="auto"/>
        <w:ind w:firstLine="5792"/>
        <w:rPr>
          <w:b/>
          <w:i/>
          <w:szCs w:val="28"/>
          <w:lang w:val="uk-UA"/>
        </w:rPr>
      </w:pPr>
    </w:p>
    <w:p w:rsidR="00947BA2" w:rsidRPr="00B93716" w:rsidRDefault="00947BA2" w:rsidP="00947BA2">
      <w:pPr>
        <w:tabs>
          <w:tab w:val="left" w:pos="5973"/>
        </w:tabs>
        <w:spacing w:line="360" w:lineRule="auto"/>
        <w:ind w:firstLine="5792"/>
        <w:rPr>
          <w:b/>
          <w:i/>
          <w:szCs w:val="28"/>
          <w:lang w:val="uk-UA"/>
        </w:rPr>
      </w:pPr>
    </w:p>
    <w:p w:rsidR="00947BA2" w:rsidRPr="00B93716" w:rsidRDefault="00947BA2" w:rsidP="00947BA2">
      <w:pPr>
        <w:tabs>
          <w:tab w:val="left" w:pos="5973"/>
        </w:tabs>
        <w:spacing w:line="360" w:lineRule="auto"/>
        <w:ind w:firstLine="5792"/>
        <w:rPr>
          <w:b/>
          <w:i/>
          <w:szCs w:val="28"/>
          <w:lang w:val="uk-UA"/>
        </w:rPr>
      </w:pPr>
    </w:p>
    <w:p w:rsidR="00947BA2" w:rsidRPr="00B93716" w:rsidRDefault="00947BA2" w:rsidP="00947BA2">
      <w:pPr>
        <w:tabs>
          <w:tab w:val="left" w:pos="5973"/>
        </w:tabs>
        <w:spacing w:line="360" w:lineRule="auto"/>
        <w:ind w:firstLine="5792"/>
        <w:rPr>
          <w:b/>
          <w:i/>
          <w:szCs w:val="28"/>
          <w:lang w:val="uk-UA"/>
        </w:rPr>
      </w:pPr>
    </w:p>
    <w:p w:rsidR="00947BA2" w:rsidRPr="00B93716" w:rsidRDefault="00947BA2" w:rsidP="00947BA2">
      <w:pPr>
        <w:tabs>
          <w:tab w:val="left" w:pos="5973"/>
        </w:tabs>
        <w:spacing w:line="360" w:lineRule="auto"/>
        <w:ind w:firstLine="7655"/>
        <w:rPr>
          <w:b/>
          <w:i/>
          <w:szCs w:val="28"/>
          <w:lang w:val="uk-UA"/>
        </w:rPr>
      </w:pPr>
      <w:proofErr w:type="spellStart"/>
      <w:r w:rsidRPr="00B93716">
        <w:rPr>
          <w:b/>
          <w:i/>
          <w:szCs w:val="28"/>
          <w:lang w:val="uk-UA"/>
        </w:rPr>
        <w:t>Кузів</w:t>
      </w:r>
      <w:proofErr w:type="spellEnd"/>
      <w:r w:rsidRPr="00B93716">
        <w:rPr>
          <w:b/>
          <w:i/>
          <w:szCs w:val="28"/>
          <w:lang w:val="uk-UA"/>
        </w:rPr>
        <w:t xml:space="preserve"> О.Є.</w:t>
      </w:r>
    </w:p>
    <w:p w:rsidR="00947BA2" w:rsidRPr="00B93716" w:rsidRDefault="00947BA2" w:rsidP="00947BA2">
      <w:pPr>
        <w:tabs>
          <w:tab w:val="left" w:pos="5973"/>
        </w:tabs>
        <w:spacing w:line="360" w:lineRule="auto"/>
        <w:ind w:firstLine="5792"/>
        <w:rPr>
          <w:b/>
          <w:i/>
          <w:szCs w:val="28"/>
          <w:lang w:val="uk-UA"/>
        </w:rPr>
      </w:pPr>
    </w:p>
    <w:p w:rsidR="009961C7" w:rsidRPr="00B93716" w:rsidRDefault="009961C7" w:rsidP="009961C7">
      <w:pPr>
        <w:spacing w:line="276" w:lineRule="auto"/>
        <w:jc w:val="center"/>
        <w:rPr>
          <w:b/>
          <w:sz w:val="36"/>
          <w:szCs w:val="36"/>
          <w:lang w:val="uk-UA"/>
        </w:rPr>
      </w:pPr>
      <w:r w:rsidRPr="00B93716">
        <w:rPr>
          <w:b/>
          <w:sz w:val="36"/>
          <w:szCs w:val="36"/>
          <w:lang w:val="uk-UA"/>
        </w:rPr>
        <w:t>Методичні вказівки</w:t>
      </w:r>
    </w:p>
    <w:p w:rsidR="00947BA2" w:rsidRPr="00B93716" w:rsidRDefault="009961C7" w:rsidP="009961C7">
      <w:pPr>
        <w:spacing w:line="360" w:lineRule="auto"/>
        <w:jc w:val="center"/>
        <w:rPr>
          <w:rStyle w:val="11"/>
          <w:b w:val="0"/>
          <w:bCs w:val="0"/>
          <w:szCs w:val="28"/>
          <w:lang w:val="uk-UA" w:eastAsia="uk-UA"/>
        </w:rPr>
      </w:pPr>
      <w:r w:rsidRPr="00B93716">
        <w:rPr>
          <w:b/>
          <w:sz w:val="36"/>
          <w:szCs w:val="36"/>
          <w:lang w:val="uk-UA"/>
        </w:rPr>
        <w:t xml:space="preserve">для </w:t>
      </w:r>
      <w:r w:rsidR="00E708AB">
        <w:rPr>
          <w:b/>
          <w:sz w:val="36"/>
          <w:szCs w:val="36"/>
          <w:lang w:val="uk-UA"/>
        </w:rPr>
        <w:t>самостійної роботи</w:t>
      </w:r>
      <w:r>
        <w:rPr>
          <w:b/>
          <w:sz w:val="36"/>
          <w:szCs w:val="36"/>
          <w:lang w:val="uk-UA"/>
        </w:rPr>
        <w:t xml:space="preserve"> з курсу</w:t>
      </w:r>
    </w:p>
    <w:p w:rsidR="00947BA2" w:rsidRPr="009961C7" w:rsidRDefault="009961C7" w:rsidP="00947BA2">
      <w:pPr>
        <w:spacing w:line="360" w:lineRule="auto"/>
        <w:jc w:val="center"/>
        <w:rPr>
          <w:b/>
          <w:sz w:val="44"/>
          <w:szCs w:val="44"/>
          <w:lang w:val="uk-UA"/>
        </w:rPr>
      </w:pPr>
      <w:r w:rsidRPr="009961C7">
        <w:rPr>
          <w:b/>
          <w:sz w:val="44"/>
          <w:szCs w:val="44"/>
          <w:lang w:val="uk-UA"/>
        </w:rPr>
        <w:t>«</w:t>
      </w:r>
      <w:r w:rsidR="00947BA2" w:rsidRPr="009961C7">
        <w:rPr>
          <w:b/>
          <w:sz w:val="44"/>
          <w:szCs w:val="44"/>
          <w:lang w:val="uk-UA"/>
        </w:rPr>
        <w:t>АНАТОМІЯ І БІОЛОГІЯ ЛЮДИНИ</w:t>
      </w:r>
      <w:r w:rsidRPr="009961C7">
        <w:rPr>
          <w:b/>
          <w:sz w:val="44"/>
          <w:szCs w:val="44"/>
          <w:lang w:val="uk-UA"/>
        </w:rPr>
        <w:t>»</w:t>
      </w:r>
    </w:p>
    <w:p w:rsidR="00947BA2" w:rsidRPr="00B93716" w:rsidRDefault="00947BA2" w:rsidP="00947BA2">
      <w:pPr>
        <w:spacing w:line="360" w:lineRule="auto"/>
        <w:jc w:val="center"/>
        <w:rPr>
          <w:b/>
          <w:sz w:val="20"/>
          <w:szCs w:val="20"/>
          <w:lang w:val="uk-UA"/>
        </w:rPr>
      </w:pPr>
    </w:p>
    <w:p w:rsidR="00947BA2" w:rsidRPr="009961C7" w:rsidRDefault="00947BA2" w:rsidP="00947BA2">
      <w:pPr>
        <w:shd w:val="clear" w:color="auto" w:fill="FFFFFF"/>
        <w:spacing w:line="276" w:lineRule="auto"/>
        <w:jc w:val="center"/>
        <w:rPr>
          <w:bCs/>
          <w:color w:val="000000"/>
          <w:spacing w:val="-6"/>
          <w:sz w:val="32"/>
          <w:szCs w:val="32"/>
          <w:lang w:val="uk-UA"/>
        </w:rPr>
      </w:pPr>
      <w:r w:rsidRPr="009961C7">
        <w:rPr>
          <w:bCs/>
          <w:color w:val="000000"/>
          <w:spacing w:val="-6"/>
          <w:sz w:val="32"/>
          <w:szCs w:val="32"/>
          <w:lang w:val="uk-UA"/>
        </w:rPr>
        <w:t xml:space="preserve">студентів </w:t>
      </w:r>
      <w:r w:rsidR="009961C7" w:rsidRPr="009961C7">
        <w:rPr>
          <w:bCs/>
          <w:color w:val="000000"/>
          <w:spacing w:val="-6"/>
          <w:sz w:val="32"/>
          <w:szCs w:val="32"/>
          <w:lang w:val="uk-UA"/>
        </w:rPr>
        <w:t>спеціальності 053 «Психологія»</w:t>
      </w:r>
    </w:p>
    <w:p w:rsidR="00947BA2" w:rsidRPr="009961C7" w:rsidRDefault="009961C7" w:rsidP="00947BA2">
      <w:pPr>
        <w:spacing w:line="276" w:lineRule="auto"/>
        <w:jc w:val="center"/>
        <w:rPr>
          <w:sz w:val="32"/>
          <w:szCs w:val="32"/>
          <w:lang w:val="uk-UA"/>
        </w:rPr>
      </w:pPr>
      <w:r w:rsidRPr="009961C7">
        <w:rPr>
          <w:bCs/>
          <w:color w:val="000000"/>
          <w:spacing w:val="-6"/>
          <w:sz w:val="32"/>
          <w:szCs w:val="32"/>
          <w:lang w:val="uk-UA"/>
        </w:rPr>
        <w:t>всіх</w:t>
      </w:r>
      <w:r w:rsidR="00947BA2" w:rsidRPr="009961C7">
        <w:rPr>
          <w:bCs/>
          <w:color w:val="000000"/>
          <w:spacing w:val="-6"/>
          <w:sz w:val="32"/>
          <w:szCs w:val="32"/>
          <w:lang w:val="uk-UA"/>
        </w:rPr>
        <w:t xml:space="preserve"> форм навчання</w:t>
      </w: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bookmarkEnd w:id="0"/>
    <w:p w:rsidR="00947BA2" w:rsidRPr="00B93716" w:rsidRDefault="00947BA2" w:rsidP="00947BA2">
      <w:pPr>
        <w:rPr>
          <w:lang w:val="uk-UA"/>
        </w:rPr>
      </w:pPr>
    </w:p>
    <w:p w:rsidR="00947BA2" w:rsidRPr="00B93716" w:rsidRDefault="00947BA2" w:rsidP="00947BA2">
      <w:pPr>
        <w:pStyle w:val="13"/>
        <w:shd w:val="clear" w:color="auto" w:fill="auto"/>
        <w:spacing w:after="0" w:line="360" w:lineRule="auto"/>
        <w:ind w:firstLine="0"/>
        <w:jc w:val="center"/>
        <w:rPr>
          <w:rStyle w:val="a3"/>
          <w:rFonts w:ascii="Times New Roman" w:hAnsi="Times New Roman" w:cs="Times New Roman"/>
          <w:b/>
          <w:sz w:val="28"/>
          <w:szCs w:val="28"/>
          <w:lang w:eastAsia="uk-UA"/>
        </w:rPr>
      </w:pPr>
      <w:r w:rsidRPr="00B93716">
        <w:rPr>
          <w:rStyle w:val="a3"/>
          <w:rFonts w:ascii="Times New Roman" w:hAnsi="Times New Roman" w:cs="Times New Roman"/>
          <w:b/>
          <w:sz w:val="28"/>
          <w:szCs w:val="28"/>
          <w:lang w:eastAsia="uk-UA"/>
        </w:rPr>
        <w:t>Тернопіль – 2018</w:t>
      </w:r>
    </w:p>
    <w:p w:rsidR="00947BA2" w:rsidRPr="00B93716" w:rsidRDefault="00947BA2" w:rsidP="00947BA2">
      <w:pPr>
        <w:spacing w:line="360" w:lineRule="auto"/>
        <w:ind w:firstLine="726"/>
        <w:jc w:val="both"/>
        <w:rPr>
          <w:szCs w:val="28"/>
          <w:lang w:val="uk-UA"/>
        </w:rPr>
      </w:pPr>
      <w:proofErr w:type="spellStart"/>
      <w:r w:rsidRPr="00B93716">
        <w:rPr>
          <w:b/>
          <w:szCs w:val="28"/>
          <w:lang w:val="uk-UA"/>
        </w:rPr>
        <w:lastRenderedPageBreak/>
        <w:t>Кузів</w:t>
      </w:r>
      <w:proofErr w:type="spellEnd"/>
      <w:r w:rsidRPr="00B93716">
        <w:rPr>
          <w:b/>
          <w:szCs w:val="28"/>
          <w:lang w:val="uk-UA"/>
        </w:rPr>
        <w:t xml:space="preserve"> О.Є.</w:t>
      </w:r>
      <w:r w:rsidRPr="00B93716">
        <w:rPr>
          <w:szCs w:val="28"/>
          <w:lang w:val="uk-UA"/>
        </w:rPr>
        <w:t xml:space="preserve"> </w:t>
      </w:r>
      <w:r w:rsidR="009961C7">
        <w:rPr>
          <w:szCs w:val="28"/>
          <w:lang w:val="uk-UA"/>
        </w:rPr>
        <w:t xml:space="preserve">Методичні вказівки </w:t>
      </w:r>
      <w:r w:rsidR="009961C7" w:rsidRPr="00B93716">
        <w:rPr>
          <w:szCs w:val="28"/>
          <w:lang w:val="uk-UA"/>
        </w:rPr>
        <w:t xml:space="preserve">для </w:t>
      </w:r>
      <w:r w:rsidR="00E708AB">
        <w:rPr>
          <w:szCs w:val="28"/>
          <w:lang w:val="uk-UA"/>
        </w:rPr>
        <w:t>самостійної роботи</w:t>
      </w:r>
      <w:r w:rsidR="009961C7" w:rsidRPr="00B93716">
        <w:rPr>
          <w:szCs w:val="28"/>
          <w:lang w:val="uk-UA"/>
        </w:rPr>
        <w:t xml:space="preserve"> </w:t>
      </w:r>
      <w:r w:rsidR="009961C7">
        <w:rPr>
          <w:szCs w:val="28"/>
          <w:lang w:val="uk-UA"/>
        </w:rPr>
        <w:t>з курсу «</w:t>
      </w:r>
      <w:r w:rsidRPr="00B93716">
        <w:rPr>
          <w:szCs w:val="28"/>
          <w:lang w:val="uk-UA"/>
        </w:rPr>
        <w:t>Анатомія і біологія людини</w:t>
      </w:r>
      <w:r w:rsidR="009961C7">
        <w:rPr>
          <w:szCs w:val="28"/>
          <w:lang w:val="uk-UA"/>
        </w:rPr>
        <w:t>»</w:t>
      </w:r>
      <w:r w:rsidRPr="00B93716">
        <w:rPr>
          <w:szCs w:val="28"/>
          <w:lang w:val="uk-UA"/>
        </w:rPr>
        <w:t xml:space="preserve"> </w:t>
      </w:r>
      <w:r w:rsidR="009961C7">
        <w:rPr>
          <w:szCs w:val="28"/>
          <w:lang w:val="uk-UA"/>
        </w:rPr>
        <w:t>для</w:t>
      </w:r>
      <w:r w:rsidRPr="00B93716">
        <w:rPr>
          <w:szCs w:val="28"/>
          <w:lang w:val="uk-UA"/>
        </w:rPr>
        <w:t xml:space="preserve"> студентів </w:t>
      </w:r>
      <w:r w:rsidR="009961C7">
        <w:rPr>
          <w:szCs w:val="28"/>
          <w:lang w:val="uk-UA"/>
        </w:rPr>
        <w:t>спеціальності 053 «Психологія»</w:t>
      </w:r>
      <w:r w:rsidRPr="00B93716">
        <w:rPr>
          <w:szCs w:val="28"/>
          <w:lang w:val="uk-UA"/>
        </w:rPr>
        <w:t xml:space="preserve"> </w:t>
      </w:r>
      <w:r w:rsidR="009961C7">
        <w:rPr>
          <w:szCs w:val="28"/>
          <w:lang w:val="uk-UA"/>
        </w:rPr>
        <w:t xml:space="preserve">всіх </w:t>
      </w:r>
      <w:r w:rsidRPr="00B93716">
        <w:rPr>
          <w:szCs w:val="28"/>
          <w:lang w:val="uk-UA"/>
        </w:rPr>
        <w:t>форм навчання</w:t>
      </w:r>
      <w:r w:rsidR="009942B7">
        <w:rPr>
          <w:szCs w:val="28"/>
          <w:lang w:val="uk-UA"/>
        </w:rPr>
        <w:t xml:space="preserve"> </w:t>
      </w:r>
      <w:r w:rsidR="009942B7" w:rsidRPr="009942B7">
        <w:rPr>
          <w:szCs w:val="28"/>
          <w:lang w:val="uk-UA"/>
        </w:rPr>
        <w:t xml:space="preserve">/ О.Є. </w:t>
      </w:r>
      <w:proofErr w:type="spellStart"/>
      <w:r w:rsidR="009942B7" w:rsidRPr="009942B7">
        <w:rPr>
          <w:szCs w:val="28"/>
          <w:lang w:val="uk-UA"/>
        </w:rPr>
        <w:t>Кузів</w:t>
      </w:r>
      <w:proofErr w:type="spellEnd"/>
      <w:r w:rsidRPr="009942B7">
        <w:rPr>
          <w:szCs w:val="28"/>
          <w:lang w:val="uk-UA"/>
        </w:rPr>
        <w:t xml:space="preserve">. </w:t>
      </w:r>
      <w:r w:rsidRPr="009942B7">
        <w:rPr>
          <w:rStyle w:val="a3"/>
          <w:sz w:val="28"/>
          <w:szCs w:val="28"/>
          <w:lang w:val="uk-UA"/>
        </w:rPr>
        <w:t>–</w:t>
      </w:r>
      <w:r w:rsidRPr="00B93716">
        <w:rPr>
          <w:rStyle w:val="a3"/>
          <w:sz w:val="28"/>
          <w:szCs w:val="28"/>
          <w:lang w:val="uk-UA"/>
        </w:rPr>
        <w:t xml:space="preserve"> Тернопіль: ТНТУ імені Івана Пулюя, 2018. – </w:t>
      </w:r>
      <w:r w:rsidR="0086313A" w:rsidRPr="00175119">
        <w:rPr>
          <w:rStyle w:val="a3"/>
          <w:sz w:val="28"/>
          <w:szCs w:val="28"/>
          <w:lang w:val="uk-UA"/>
        </w:rPr>
        <w:t>2</w:t>
      </w:r>
      <w:r w:rsidR="00175119" w:rsidRPr="00175119">
        <w:rPr>
          <w:rStyle w:val="a3"/>
          <w:sz w:val="28"/>
          <w:szCs w:val="28"/>
          <w:lang w:val="uk-UA"/>
        </w:rPr>
        <w:t>0</w:t>
      </w:r>
      <w:r w:rsidRPr="00B93716">
        <w:rPr>
          <w:rStyle w:val="a3"/>
          <w:sz w:val="28"/>
          <w:szCs w:val="28"/>
          <w:lang w:val="uk-UA"/>
        </w:rPr>
        <w:t xml:space="preserve"> с.</w:t>
      </w:r>
    </w:p>
    <w:p w:rsidR="00947BA2" w:rsidRPr="00B93716" w:rsidRDefault="00947BA2" w:rsidP="00947BA2">
      <w:pPr>
        <w:pStyle w:val="13"/>
        <w:shd w:val="clear" w:color="auto" w:fill="auto"/>
        <w:spacing w:after="0" w:line="360" w:lineRule="auto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lang w:eastAsia="uk-UA"/>
        </w:rPr>
      </w:pPr>
    </w:p>
    <w:p w:rsidR="00947BA2" w:rsidRPr="00B93716" w:rsidRDefault="00947BA2" w:rsidP="00947BA2">
      <w:pPr>
        <w:pStyle w:val="13"/>
        <w:shd w:val="clear" w:color="auto" w:fill="auto"/>
        <w:spacing w:after="0" w:line="360" w:lineRule="auto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lang w:eastAsia="uk-UA"/>
        </w:rPr>
      </w:pPr>
    </w:p>
    <w:p w:rsidR="00947BA2" w:rsidRPr="00B93716" w:rsidRDefault="00947BA2" w:rsidP="00947BA2">
      <w:pPr>
        <w:pStyle w:val="13"/>
        <w:shd w:val="clear" w:color="auto" w:fill="auto"/>
        <w:spacing w:after="0" w:line="360" w:lineRule="auto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lang w:eastAsia="uk-UA"/>
        </w:rPr>
      </w:pPr>
    </w:p>
    <w:p w:rsidR="00947BA2" w:rsidRPr="00B93716" w:rsidRDefault="00947BA2" w:rsidP="00947BA2">
      <w:pPr>
        <w:pStyle w:val="13"/>
        <w:shd w:val="clear" w:color="auto" w:fill="auto"/>
        <w:spacing w:after="0" w:line="360" w:lineRule="auto"/>
        <w:ind w:left="2279" w:hanging="1853"/>
        <w:rPr>
          <w:rStyle w:val="a3"/>
          <w:rFonts w:ascii="Times New Roman" w:hAnsi="Times New Roman" w:cs="Times New Roman"/>
          <w:sz w:val="28"/>
          <w:szCs w:val="28"/>
          <w:lang w:eastAsia="uk-UA"/>
        </w:rPr>
      </w:pPr>
      <w:r w:rsidRPr="00B93716">
        <w:rPr>
          <w:rStyle w:val="a3"/>
          <w:rFonts w:ascii="Times New Roman" w:hAnsi="Times New Roman" w:cs="Times New Roman"/>
          <w:sz w:val="28"/>
          <w:szCs w:val="28"/>
          <w:lang w:eastAsia="uk-UA"/>
        </w:rPr>
        <w:t>РЕЦЕНЗЕНТ:</w:t>
      </w:r>
    </w:p>
    <w:p w:rsidR="00947BA2" w:rsidRPr="00B93716" w:rsidRDefault="00947BA2" w:rsidP="00947BA2">
      <w:pPr>
        <w:pStyle w:val="13"/>
        <w:shd w:val="clear" w:color="auto" w:fill="auto"/>
        <w:spacing w:after="0" w:line="360" w:lineRule="auto"/>
        <w:ind w:left="2279" w:hanging="1853"/>
        <w:rPr>
          <w:rStyle w:val="a3"/>
          <w:rFonts w:ascii="Times New Roman" w:hAnsi="Times New Roman" w:cs="Times New Roman"/>
          <w:sz w:val="28"/>
          <w:szCs w:val="28"/>
          <w:lang w:eastAsia="uk-UA"/>
        </w:rPr>
      </w:pPr>
    </w:p>
    <w:p w:rsidR="00947BA2" w:rsidRPr="00B93716" w:rsidRDefault="00947BA2" w:rsidP="00947BA2">
      <w:pPr>
        <w:pStyle w:val="13"/>
        <w:shd w:val="clear" w:color="auto" w:fill="auto"/>
        <w:spacing w:after="0" w:line="360" w:lineRule="auto"/>
        <w:ind w:left="2279" w:hanging="1853"/>
        <w:rPr>
          <w:rStyle w:val="a3"/>
          <w:rFonts w:ascii="Times New Roman" w:hAnsi="Times New Roman" w:cs="Times New Roman"/>
          <w:b/>
          <w:sz w:val="28"/>
          <w:szCs w:val="28"/>
          <w:lang w:eastAsia="uk-UA"/>
        </w:rPr>
      </w:pPr>
    </w:p>
    <w:p w:rsidR="00947BA2" w:rsidRPr="000471F6" w:rsidRDefault="000471F6" w:rsidP="00B93716">
      <w:pPr>
        <w:pStyle w:val="13"/>
        <w:shd w:val="clear" w:color="auto" w:fill="auto"/>
        <w:spacing w:after="0" w:line="360" w:lineRule="auto"/>
        <w:ind w:left="2552" w:hanging="2126"/>
        <w:jc w:val="both"/>
        <w:rPr>
          <w:rStyle w:val="a3"/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lang w:eastAsia="uk-UA"/>
        </w:rPr>
        <w:t>Л.Я</w:t>
      </w:r>
      <w:r w:rsidR="00947BA2" w:rsidRPr="00B93716">
        <w:rPr>
          <w:rStyle w:val="a3"/>
          <w:rFonts w:ascii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b/>
          <w:sz w:val="28"/>
          <w:szCs w:val="28"/>
          <w:lang w:eastAsia="uk-UA"/>
        </w:rPr>
        <w:t>Федонюк</w:t>
      </w:r>
      <w:proofErr w:type="spellEnd"/>
      <w:r w:rsidR="009961C7">
        <w:rPr>
          <w:rStyle w:val="a3"/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947BA2" w:rsidRPr="00B93716">
        <w:rPr>
          <w:rStyle w:val="a3"/>
          <w:rFonts w:ascii="Times New Roman" w:hAnsi="Times New Roman" w:cs="Times New Roman"/>
          <w:sz w:val="28"/>
          <w:szCs w:val="28"/>
          <w:lang w:eastAsia="uk-UA"/>
        </w:rPr>
        <w:t xml:space="preserve">– проф., д. </w:t>
      </w:r>
      <w:r>
        <w:rPr>
          <w:rStyle w:val="a3"/>
          <w:rFonts w:ascii="Times New Roman" w:hAnsi="Times New Roman" w:cs="Times New Roman"/>
          <w:sz w:val="28"/>
          <w:szCs w:val="28"/>
          <w:lang w:eastAsia="uk-UA"/>
        </w:rPr>
        <w:t>мед</w:t>
      </w:r>
      <w:r w:rsidR="00947BA2" w:rsidRPr="00B93716">
        <w:rPr>
          <w:rStyle w:val="a3"/>
          <w:rFonts w:ascii="Times New Roman" w:hAnsi="Times New Roman" w:cs="Times New Roman"/>
          <w:sz w:val="28"/>
          <w:szCs w:val="28"/>
          <w:lang w:eastAsia="uk-UA"/>
        </w:rPr>
        <w:t xml:space="preserve">. н., завідувач </w:t>
      </w:r>
      <w:r w:rsidR="00947BA2" w:rsidRPr="000471F6">
        <w:rPr>
          <w:rStyle w:val="a3"/>
          <w:rFonts w:ascii="Times New Roman" w:hAnsi="Times New Roman" w:cs="Times New Roman"/>
          <w:sz w:val="28"/>
          <w:szCs w:val="28"/>
          <w:lang w:eastAsia="uk-UA"/>
        </w:rPr>
        <w:t xml:space="preserve">кафедри </w:t>
      </w:r>
      <w:r w:rsidRPr="000471F6">
        <w:rPr>
          <w:rStyle w:val="a3"/>
          <w:rFonts w:ascii="Times New Roman" w:hAnsi="Times New Roman" w:cs="Times New Roman"/>
          <w:sz w:val="28"/>
          <w:szCs w:val="28"/>
          <w:lang w:eastAsia="uk-UA"/>
        </w:rPr>
        <w:t>біології Тернопільського державного медичного університету ім</w:t>
      </w:r>
      <w:proofErr w:type="spellStart"/>
      <w:r w:rsidRPr="000471F6">
        <w:rPr>
          <w:rStyle w:val="a3"/>
          <w:rFonts w:ascii="Times New Roman" w:hAnsi="Times New Roman" w:cs="Times New Roman"/>
          <w:sz w:val="28"/>
          <w:szCs w:val="28"/>
          <w:lang w:eastAsia="uk-UA"/>
        </w:rPr>
        <w:t>. І.Я. Горбачевсь</w:t>
      </w:r>
      <w:proofErr w:type="spellEnd"/>
      <w:r w:rsidRPr="000471F6">
        <w:rPr>
          <w:rStyle w:val="a3"/>
          <w:rFonts w:ascii="Times New Roman" w:hAnsi="Times New Roman" w:cs="Times New Roman"/>
          <w:sz w:val="28"/>
          <w:szCs w:val="28"/>
          <w:lang w:eastAsia="uk-UA"/>
        </w:rPr>
        <w:t>кого</w:t>
      </w:r>
    </w:p>
    <w:p w:rsidR="00947BA2" w:rsidRPr="00B93716" w:rsidRDefault="00947BA2" w:rsidP="00947BA2">
      <w:pPr>
        <w:spacing w:line="360" w:lineRule="auto"/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961C7" w:rsidP="009961C7">
      <w:pPr>
        <w:spacing w:line="27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Методичні вказівки розроблено відповідно до навчального плану підготовки фахівців освітнього ступеня «бакалавр» за спеціальністю 053 «Психологія»</w:t>
      </w:r>
    </w:p>
    <w:p w:rsidR="00947BA2" w:rsidRPr="00B93716" w:rsidRDefault="00947BA2" w:rsidP="009961C7">
      <w:pPr>
        <w:spacing w:line="276" w:lineRule="auto"/>
        <w:ind w:firstLine="709"/>
        <w:jc w:val="both"/>
        <w:rPr>
          <w:szCs w:val="28"/>
          <w:lang w:val="uk-UA"/>
        </w:rPr>
      </w:pPr>
    </w:p>
    <w:p w:rsidR="00947BA2" w:rsidRPr="00B93716" w:rsidRDefault="00947BA2" w:rsidP="009961C7">
      <w:pPr>
        <w:spacing w:line="276" w:lineRule="auto"/>
        <w:ind w:firstLine="709"/>
        <w:jc w:val="both"/>
        <w:rPr>
          <w:szCs w:val="28"/>
          <w:lang w:val="uk-UA"/>
        </w:rPr>
      </w:pPr>
    </w:p>
    <w:p w:rsidR="00947BA2" w:rsidRPr="00B93716" w:rsidRDefault="00947BA2" w:rsidP="009961C7">
      <w:pPr>
        <w:spacing w:line="276" w:lineRule="auto"/>
        <w:ind w:firstLine="709"/>
        <w:jc w:val="both"/>
        <w:rPr>
          <w:szCs w:val="28"/>
          <w:lang w:val="uk-UA"/>
        </w:rPr>
      </w:pPr>
    </w:p>
    <w:p w:rsidR="00947BA2" w:rsidRPr="00B93716" w:rsidRDefault="00947BA2" w:rsidP="009961C7">
      <w:pPr>
        <w:spacing w:line="276" w:lineRule="auto"/>
        <w:ind w:firstLine="709"/>
        <w:jc w:val="both"/>
        <w:rPr>
          <w:szCs w:val="28"/>
          <w:lang w:val="uk-UA"/>
        </w:rPr>
      </w:pPr>
    </w:p>
    <w:p w:rsidR="00947BA2" w:rsidRPr="00B93716" w:rsidRDefault="00947BA2" w:rsidP="009961C7">
      <w:pPr>
        <w:pStyle w:val="13"/>
        <w:shd w:val="clear" w:color="auto" w:fill="auto"/>
        <w:spacing w:after="0" w:line="276" w:lineRule="auto"/>
        <w:ind w:firstLine="720"/>
        <w:jc w:val="both"/>
        <w:rPr>
          <w:rStyle w:val="a3"/>
          <w:sz w:val="24"/>
          <w:lang w:eastAsia="uk-UA"/>
        </w:rPr>
      </w:pPr>
    </w:p>
    <w:p w:rsidR="00947BA2" w:rsidRPr="00B93716" w:rsidRDefault="00947BA2" w:rsidP="009961C7">
      <w:pPr>
        <w:pStyle w:val="13"/>
        <w:shd w:val="clear" w:color="auto" w:fill="auto"/>
        <w:spacing w:after="0" w:line="276" w:lineRule="auto"/>
        <w:ind w:firstLine="720"/>
        <w:jc w:val="both"/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>Розглянуто</w:t>
      </w:r>
      <w:r w:rsidR="009961C7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 і затверджено</w:t>
      </w:r>
      <w:r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 на засіданні кафедри психології у виробничій сфері та рекомендовано до друку (протокол № 9 від 26 лютого 2018 року)</w:t>
      </w:r>
    </w:p>
    <w:p w:rsidR="00947BA2" w:rsidRPr="00B93716" w:rsidRDefault="009961C7" w:rsidP="009961C7">
      <w:pPr>
        <w:pStyle w:val="13"/>
        <w:shd w:val="clear" w:color="auto" w:fill="auto"/>
        <w:spacing w:after="0" w:line="276" w:lineRule="auto"/>
        <w:ind w:firstLine="720"/>
        <w:jc w:val="both"/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</w:pPr>
      <w:r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Схвалено та </w:t>
      </w:r>
      <w:r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рекомендовано </w:t>
      </w:r>
      <w:r w:rsidR="00947BA2"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до друку методичною радою факультету </w:t>
      </w:r>
      <w:r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>економіки та менеджменту</w:t>
      </w:r>
      <w:r w:rsidR="00947BA2"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 (протокол № </w:t>
      </w:r>
      <w:r w:rsidR="00EF463E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>7</w:t>
      </w:r>
      <w:r w:rsidR="00947BA2"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  </w:t>
      </w:r>
      <w:proofErr w:type="spellStart"/>
      <w:r w:rsidR="00947BA2"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>ві</w:t>
      </w:r>
      <w:proofErr w:type="spellEnd"/>
      <w:r w:rsidR="00947BA2"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>д </w:t>
      </w:r>
      <w:r w:rsidR="00EF463E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>18 квітня</w:t>
      </w:r>
      <w:r w:rsidR="00947BA2"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 2018 року)</w:t>
      </w:r>
    </w:p>
    <w:p w:rsidR="00947BA2" w:rsidRPr="00B93716" w:rsidRDefault="00947BA2" w:rsidP="00947BA2">
      <w:pPr>
        <w:pStyle w:val="1"/>
        <w:spacing w:line="276" w:lineRule="auto"/>
        <w:rPr>
          <w:lang w:val="uk-UA"/>
        </w:rPr>
      </w:pPr>
    </w:p>
    <w:p w:rsidR="00947BA2" w:rsidRPr="00B93716" w:rsidRDefault="00947BA2" w:rsidP="00947BA2">
      <w:pPr>
        <w:rPr>
          <w:lang w:val="uk-UA" w:eastAsia="en-US"/>
        </w:rPr>
      </w:pPr>
    </w:p>
    <w:p w:rsidR="00947BA2" w:rsidRPr="00B93716" w:rsidRDefault="00947BA2" w:rsidP="00947BA2">
      <w:pPr>
        <w:rPr>
          <w:lang w:val="uk-UA" w:eastAsia="en-US"/>
        </w:rPr>
      </w:pPr>
    </w:p>
    <w:p w:rsidR="00E708AB" w:rsidRPr="00432361" w:rsidRDefault="00E708AB" w:rsidP="00E708AB">
      <w:pPr>
        <w:pStyle w:val="1"/>
        <w:spacing w:line="276" w:lineRule="auto"/>
        <w:rPr>
          <w:lang w:val="uk-UA"/>
        </w:rPr>
      </w:pPr>
      <w:bookmarkStart w:id="1" w:name="_Toc507670269"/>
      <w:bookmarkStart w:id="2" w:name="_Toc513216538"/>
      <w:r w:rsidRPr="00432361">
        <w:rPr>
          <w:lang w:val="uk-UA"/>
        </w:rPr>
        <w:lastRenderedPageBreak/>
        <w:t>ЗАГАЛЬНІ МЕТОДИЧНІ ПОРАДИ</w:t>
      </w:r>
      <w:bookmarkEnd w:id="1"/>
      <w:bookmarkEnd w:id="2"/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Особливістю сучасного стану розвитку вищої освіти є посилення уваги до самоосвіти, активних методів навчання, і на цій основі сприяння розкриттю творчих здібностей та самореалізації особистості.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У цьому плані організація самостійної навчальної роботи студента має винятково важливе значення. Саме самостійна робота є ефективнішою формою оволодіння навчальним матеріалом, набуття студентом теоретичних знань з дисципліни, а також формування комплексу практичних умінь та навичок щодо вирішення конкретних завдань.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Мета методичних рекомендацій – ознайомити студентів з основними формами самостійної роботи, а також допомогти їм у практичному застосуванні цих форм.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i/>
          <w:szCs w:val="28"/>
          <w:lang w:val="uk-UA"/>
        </w:rPr>
        <w:t>Основними складовими самостійної роботи є</w:t>
      </w:r>
      <w:r w:rsidRPr="00432361">
        <w:rPr>
          <w:szCs w:val="28"/>
          <w:lang w:val="uk-UA"/>
        </w:rPr>
        <w:t>: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Cs w:val="28"/>
          <w:lang w:val="uk-UA"/>
        </w:rPr>
      </w:pPr>
      <w:r w:rsidRPr="00432361">
        <w:rPr>
          <w:szCs w:val="28"/>
          <w:lang w:val="uk-UA"/>
        </w:rPr>
        <w:t xml:space="preserve">• поглиблене вивчення навчального матеріалу за результатами лекцій. Це </w:t>
      </w:r>
      <w:r w:rsidRPr="00432361">
        <w:rPr>
          <w:spacing w:val="-4"/>
          <w:szCs w:val="28"/>
          <w:lang w:val="uk-UA"/>
        </w:rPr>
        <w:t>досягається шляхом ретельного опрацювання основної та додаткової літератури;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• вивчення наявних інформаційних матеріалів з конкретних питань. Для цього необхідне ознайомлення з довідковими джерелами (статистичними збірниками, довідниками тощо);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• виконання практичних завдань, яке полягає у підготовці рефератів, доповідей на семінарах, розв’язання конкретних завдань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• самоконтроль набутих знань. Здійснюється шляхом опрацювання тестів та відповідей на контрольні запитання з кожної теми.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Методична розробка містить рекомендації щодо: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• опрацювання навчального матеріалу за підручниками та посібниками;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6"/>
          <w:szCs w:val="28"/>
          <w:lang w:val="uk-UA"/>
        </w:rPr>
      </w:pPr>
      <w:r w:rsidRPr="00432361">
        <w:rPr>
          <w:spacing w:val="-6"/>
          <w:szCs w:val="28"/>
          <w:lang w:val="uk-UA"/>
        </w:rPr>
        <w:t>• складання конспектів, засвоєння системи категорій та термінологічних понять дисципліни;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• підготовки рефератів за окремими темами курсу;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• самоконтролю набутих знань.</w:t>
      </w:r>
    </w:p>
    <w:p w:rsidR="00E708AB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Cs w:val="28"/>
          <w:lang w:val="uk-UA"/>
        </w:rPr>
      </w:pP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Cs w:val="28"/>
          <w:lang w:val="uk-UA"/>
        </w:rPr>
      </w:pPr>
      <w:r w:rsidRPr="00432361">
        <w:rPr>
          <w:i/>
          <w:iCs/>
          <w:szCs w:val="28"/>
          <w:lang w:val="uk-UA"/>
        </w:rPr>
        <w:t>Методичні вказівки щодо підготовки реферату.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Тему реферату слід вибрати з наведеного переліку тем або вибрати іншу тему в межах програми, погодивши її з викладачем.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Вимоги до реферату: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• викладення матеріалу має бути логічно послідовним;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• реферат повинен мати дослідницький характер, містити постановку проблеми, узагальнене викладення самостійно опрацьованої літератури та фактичних матеріалів, а також висновки автора;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• на запозичені до реферату матеріали з літературних та статистичних джерел необхідно зробити відповідні посилання;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pacing w:val="-4"/>
          <w:szCs w:val="28"/>
          <w:lang w:val="uk-UA"/>
        </w:rPr>
        <w:lastRenderedPageBreak/>
        <w:t>• обсяг реферату має становити до 10 сторінок друкованого тексту формату</w:t>
      </w:r>
      <w:r w:rsidRPr="00432361">
        <w:rPr>
          <w:szCs w:val="28"/>
          <w:lang w:val="uk-UA"/>
        </w:rPr>
        <w:t xml:space="preserve"> А4 зі стандартними полями через 1,5 міжрядкових інтервали.</w:t>
      </w:r>
    </w:p>
    <w:p w:rsidR="00E708AB" w:rsidRPr="00432361" w:rsidRDefault="00E708AB" w:rsidP="00E7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/>
        </w:rPr>
      </w:pPr>
      <w:r w:rsidRPr="00432361">
        <w:rPr>
          <w:szCs w:val="28"/>
          <w:lang w:val="uk-UA"/>
        </w:rPr>
        <w:t>Методичні рекомендації підготовлені відповідно до тем, передбачених навчальною програмою дисципліни “</w:t>
      </w:r>
      <w:r>
        <w:rPr>
          <w:szCs w:val="28"/>
          <w:lang w:val="uk-UA"/>
        </w:rPr>
        <w:t>Анатомія і біологія людини</w:t>
      </w:r>
      <w:r w:rsidRPr="00432361">
        <w:rPr>
          <w:szCs w:val="28"/>
          <w:lang w:val="uk-UA"/>
        </w:rPr>
        <w:t>”.</w:t>
      </w: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E708AB" w:rsidRDefault="00E708AB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E708AB" w:rsidRDefault="00E708AB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E708AB" w:rsidRDefault="00E708AB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E708AB" w:rsidRDefault="00E708AB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E708AB" w:rsidRDefault="00E708AB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E708AB" w:rsidRDefault="00E708AB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E708AB" w:rsidRDefault="00E708AB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E708AB" w:rsidRDefault="00E708AB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E708AB" w:rsidRDefault="00E708AB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E708AB" w:rsidRPr="00B93716" w:rsidRDefault="00E708AB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13183" w:rsidRPr="00B93716" w:rsidRDefault="00913183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145D0C" w:rsidRDefault="00CD693C" w:rsidP="00437FA5">
      <w:pPr>
        <w:pStyle w:val="1"/>
        <w:spacing w:line="276" w:lineRule="auto"/>
        <w:rPr>
          <w:lang w:val="uk-UA"/>
        </w:rPr>
      </w:pPr>
      <w:bookmarkStart w:id="3" w:name="_Toc513216539"/>
      <w:r w:rsidRPr="00B93716">
        <w:rPr>
          <w:lang w:val="uk-UA"/>
        </w:rPr>
        <w:lastRenderedPageBreak/>
        <w:t xml:space="preserve">ПЕРЕЛІК І ЗМІСТ </w:t>
      </w:r>
      <w:r w:rsidR="00145D0C">
        <w:rPr>
          <w:lang w:val="uk-UA"/>
        </w:rPr>
        <w:t>ТЕМ</w:t>
      </w:r>
      <w:bookmarkEnd w:id="3"/>
    </w:p>
    <w:p w:rsidR="00CD693C" w:rsidRPr="00B93716" w:rsidRDefault="00145D0C" w:rsidP="00437FA5">
      <w:pPr>
        <w:pStyle w:val="1"/>
        <w:spacing w:line="276" w:lineRule="auto"/>
        <w:rPr>
          <w:lang w:val="uk-UA"/>
        </w:rPr>
      </w:pPr>
      <w:bookmarkStart w:id="4" w:name="_Toc513216540"/>
      <w:r>
        <w:rPr>
          <w:lang w:val="uk-UA"/>
        </w:rPr>
        <w:t>ВИНЕСЕНИХ НА САМОСТІЙНЕ ОПРАЦЮВАННЯ</w:t>
      </w:r>
      <w:bookmarkEnd w:id="4"/>
    </w:p>
    <w:p w:rsidR="00CD693C" w:rsidRPr="00B93716" w:rsidRDefault="00145D0C" w:rsidP="00437FA5">
      <w:pPr>
        <w:pStyle w:val="2"/>
        <w:rPr>
          <w:lang w:val="uk-UA"/>
        </w:rPr>
      </w:pPr>
      <w:bookmarkStart w:id="5" w:name="_Toc513216541"/>
      <w:r>
        <w:rPr>
          <w:lang w:val="uk-UA"/>
        </w:rPr>
        <w:t>Самостійна робота</w:t>
      </w:r>
      <w:r w:rsidR="00CD693C" w:rsidRPr="00B93716">
        <w:rPr>
          <w:lang w:val="uk-UA"/>
        </w:rPr>
        <w:t xml:space="preserve"> 1.</w:t>
      </w:r>
      <w:bookmarkEnd w:id="5"/>
    </w:p>
    <w:p w:rsidR="00913183" w:rsidRPr="00B93716" w:rsidRDefault="00CD693C" w:rsidP="00437FA5">
      <w:pPr>
        <w:pStyle w:val="2"/>
        <w:rPr>
          <w:lang w:val="uk-UA"/>
        </w:rPr>
      </w:pPr>
      <w:bookmarkStart w:id="6" w:name="_Toc513216542"/>
      <w:r w:rsidRPr="00B93716">
        <w:rPr>
          <w:lang w:val="uk-UA"/>
        </w:rPr>
        <w:t>Тема: Короткий екскурс в історію анатомії НС.</w:t>
      </w:r>
      <w:bookmarkEnd w:id="6"/>
    </w:p>
    <w:p w:rsidR="00CD693C" w:rsidRPr="00B93716" w:rsidRDefault="00CD693C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CD693C" w:rsidRPr="00B93716" w:rsidRDefault="003B12F5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анатомії у древньому світі.</w:t>
      </w:r>
    </w:p>
    <w:p w:rsidR="00CD693C" w:rsidRDefault="003B12F5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Анатомія в Стародавній Греції.</w:t>
      </w:r>
    </w:p>
    <w:p w:rsidR="003B12F5" w:rsidRDefault="003B12F5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медицини Древнього Риму і їх вклад у розвиток анатомії.</w:t>
      </w:r>
    </w:p>
    <w:p w:rsidR="003B12F5" w:rsidRDefault="003B12F5" w:rsidP="00713E61">
      <w:pPr>
        <w:pStyle w:val="a6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Сіна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Авіцена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– представник мусульманського Сходу та його внесок у вивчення анатомії людини.</w:t>
      </w:r>
    </w:p>
    <w:p w:rsidR="003B12F5" w:rsidRDefault="003B12F5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Анатомія епохи Відродження.</w:t>
      </w:r>
    </w:p>
    <w:p w:rsidR="003B12F5" w:rsidRDefault="003B12F5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атлас будови людського тіла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Везалія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12F5" w:rsidRDefault="003B12F5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анатомії у Х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столітті.</w:t>
      </w:r>
    </w:p>
    <w:p w:rsidR="003B12F5" w:rsidRDefault="003B12F5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Анатомічні школи у Санкт-Петербурзі, Харкові, Києві та Одесі.</w:t>
      </w:r>
    </w:p>
    <w:p w:rsidR="003B12F5" w:rsidRPr="00B93716" w:rsidRDefault="003B12F5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Вклад в анатомію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Бєхтєрєва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4985" w:rsidRDefault="007F4985" w:rsidP="00437FA5">
      <w:pPr>
        <w:spacing w:line="276" w:lineRule="auto"/>
        <w:jc w:val="center"/>
        <w:rPr>
          <w:b/>
          <w:szCs w:val="28"/>
          <w:lang w:val="uk-UA"/>
        </w:rPr>
      </w:pPr>
    </w:p>
    <w:p w:rsidR="00CD693C" w:rsidRPr="00B93716" w:rsidRDefault="00145D0C" w:rsidP="00437F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CD693C" w:rsidRDefault="003B12F5" w:rsidP="007D4971">
      <w:pPr>
        <w:pStyle w:val="a6"/>
        <w:numPr>
          <w:ilvl w:val="0"/>
          <w:numId w:val="2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Ілля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засновник анатомічної школи в Санкт-Петербурзі.</w:t>
      </w:r>
    </w:p>
    <w:p w:rsidR="003B12F5" w:rsidRDefault="003B12F5" w:rsidP="007D4971">
      <w:pPr>
        <w:pStyle w:val="a6"/>
        <w:numPr>
          <w:ilvl w:val="0"/>
          <w:numId w:val="2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Пірогов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засновник топографічної анатомії.</w:t>
      </w:r>
    </w:p>
    <w:p w:rsidR="003B12F5" w:rsidRDefault="003B12F5" w:rsidP="007D4971">
      <w:pPr>
        <w:pStyle w:val="a6"/>
        <w:numPr>
          <w:ilvl w:val="0"/>
          <w:numId w:val="2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Лесгафт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основоположник функціональної анатомії.</w:t>
      </w:r>
    </w:p>
    <w:p w:rsidR="00CD693C" w:rsidRPr="003B12F5" w:rsidRDefault="003B12F5" w:rsidP="007D4971">
      <w:pPr>
        <w:pStyle w:val="a6"/>
        <w:numPr>
          <w:ilvl w:val="0"/>
          <w:numId w:val="2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2F5">
        <w:rPr>
          <w:rFonts w:ascii="Times New Roman" w:hAnsi="Times New Roman" w:cs="Times New Roman"/>
          <w:sz w:val="28"/>
          <w:szCs w:val="28"/>
          <w:lang w:val="uk-UA"/>
        </w:rPr>
        <w:t xml:space="preserve">Внесок невропатолога і психіатра В. </w:t>
      </w:r>
      <w:proofErr w:type="spellStart"/>
      <w:r w:rsidRPr="003B12F5">
        <w:rPr>
          <w:rFonts w:ascii="Times New Roman" w:hAnsi="Times New Roman" w:cs="Times New Roman"/>
          <w:sz w:val="28"/>
          <w:szCs w:val="28"/>
          <w:lang w:val="uk-UA"/>
        </w:rPr>
        <w:t>Бєхтєрєва</w:t>
      </w:r>
      <w:proofErr w:type="spellEnd"/>
      <w:r w:rsidRPr="003B12F5">
        <w:rPr>
          <w:rFonts w:ascii="Times New Roman" w:hAnsi="Times New Roman" w:cs="Times New Roman"/>
          <w:sz w:val="28"/>
          <w:szCs w:val="28"/>
          <w:lang w:val="uk-UA"/>
        </w:rPr>
        <w:t xml:space="preserve"> у вивчення структури і функції спинного мозку.</w:t>
      </w:r>
    </w:p>
    <w:p w:rsidR="00A612B3" w:rsidRPr="00B93716" w:rsidRDefault="00A612B3" w:rsidP="00437FA5">
      <w:pPr>
        <w:spacing w:line="276" w:lineRule="auto"/>
        <w:jc w:val="both"/>
        <w:rPr>
          <w:b/>
          <w:szCs w:val="28"/>
          <w:lang w:val="uk-UA"/>
        </w:rPr>
      </w:pPr>
    </w:p>
    <w:p w:rsidR="00CD693C" w:rsidRDefault="00CD693C" w:rsidP="00437FA5">
      <w:pPr>
        <w:spacing w:line="276" w:lineRule="auto"/>
        <w:jc w:val="center"/>
        <w:rPr>
          <w:b/>
          <w:szCs w:val="28"/>
          <w:lang w:val="uk-UA"/>
        </w:rPr>
      </w:pPr>
    </w:p>
    <w:p w:rsidR="00CD693C" w:rsidRPr="00B93716" w:rsidRDefault="003B12F5" w:rsidP="00437FA5">
      <w:pPr>
        <w:pStyle w:val="2"/>
        <w:rPr>
          <w:lang w:val="uk-UA"/>
        </w:rPr>
      </w:pPr>
      <w:bookmarkStart w:id="7" w:name="_Toc513216543"/>
      <w:r>
        <w:rPr>
          <w:lang w:val="uk-UA"/>
        </w:rPr>
        <w:t xml:space="preserve">Самостійна робота </w:t>
      </w:r>
      <w:r w:rsidR="00CD693C" w:rsidRPr="00B93716">
        <w:rPr>
          <w:lang w:val="uk-UA"/>
        </w:rPr>
        <w:t>2.</w:t>
      </w:r>
      <w:bookmarkEnd w:id="7"/>
    </w:p>
    <w:p w:rsidR="00CD693C" w:rsidRPr="00B93716" w:rsidRDefault="00CD693C" w:rsidP="00437FA5">
      <w:pPr>
        <w:pStyle w:val="2"/>
        <w:rPr>
          <w:lang w:val="uk-UA"/>
        </w:rPr>
      </w:pPr>
      <w:bookmarkStart w:id="8" w:name="_Toc513216544"/>
      <w:r w:rsidRPr="00B93716">
        <w:rPr>
          <w:lang w:val="uk-UA"/>
        </w:rPr>
        <w:t xml:space="preserve">Тема: </w:t>
      </w:r>
      <w:r w:rsidR="003B12F5">
        <w:rPr>
          <w:lang w:val="uk-UA"/>
        </w:rPr>
        <w:t>Методи дослідження в анатомії</w:t>
      </w:r>
      <w:bookmarkEnd w:id="8"/>
    </w:p>
    <w:p w:rsidR="00CD693C" w:rsidRPr="00B93716" w:rsidRDefault="00CD693C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CD693C" w:rsidRPr="00713E61" w:rsidRDefault="003B12F5" w:rsidP="007D4971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1">
        <w:rPr>
          <w:rFonts w:ascii="Times New Roman" w:hAnsi="Times New Roman" w:cs="Times New Roman"/>
          <w:sz w:val="28"/>
          <w:szCs w:val="28"/>
          <w:lang w:val="uk-UA"/>
        </w:rPr>
        <w:t>Дайте класифікацію основних методів дослідження в анатомії.</w:t>
      </w:r>
    </w:p>
    <w:p w:rsidR="00713E61" w:rsidRPr="00713E61" w:rsidRDefault="00713E61" w:rsidP="007D4971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3E61">
        <w:rPr>
          <w:rFonts w:ascii="Times New Roman" w:hAnsi="Times New Roman" w:cs="Times New Roman"/>
          <w:sz w:val="28"/>
          <w:szCs w:val="28"/>
          <w:lang w:val="uk-UA"/>
        </w:rPr>
        <w:t>Охарактеризуйте макроскопічні методи дослідження.</w:t>
      </w:r>
    </w:p>
    <w:p w:rsidR="00713E61" w:rsidRPr="00713E61" w:rsidRDefault="00713E61" w:rsidP="007D4971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E61">
        <w:rPr>
          <w:rFonts w:ascii="Times New Roman" w:hAnsi="Times New Roman" w:cs="Times New Roman"/>
          <w:sz w:val="28"/>
          <w:szCs w:val="28"/>
          <w:lang w:val="uk-UA"/>
        </w:rPr>
        <w:t>Перерахуйте і розкрийте суть мікроскопічних методів дослідження в анатомії.</w:t>
      </w:r>
    </w:p>
    <w:p w:rsidR="00713E61" w:rsidRPr="00713E61" w:rsidRDefault="00713E61" w:rsidP="007D4971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E61">
        <w:rPr>
          <w:rFonts w:ascii="Times New Roman" w:hAnsi="Times New Roman" w:cs="Times New Roman"/>
          <w:sz w:val="28"/>
          <w:szCs w:val="28"/>
          <w:lang w:val="uk-UA"/>
        </w:rPr>
        <w:t>Назвіть основні фізіологічні методи дослідження, які використовуються в анатомії.</w:t>
      </w:r>
    </w:p>
    <w:p w:rsidR="00713E61" w:rsidRPr="00713E61" w:rsidRDefault="00713E61" w:rsidP="007D4971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E61">
        <w:rPr>
          <w:rFonts w:ascii="Times New Roman" w:hAnsi="Times New Roman" w:cs="Times New Roman"/>
          <w:sz w:val="28"/>
          <w:szCs w:val="28"/>
          <w:lang w:val="uk-UA"/>
        </w:rPr>
        <w:t>Як називаються основні площини, які умовно ділять тіло люди?</w:t>
      </w:r>
    </w:p>
    <w:p w:rsidR="00CD693C" w:rsidRPr="00713E61" w:rsidRDefault="00713E61" w:rsidP="007D4971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1">
        <w:rPr>
          <w:rFonts w:ascii="Times New Roman" w:hAnsi="Times New Roman" w:cs="Times New Roman"/>
          <w:sz w:val="28"/>
          <w:szCs w:val="28"/>
          <w:lang w:val="uk-UA"/>
        </w:rPr>
        <w:t>Назвати осі, які виділяють в горизонтальній, фронтальній та сагітальній площинах тіла людини.</w:t>
      </w:r>
    </w:p>
    <w:p w:rsidR="007F4985" w:rsidRDefault="007F4985" w:rsidP="00437FA5">
      <w:pPr>
        <w:spacing w:line="276" w:lineRule="auto"/>
        <w:jc w:val="center"/>
        <w:rPr>
          <w:b/>
          <w:szCs w:val="28"/>
          <w:lang w:val="uk-UA"/>
        </w:rPr>
      </w:pPr>
    </w:p>
    <w:p w:rsidR="00CD693C" w:rsidRPr="00B93716" w:rsidRDefault="003B12F5" w:rsidP="00437F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CD693C" w:rsidRDefault="00713E61" w:rsidP="007D4971">
      <w:pPr>
        <w:pStyle w:val="a6"/>
        <w:numPr>
          <w:ilvl w:val="0"/>
          <w:numId w:val="4"/>
        </w:numPr>
        <w:tabs>
          <w:tab w:val="left" w:pos="851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Інвазивні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 дослідження в анатомії.</w:t>
      </w:r>
    </w:p>
    <w:p w:rsidR="00713E61" w:rsidRDefault="00713E61" w:rsidP="007D4971">
      <w:pPr>
        <w:pStyle w:val="a6"/>
        <w:numPr>
          <w:ilvl w:val="0"/>
          <w:numId w:val="4"/>
        </w:numPr>
        <w:tabs>
          <w:tab w:val="left" w:pos="851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Прижиттєві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неінвазивні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 дослідження в анатомії.</w:t>
      </w:r>
    </w:p>
    <w:p w:rsidR="00713E61" w:rsidRDefault="00713E61" w:rsidP="007D4971">
      <w:pPr>
        <w:pStyle w:val="a6"/>
        <w:numPr>
          <w:ilvl w:val="0"/>
          <w:numId w:val="4"/>
        </w:numPr>
        <w:tabs>
          <w:tab w:val="left" w:pos="851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мікроскопія – метод вивчення молекулярних і надмолекулярних структур ЦНС.</w:t>
      </w:r>
    </w:p>
    <w:p w:rsidR="00713E61" w:rsidRPr="00B93716" w:rsidRDefault="00713E61" w:rsidP="007D4971">
      <w:pPr>
        <w:pStyle w:val="a6"/>
        <w:numPr>
          <w:ilvl w:val="0"/>
          <w:numId w:val="4"/>
        </w:numPr>
        <w:tabs>
          <w:tab w:val="left" w:pos="851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Енцефалографія як функціональний метод вивчення роботи кори головного мозку.</w:t>
      </w:r>
    </w:p>
    <w:p w:rsidR="00A612B3" w:rsidRDefault="00A612B3" w:rsidP="00437FA5">
      <w:pPr>
        <w:spacing w:line="276" w:lineRule="auto"/>
        <w:jc w:val="center"/>
        <w:rPr>
          <w:szCs w:val="28"/>
          <w:lang w:val="uk-UA"/>
        </w:rPr>
      </w:pPr>
    </w:p>
    <w:p w:rsidR="00A612B3" w:rsidRPr="00B93716" w:rsidRDefault="00A612B3" w:rsidP="00437FA5">
      <w:pPr>
        <w:spacing w:line="276" w:lineRule="auto"/>
        <w:jc w:val="center"/>
        <w:rPr>
          <w:szCs w:val="28"/>
          <w:lang w:val="uk-UA"/>
        </w:rPr>
      </w:pPr>
    </w:p>
    <w:p w:rsidR="00514E41" w:rsidRPr="00B93716" w:rsidRDefault="00677ACF" w:rsidP="00437FA5">
      <w:pPr>
        <w:pStyle w:val="2"/>
        <w:rPr>
          <w:lang w:val="uk-UA"/>
        </w:rPr>
      </w:pPr>
      <w:bookmarkStart w:id="9" w:name="_Toc513216545"/>
      <w:r>
        <w:rPr>
          <w:lang w:val="uk-UA"/>
        </w:rPr>
        <w:t xml:space="preserve">Самостійна робота </w:t>
      </w:r>
      <w:r w:rsidR="00514E41" w:rsidRPr="00B93716">
        <w:rPr>
          <w:lang w:val="uk-UA"/>
        </w:rPr>
        <w:t>3.</w:t>
      </w:r>
      <w:bookmarkEnd w:id="9"/>
    </w:p>
    <w:p w:rsidR="00514E41" w:rsidRPr="00B93716" w:rsidRDefault="00514E41" w:rsidP="00437FA5">
      <w:pPr>
        <w:pStyle w:val="2"/>
        <w:rPr>
          <w:lang w:val="uk-UA"/>
        </w:rPr>
      </w:pPr>
      <w:bookmarkStart w:id="10" w:name="_Toc513216546"/>
      <w:r w:rsidRPr="00B93716">
        <w:rPr>
          <w:lang w:val="uk-UA"/>
        </w:rPr>
        <w:t xml:space="preserve">Тема: </w:t>
      </w:r>
      <w:r w:rsidR="00677ACF">
        <w:rPr>
          <w:lang w:val="uk-UA"/>
        </w:rPr>
        <w:t>Загальна уява про будову центральної нервової системи</w:t>
      </w:r>
      <w:bookmarkEnd w:id="10"/>
    </w:p>
    <w:p w:rsidR="00CD693C" w:rsidRPr="00B93716" w:rsidRDefault="00514E41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514E41" w:rsidRDefault="00677ACF" w:rsidP="007D4971">
      <w:pPr>
        <w:numPr>
          <w:ilvl w:val="0"/>
          <w:numId w:val="5"/>
        </w:numPr>
        <w:tabs>
          <w:tab w:val="num" w:pos="709"/>
        </w:tabs>
        <w:spacing w:line="276" w:lineRule="auto"/>
        <w:ind w:left="714" w:hanging="35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Загальний план будови ЦНС.</w:t>
      </w:r>
    </w:p>
    <w:p w:rsidR="00677ACF" w:rsidRDefault="00677ACF" w:rsidP="007D4971">
      <w:pPr>
        <w:numPr>
          <w:ilvl w:val="0"/>
          <w:numId w:val="5"/>
        </w:numPr>
        <w:tabs>
          <w:tab w:val="num" w:pos="709"/>
        </w:tabs>
        <w:spacing w:line="276" w:lineRule="auto"/>
        <w:ind w:left="714" w:hanging="35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Будова центральної нервової системи.</w:t>
      </w:r>
    </w:p>
    <w:p w:rsidR="00677ACF" w:rsidRDefault="00677ACF" w:rsidP="007D4971">
      <w:pPr>
        <w:numPr>
          <w:ilvl w:val="0"/>
          <w:numId w:val="5"/>
        </w:numPr>
        <w:tabs>
          <w:tab w:val="num" w:pos="709"/>
        </w:tabs>
        <w:spacing w:line="276" w:lineRule="auto"/>
        <w:ind w:left="714" w:hanging="35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Структурні компоненти периферійної нервової системи.</w:t>
      </w:r>
    </w:p>
    <w:p w:rsidR="00677ACF" w:rsidRDefault="00677ACF" w:rsidP="007D4971">
      <w:pPr>
        <w:numPr>
          <w:ilvl w:val="0"/>
          <w:numId w:val="5"/>
        </w:numPr>
        <w:tabs>
          <w:tab w:val="num" w:pos="709"/>
        </w:tabs>
        <w:spacing w:line="276" w:lineRule="auto"/>
        <w:ind w:left="714" w:hanging="35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Будова нервової тканини.</w:t>
      </w:r>
    </w:p>
    <w:p w:rsidR="00677ACF" w:rsidRDefault="00677ACF" w:rsidP="007D4971">
      <w:pPr>
        <w:numPr>
          <w:ilvl w:val="0"/>
          <w:numId w:val="5"/>
        </w:numPr>
        <w:tabs>
          <w:tab w:val="num" w:pos="709"/>
        </w:tabs>
        <w:spacing w:line="276" w:lineRule="auto"/>
        <w:ind w:left="714" w:hanging="35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Ядерні та екранні структури головного і спинного мозку.</w:t>
      </w:r>
    </w:p>
    <w:p w:rsidR="00677ACF" w:rsidRPr="00B93716" w:rsidRDefault="00677ACF" w:rsidP="007D4971">
      <w:pPr>
        <w:numPr>
          <w:ilvl w:val="0"/>
          <w:numId w:val="5"/>
        </w:numPr>
        <w:tabs>
          <w:tab w:val="num" w:pos="709"/>
        </w:tabs>
        <w:spacing w:line="276" w:lineRule="auto"/>
        <w:ind w:left="714" w:hanging="35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Анатомічні частини головного мозку.</w:t>
      </w:r>
    </w:p>
    <w:p w:rsidR="007F4985" w:rsidRDefault="007F4985" w:rsidP="00437FA5">
      <w:pPr>
        <w:spacing w:line="276" w:lineRule="auto"/>
        <w:jc w:val="center"/>
        <w:rPr>
          <w:b/>
          <w:szCs w:val="28"/>
          <w:lang w:val="uk-UA"/>
        </w:rPr>
      </w:pPr>
    </w:p>
    <w:p w:rsidR="00514E41" w:rsidRPr="00B93716" w:rsidRDefault="00677ACF" w:rsidP="00437F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514E41" w:rsidRDefault="00677ACF" w:rsidP="007D4971">
      <w:pPr>
        <w:numPr>
          <w:ilvl w:val="0"/>
          <w:numId w:val="6"/>
        </w:numPr>
        <w:spacing w:line="276" w:lineRule="auto"/>
        <w:ind w:left="714" w:hanging="357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Макро-</w:t>
      </w:r>
      <w:proofErr w:type="spellEnd"/>
      <w:r>
        <w:rPr>
          <w:szCs w:val="28"/>
          <w:lang w:val="uk-UA"/>
        </w:rPr>
        <w:t xml:space="preserve"> і мікроскопічна будова нервової тканини.</w:t>
      </w:r>
    </w:p>
    <w:p w:rsidR="00677ACF" w:rsidRDefault="00677ACF" w:rsidP="007D4971">
      <w:pPr>
        <w:numPr>
          <w:ilvl w:val="0"/>
          <w:numId w:val="6"/>
        </w:numPr>
        <w:spacing w:line="276" w:lineRule="auto"/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Екранні структури головного мозку.</w:t>
      </w:r>
    </w:p>
    <w:p w:rsidR="00514E41" w:rsidRPr="00677ACF" w:rsidRDefault="00677ACF" w:rsidP="007D4971">
      <w:pPr>
        <w:numPr>
          <w:ilvl w:val="0"/>
          <w:numId w:val="6"/>
        </w:numPr>
        <w:spacing w:line="276" w:lineRule="auto"/>
        <w:ind w:left="714" w:hanging="357"/>
        <w:jc w:val="both"/>
        <w:rPr>
          <w:szCs w:val="28"/>
          <w:lang w:val="uk-UA"/>
        </w:rPr>
      </w:pPr>
      <w:r w:rsidRPr="00677ACF">
        <w:rPr>
          <w:szCs w:val="28"/>
          <w:lang w:val="uk-UA"/>
        </w:rPr>
        <w:t>Будова периферійної нервової системи</w:t>
      </w:r>
    </w:p>
    <w:p w:rsidR="00876321" w:rsidRDefault="00876321" w:rsidP="00437FA5">
      <w:pPr>
        <w:spacing w:line="276" w:lineRule="auto"/>
        <w:jc w:val="center"/>
        <w:rPr>
          <w:szCs w:val="28"/>
          <w:lang w:val="uk-UA"/>
        </w:rPr>
      </w:pPr>
    </w:p>
    <w:p w:rsidR="00913183" w:rsidRPr="00B93716" w:rsidRDefault="00913183" w:rsidP="00437FA5">
      <w:pPr>
        <w:spacing w:line="276" w:lineRule="auto"/>
        <w:jc w:val="center"/>
        <w:rPr>
          <w:szCs w:val="28"/>
          <w:lang w:val="uk-UA"/>
        </w:rPr>
      </w:pPr>
    </w:p>
    <w:p w:rsidR="00514E41" w:rsidRPr="00B93716" w:rsidRDefault="00500E41" w:rsidP="00437FA5">
      <w:pPr>
        <w:pStyle w:val="2"/>
        <w:rPr>
          <w:lang w:val="uk-UA"/>
        </w:rPr>
      </w:pPr>
      <w:bookmarkStart w:id="11" w:name="_Toc513216547"/>
      <w:r>
        <w:rPr>
          <w:lang w:val="uk-UA"/>
        </w:rPr>
        <w:t xml:space="preserve">Самостійна робота </w:t>
      </w:r>
      <w:r w:rsidR="00514E41" w:rsidRPr="00B93716">
        <w:rPr>
          <w:lang w:val="uk-UA"/>
        </w:rPr>
        <w:t>4.</w:t>
      </w:r>
      <w:bookmarkEnd w:id="11"/>
    </w:p>
    <w:p w:rsidR="00514E41" w:rsidRPr="00B93716" w:rsidRDefault="00514E41" w:rsidP="00437FA5">
      <w:pPr>
        <w:pStyle w:val="2"/>
        <w:rPr>
          <w:lang w:val="uk-UA"/>
        </w:rPr>
      </w:pPr>
      <w:bookmarkStart w:id="12" w:name="_Toc513216548"/>
      <w:r w:rsidRPr="00B93716">
        <w:rPr>
          <w:lang w:val="uk-UA"/>
        </w:rPr>
        <w:t xml:space="preserve">Тема: </w:t>
      </w:r>
      <w:r w:rsidR="00500E41">
        <w:rPr>
          <w:lang w:val="uk-UA"/>
        </w:rPr>
        <w:t>Порожнини мозку і ліквор. Мозкові оболонки</w:t>
      </w:r>
      <w:bookmarkEnd w:id="12"/>
    </w:p>
    <w:p w:rsidR="00CD693C" w:rsidRPr="00B93716" w:rsidRDefault="00514E41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514E41" w:rsidRDefault="00B3494E" w:rsidP="007D4971">
      <w:pPr>
        <w:numPr>
          <w:ilvl w:val="0"/>
          <w:numId w:val="7"/>
        </w:numPr>
        <w:tabs>
          <w:tab w:val="clear" w:pos="1819"/>
          <w:tab w:val="num" w:pos="851"/>
        </w:tabs>
        <w:spacing w:line="276" w:lineRule="auto"/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Назвіть порожнини мозку і вкажіть шляхи їх поєднання в єдину систему.</w:t>
      </w:r>
    </w:p>
    <w:p w:rsidR="00B3494E" w:rsidRDefault="00B3494E" w:rsidP="007D4971">
      <w:pPr>
        <w:numPr>
          <w:ilvl w:val="0"/>
          <w:numId w:val="7"/>
        </w:numPr>
        <w:tabs>
          <w:tab w:val="clear" w:pos="1819"/>
          <w:tab w:val="num" w:pos="851"/>
        </w:tabs>
        <w:spacing w:line="276" w:lineRule="auto"/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Ліквор – цереброспінальна рідина: продукція та її функції.</w:t>
      </w:r>
    </w:p>
    <w:p w:rsidR="00B3494E" w:rsidRDefault="00B3494E" w:rsidP="007D4971">
      <w:pPr>
        <w:numPr>
          <w:ilvl w:val="0"/>
          <w:numId w:val="7"/>
        </w:numPr>
        <w:tabs>
          <w:tab w:val="clear" w:pos="1819"/>
          <w:tab w:val="num" w:pos="851"/>
        </w:tabs>
        <w:spacing w:line="276" w:lineRule="auto"/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Мозкові оболонки: види та функції.</w:t>
      </w:r>
    </w:p>
    <w:p w:rsidR="00B3494E" w:rsidRDefault="00B3494E" w:rsidP="007D4971">
      <w:pPr>
        <w:numPr>
          <w:ilvl w:val="0"/>
          <w:numId w:val="7"/>
        </w:numPr>
        <w:tabs>
          <w:tab w:val="clear" w:pos="1819"/>
          <w:tab w:val="num" w:pos="851"/>
        </w:tabs>
        <w:spacing w:line="276" w:lineRule="auto"/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Будова твердої мозкової оболонки.</w:t>
      </w:r>
    </w:p>
    <w:p w:rsidR="00B3494E" w:rsidRDefault="00B3494E" w:rsidP="007D4971">
      <w:pPr>
        <w:numPr>
          <w:ilvl w:val="0"/>
          <w:numId w:val="7"/>
        </w:numPr>
        <w:tabs>
          <w:tab w:val="clear" w:pos="1819"/>
          <w:tab w:val="num" w:pos="851"/>
        </w:tabs>
        <w:spacing w:line="276" w:lineRule="auto"/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Будова павутинної мозкової оболонки.</w:t>
      </w:r>
    </w:p>
    <w:p w:rsidR="00B3494E" w:rsidRPr="00B93716" w:rsidRDefault="00B3494E" w:rsidP="007D4971">
      <w:pPr>
        <w:numPr>
          <w:ilvl w:val="0"/>
          <w:numId w:val="7"/>
        </w:numPr>
        <w:tabs>
          <w:tab w:val="clear" w:pos="1819"/>
          <w:tab w:val="num" w:pos="851"/>
        </w:tabs>
        <w:spacing w:line="276" w:lineRule="auto"/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Будова м’якої мозкової оболонки.</w:t>
      </w:r>
    </w:p>
    <w:p w:rsidR="007F4985" w:rsidRDefault="007F4985" w:rsidP="00437FA5">
      <w:pPr>
        <w:spacing w:line="276" w:lineRule="auto"/>
        <w:jc w:val="center"/>
        <w:rPr>
          <w:b/>
          <w:szCs w:val="28"/>
          <w:lang w:val="uk-UA"/>
        </w:rPr>
      </w:pPr>
    </w:p>
    <w:p w:rsidR="00514E41" w:rsidRPr="00B93716" w:rsidRDefault="00500E41" w:rsidP="00437F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514E41" w:rsidRDefault="00B3494E" w:rsidP="007D4971">
      <w:pPr>
        <w:numPr>
          <w:ilvl w:val="0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Будова шлуночків мозку.</w:t>
      </w:r>
    </w:p>
    <w:p w:rsidR="00B3494E" w:rsidRPr="00B93716" w:rsidRDefault="00B3494E" w:rsidP="007D4971">
      <w:pPr>
        <w:numPr>
          <w:ilvl w:val="0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Циркуляція цереброспінальної рідини в мозку.</w:t>
      </w:r>
    </w:p>
    <w:p w:rsidR="00791DED" w:rsidRPr="00791DED" w:rsidRDefault="00791DED" w:rsidP="00437FA5">
      <w:pPr>
        <w:spacing w:line="276" w:lineRule="auto"/>
        <w:jc w:val="center"/>
        <w:rPr>
          <w:szCs w:val="28"/>
        </w:rPr>
      </w:pPr>
    </w:p>
    <w:p w:rsidR="00CD693C" w:rsidRPr="00B3494E" w:rsidRDefault="00CD693C" w:rsidP="00437FA5">
      <w:pPr>
        <w:spacing w:line="276" w:lineRule="auto"/>
        <w:jc w:val="both"/>
        <w:rPr>
          <w:szCs w:val="28"/>
        </w:rPr>
      </w:pPr>
    </w:p>
    <w:p w:rsidR="00D02CCD" w:rsidRPr="00B93716" w:rsidRDefault="00B3494E" w:rsidP="00437FA5">
      <w:pPr>
        <w:pStyle w:val="2"/>
        <w:rPr>
          <w:lang w:val="uk-UA"/>
        </w:rPr>
      </w:pPr>
      <w:bookmarkStart w:id="13" w:name="_Toc513216549"/>
      <w:r>
        <w:rPr>
          <w:lang w:val="uk-UA"/>
        </w:rPr>
        <w:lastRenderedPageBreak/>
        <w:t xml:space="preserve">Самостійна робота </w:t>
      </w:r>
      <w:r w:rsidR="00D02CCD" w:rsidRPr="00B93716">
        <w:rPr>
          <w:lang w:val="uk-UA"/>
        </w:rPr>
        <w:t>5.</w:t>
      </w:r>
      <w:bookmarkEnd w:id="13"/>
    </w:p>
    <w:p w:rsidR="00CD693C" w:rsidRPr="00B93716" w:rsidRDefault="00D02CCD" w:rsidP="00437FA5">
      <w:pPr>
        <w:pStyle w:val="2"/>
        <w:rPr>
          <w:b w:val="0"/>
          <w:lang w:val="uk-UA"/>
        </w:rPr>
      </w:pPr>
      <w:bookmarkStart w:id="14" w:name="_Toc513216550"/>
      <w:r w:rsidRPr="00B93716">
        <w:rPr>
          <w:lang w:val="uk-UA"/>
        </w:rPr>
        <w:t xml:space="preserve">Тема: </w:t>
      </w:r>
      <w:r w:rsidR="00B3494E">
        <w:rPr>
          <w:rStyle w:val="10"/>
          <w:rFonts w:eastAsiaTheme="minorHAnsi"/>
          <w:b/>
          <w:lang w:val="uk-UA"/>
        </w:rPr>
        <w:t xml:space="preserve">Розвиток центральної нервової системи </w:t>
      </w:r>
      <w:proofErr w:type="spellStart"/>
      <w:r w:rsidR="00B3494E">
        <w:rPr>
          <w:rStyle w:val="10"/>
          <w:rFonts w:eastAsiaTheme="minorHAnsi"/>
          <w:b/>
          <w:lang w:val="uk-UA"/>
        </w:rPr>
        <w:t>філо-</w:t>
      </w:r>
      <w:proofErr w:type="spellEnd"/>
      <w:r w:rsidR="00B3494E">
        <w:rPr>
          <w:rStyle w:val="10"/>
          <w:rFonts w:eastAsiaTheme="minorHAnsi"/>
          <w:b/>
          <w:lang w:val="uk-UA"/>
        </w:rPr>
        <w:t xml:space="preserve"> і онтогенез</w:t>
      </w:r>
      <w:bookmarkEnd w:id="14"/>
    </w:p>
    <w:p w:rsidR="00CD693C" w:rsidRPr="00B93716" w:rsidRDefault="00D02CCD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D02CCD" w:rsidRDefault="00CC161D" w:rsidP="007D4971">
      <w:pPr>
        <w:pStyle w:val="a6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терміну «філогенез».</w:t>
      </w:r>
    </w:p>
    <w:p w:rsidR="00CC161D" w:rsidRPr="00446971" w:rsidRDefault="00CC161D" w:rsidP="007D4971">
      <w:pPr>
        <w:pStyle w:val="a6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971">
        <w:rPr>
          <w:rFonts w:ascii="Times New Roman" w:hAnsi="Times New Roman" w:cs="Times New Roman"/>
          <w:sz w:val="28"/>
          <w:szCs w:val="28"/>
          <w:lang w:val="uk-UA"/>
        </w:rPr>
        <w:t>Розвиток нервової системи у кишково-порожнистих, плискатих та кільцеподібних черв’яків.</w:t>
      </w:r>
    </w:p>
    <w:p w:rsidR="00446971" w:rsidRPr="00446971" w:rsidRDefault="00446971" w:rsidP="007D4971">
      <w:pPr>
        <w:pStyle w:val="a6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971">
        <w:rPr>
          <w:rFonts w:ascii="Times New Roman" w:hAnsi="Times New Roman" w:cs="Times New Roman"/>
          <w:sz w:val="28"/>
          <w:szCs w:val="28"/>
          <w:lang w:val="uk-UA"/>
        </w:rPr>
        <w:t>Охарактеризуйте нервову систему у хордових та ссавців.</w:t>
      </w:r>
    </w:p>
    <w:p w:rsidR="00446971" w:rsidRPr="00446971" w:rsidRDefault="00446971" w:rsidP="007D4971">
      <w:pPr>
        <w:pStyle w:val="a6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6971">
        <w:rPr>
          <w:rFonts w:ascii="Times New Roman" w:hAnsi="Times New Roman" w:cs="Times New Roman"/>
          <w:sz w:val="28"/>
          <w:szCs w:val="28"/>
          <w:lang w:val="uk-UA"/>
        </w:rPr>
        <w:t xml:space="preserve">Що таке онтогенез? </w:t>
      </w:r>
    </w:p>
    <w:p w:rsidR="00446971" w:rsidRPr="00446971" w:rsidRDefault="00446971" w:rsidP="007D4971">
      <w:pPr>
        <w:pStyle w:val="a6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6971">
        <w:rPr>
          <w:rFonts w:ascii="Times New Roman" w:hAnsi="Times New Roman" w:cs="Times New Roman"/>
          <w:sz w:val="28"/>
          <w:szCs w:val="28"/>
          <w:lang w:val="uk-UA"/>
        </w:rPr>
        <w:t>Назвіть періоди онтогенезу.</w:t>
      </w:r>
    </w:p>
    <w:p w:rsidR="00446971" w:rsidRPr="00446971" w:rsidRDefault="00446971" w:rsidP="007D4971">
      <w:pPr>
        <w:pStyle w:val="a6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971">
        <w:rPr>
          <w:rFonts w:ascii="Times New Roman" w:hAnsi="Times New Roman" w:cs="Times New Roman"/>
          <w:sz w:val="28"/>
          <w:szCs w:val="28"/>
          <w:lang w:val="uk-UA"/>
        </w:rPr>
        <w:t xml:space="preserve">Будова нервової трубки та її диференціація. </w:t>
      </w:r>
    </w:p>
    <w:p w:rsidR="00446971" w:rsidRPr="00446971" w:rsidRDefault="00446971" w:rsidP="007D4971">
      <w:pPr>
        <w:pStyle w:val="a6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971">
        <w:rPr>
          <w:rFonts w:ascii="Times New Roman" w:hAnsi="Times New Roman" w:cs="Times New Roman"/>
          <w:sz w:val="28"/>
          <w:szCs w:val="28"/>
          <w:lang w:val="uk-UA"/>
        </w:rPr>
        <w:t>Стадія трьох і п’яти мозкових міхурів, відділи мозку, які формуються із них.</w:t>
      </w:r>
    </w:p>
    <w:p w:rsidR="007F4985" w:rsidRDefault="007F4985" w:rsidP="00437FA5">
      <w:pPr>
        <w:spacing w:line="276" w:lineRule="auto"/>
        <w:jc w:val="center"/>
        <w:rPr>
          <w:b/>
          <w:szCs w:val="28"/>
          <w:lang w:val="uk-UA"/>
        </w:rPr>
      </w:pPr>
    </w:p>
    <w:p w:rsidR="00D02CCD" w:rsidRPr="00B93716" w:rsidRDefault="00B3494E" w:rsidP="00437F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734A75" w:rsidRDefault="005F7E49" w:rsidP="007D4971">
      <w:pPr>
        <w:pStyle w:val="a6"/>
        <w:numPr>
          <w:ilvl w:val="3"/>
          <w:numId w:val="10"/>
        </w:numPr>
        <w:tabs>
          <w:tab w:val="left" w:pos="993"/>
          <w:tab w:val="left" w:pos="1134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Філогенез нервової системи у рептилій.</w:t>
      </w:r>
    </w:p>
    <w:p w:rsidR="005F7E49" w:rsidRDefault="005F7E49" w:rsidP="007D4971">
      <w:pPr>
        <w:pStyle w:val="a6"/>
        <w:numPr>
          <w:ilvl w:val="3"/>
          <w:numId w:val="10"/>
        </w:numPr>
        <w:tabs>
          <w:tab w:val="left" w:pos="993"/>
          <w:tab w:val="left" w:pos="1134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Філогенез нервової системи у ссавців.</w:t>
      </w:r>
    </w:p>
    <w:p w:rsidR="005F7E49" w:rsidRDefault="005F7E49" w:rsidP="007D4971">
      <w:pPr>
        <w:pStyle w:val="a6"/>
        <w:numPr>
          <w:ilvl w:val="3"/>
          <w:numId w:val="10"/>
        </w:numPr>
        <w:tabs>
          <w:tab w:val="left" w:pos="993"/>
          <w:tab w:val="left" w:pos="1134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Диференціація зародкових листків у ссавців.</w:t>
      </w:r>
    </w:p>
    <w:p w:rsidR="005F7E49" w:rsidRDefault="005F7E49" w:rsidP="007D4971">
      <w:pPr>
        <w:pStyle w:val="a6"/>
        <w:numPr>
          <w:ilvl w:val="3"/>
          <w:numId w:val="10"/>
        </w:numPr>
        <w:tabs>
          <w:tab w:val="left" w:pos="993"/>
          <w:tab w:val="left" w:pos="1134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Диференціація нервової трубки у зародку людини.</w:t>
      </w:r>
    </w:p>
    <w:p w:rsidR="00791DED" w:rsidRPr="00E70C5F" w:rsidRDefault="00791DED" w:rsidP="00437FA5">
      <w:pPr>
        <w:tabs>
          <w:tab w:val="left" w:pos="993"/>
          <w:tab w:val="left" w:pos="1134"/>
        </w:tabs>
        <w:spacing w:line="276" w:lineRule="auto"/>
        <w:jc w:val="center"/>
        <w:rPr>
          <w:szCs w:val="28"/>
          <w:lang w:val="uk-UA"/>
        </w:rPr>
      </w:pPr>
    </w:p>
    <w:p w:rsidR="00791DED" w:rsidRPr="00791DED" w:rsidRDefault="00791DED" w:rsidP="00437FA5">
      <w:pPr>
        <w:tabs>
          <w:tab w:val="left" w:pos="993"/>
          <w:tab w:val="left" w:pos="1134"/>
        </w:tabs>
        <w:spacing w:line="276" w:lineRule="auto"/>
        <w:jc w:val="center"/>
        <w:rPr>
          <w:szCs w:val="28"/>
          <w:lang w:val="uk-UA"/>
        </w:rPr>
      </w:pPr>
    </w:p>
    <w:p w:rsidR="00AC6E1D" w:rsidRPr="00B93716" w:rsidRDefault="00492DA6" w:rsidP="00437FA5">
      <w:pPr>
        <w:pStyle w:val="2"/>
        <w:rPr>
          <w:lang w:val="uk-UA"/>
        </w:rPr>
      </w:pPr>
      <w:bookmarkStart w:id="15" w:name="_Toc513216551"/>
      <w:r>
        <w:rPr>
          <w:lang w:val="uk-UA"/>
        </w:rPr>
        <w:t xml:space="preserve">Самостійна робота </w:t>
      </w:r>
      <w:r w:rsidR="00AC6E1D" w:rsidRPr="00B93716">
        <w:rPr>
          <w:lang w:val="uk-UA"/>
        </w:rPr>
        <w:t>6.</w:t>
      </w:r>
      <w:bookmarkEnd w:id="15"/>
    </w:p>
    <w:p w:rsidR="00AC6E1D" w:rsidRPr="00B93716" w:rsidRDefault="00AC6E1D" w:rsidP="00437FA5">
      <w:pPr>
        <w:pStyle w:val="2"/>
        <w:rPr>
          <w:lang w:val="uk-UA"/>
        </w:rPr>
      </w:pPr>
      <w:bookmarkStart w:id="16" w:name="_Toc513216552"/>
      <w:r w:rsidRPr="00B93716">
        <w:rPr>
          <w:lang w:val="uk-UA"/>
        </w:rPr>
        <w:t>Тема: Мікро</w:t>
      </w:r>
      <w:r w:rsidR="000A609D">
        <w:rPr>
          <w:lang w:val="uk-UA"/>
        </w:rPr>
        <w:t>структура</w:t>
      </w:r>
      <w:r w:rsidRPr="00B93716">
        <w:rPr>
          <w:lang w:val="uk-UA"/>
        </w:rPr>
        <w:t xml:space="preserve"> </w:t>
      </w:r>
      <w:r w:rsidR="000A609D">
        <w:rPr>
          <w:lang w:val="uk-UA"/>
        </w:rPr>
        <w:t>нервової</w:t>
      </w:r>
      <w:r w:rsidRPr="00B93716">
        <w:rPr>
          <w:lang w:val="uk-UA"/>
        </w:rPr>
        <w:t xml:space="preserve"> тканин</w:t>
      </w:r>
      <w:r w:rsidR="000A609D">
        <w:rPr>
          <w:lang w:val="uk-UA"/>
        </w:rPr>
        <w:t>и.</w:t>
      </w:r>
      <w:r w:rsidRPr="00B93716">
        <w:rPr>
          <w:lang w:val="uk-UA"/>
        </w:rPr>
        <w:t xml:space="preserve"> </w:t>
      </w:r>
      <w:r w:rsidR="000A609D">
        <w:rPr>
          <w:lang w:val="uk-UA"/>
        </w:rPr>
        <w:t>Загальні принципи будови нервової тканини</w:t>
      </w:r>
      <w:bookmarkEnd w:id="16"/>
    </w:p>
    <w:p w:rsidR="00CD693C" w:rsidRPr="00B93716" w:rsidRDefault="00AC6E1D" w:rsidP="00437FA5">
      <w:pPr>
        <w:shd w:val="clear" w:color="auto" w:fill="FFFFFF"/>
        <w:spacing w:line="276" w:lineRule="auto"/>
        <w:jc w:val="center"/>
        <w:rPr>
          <w:sz w:val="24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AC6E1D" w:rsidRDefault="00611E19" w:rsidP="007D4971">
      <w:pPr>
        <w:pStyle w:val="a6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терміну «тканина».</w:t>
      </w:r>
    </w:p>
    <w:p w:rsidR="00611E19" w:rsidRPr="00611E19" w:rsidRDefault="00611E19" w:rsidP="007D4971">
      <w:pPr>
        <w:pStyle w:val="a6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E19">
        <w:rPr>
          <w:rFonts w:ascii="Times New Roman" w:hAnsi="Times New Roman" w:cs="Times New Roman"/>
          <w:sz w:val="28"/>
          <w:szCs w:val="28"/>
          <w:lang w:val="uk-UA"/>
        </w:rPr>
        <w:t>Назвіть структурні компоненти нервової тканини.</w:t>
      </w:r>
    </w:p>
    <w:p w:rsidR="00611E19" w:rsidRPr="00611E19" w:rsidRDefault="00611E19" w:rsidP="007D4971">
      <w:pPr>
        <w:pStyle w:val="a6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E19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</w:t>
      </w:r>
      <w:proofErr w:type="spellStart"/>
      <w:r w:rsidRPr="00611E19">
        <w:rPr>
          <w:rFonts w:ascii="Times New Roman" w:hAnsi="Times New Roman" w:cs="Times New Roman"/>
          <w:sz w:val="28"/>
          <w:szCs w:val="28"/>
          <w:lang w:val="uk-UA"/>
        </w:rPr>
        <w:t>нейроцита</w:t>
      </w:r>
      <w:proofErr w:type="spellEnd"/>
      <w:r w:rsidRPr="00611E19">
        <w:rPr>
          <w:rFonts w:ascii="Times New Roman" w:hAnsi="Times New Roman" w:cs="Times New Roman"/>
          <w:sz w:val="28"/>
          <w:szCs w:val="28"/>
          <w:lang w:val="uk-UA"/>
        </w:rPr>
        <w:t xml:space="preserve"> як структурно-функціональної одиниці нервової системи.</w:t>
      </w:r>
    </w:p>
    <w:p w:rsidR="00611E19" w:rsidRPr="00611E19" w:rsidRDefault="00611E19" w:rsidP="007D4971">
      <w:pPr>
        <w:pStyle w:val="a6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E19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</w:t>
      </w:r>
      <w:proofErr w:type="spellStart"/>
      <w:r w:rsidRPr="00611E19">
        <w:rPr>
          <w:rFonts w:ascii="Times New Roman" w:hAnsi="Times New Roman" w:cs="Times New Roman"/>
          <w:sz w:val="28"/>
          <w:szCs w:val="28"/>
          <w:lang w:val="uk-UA"/>
        </w:rPr>
        <w:t>нейроглії</w:t>
      </w:r>
      <w:proofErr w:type="spellEnd"/>
      <w:r w:rsidRPr="00611E19">
        <w:rPr>
          <w:rFonts w:ascii="Times New Roman" w:hAnsi="Times New Roman" w:cs="Times New Roman"/>
          <w:sz w:val="28"/>
          <w:szCs w:val="28"/>
          <w:lang w:val="uk-UA"/>
        </w:rPr>
        <w:t xml:space="preserve"> та приведіть її класифікацію.</w:t>
      </w:r>
    </w:p>
    <w:p w:rsidR="00611E19" w:rsidRPr="00611E19" w:rsidRDefault="00611E19" w:rsidP="007D4971">
      <w:pPr>
        <w:pStyle w:val="a6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E19">
        <w:rPr>
          <w:rFonts w:ascii="Times New Roman" w:hAnsi="Times New Roman" w:cs="Times New Roman"/>
          <w:sz w:val="28"/>
          <w:szCs w:val="28"/>
          <w:lang w:val="uk-UA"/>
        </w:rPr>
        <w:t>Мікроглія</w:t>
      </w:r>
      <w:proofErr w:type="spellEnd"/>
      <w:r w:rsidRPr="00611E19">
        <w:rPr>
          <w:rFonts w:ascii="Times New Roman" w:hAnsi="Times New Roman" w:cs="Times New Roman"/>
          <w:sz w:val="28"/>
          <w:szCs w:val="28"/>
          <w:lang w:val="uk-UA"/>
        </w:rPr>
        <w:t>, функція, характеристика.</w:t>
      </w:r>
    </w:p>
    <w:p w:rsidR="00611E19" w:rsidRPr="007F2E6B" w:rsidRDefault="00611E19" w:rsidP="007D4971">
      <w:pPr>
        <w:pStyle w:val="a6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E19"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proofErr w:type="spellStart"/>
      <w:r w:rsidRPr="00611E19">
        <w:rPr>
          <w:rFonts w:ascii="Times New Roman" w:hAnsi="Times New Roman" w:cs="Times New Roman"/>
          <w:sz w:val="28"/>
          <w:szCs w:val="28"/>
          <w:lang w:val="uk-UA"/>
        </w:rPr>
        <w:t>макроглії</w:t>
      </w:r>
      <w:proofErr w:type="spellEnd"/>
      <w:r w:rsidRPr="00611E19">
        <w:rPr>
          <w:rFonts w:ascii="Times New Roman" w:hAnsi="Times New Roman" w:cs="Times New Roman"/>
          <w:sz w:val="28"/>
          <w:szCs w:val="28"/>
          <w:lang w:val="uk-UA"/>
        </w:rPr>
        <w:t xml:space="preserve">, функції та </w:t>
      </w:r>
      <w:r w:rsidR="007F2E6B">
        <w:rPr>
          <w:rFonts w:ascii="Times New Roman" w:hAnsi="Times New Roman" w:cs="Times New Roman"/>
          <w:sz w:val="28"/>
          <w:szCs w:val="28"/>
          <w:lang w:val="uk-UA"/>
        </w:rPr>
        <w:t>будова.</w:t>
      </w:r>
    </w:p>
    <w:p w:rsidR="007F2E6B" w:rsidRDefault="007F2E6B" w:rsidP="007D4971">
      <w:pPr>
        <w:pStyle w:val="a6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Асторцити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2E6B" w:rsidRDefault="007F2E6B" w:rsidP="007D4971">
      <w:pPr>
        <w:pStyle w:val="a6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Олігодендрогліоцити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2E6B" w:rsidRPr="00611E19" w:rsidRDefault="007F2E6B" w:rsidP="007D4971">
      <w:pPr>
        <w:pStyle w:val="a6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Епендимогліоцити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E19" w:rsidRPr="00611E19" w:rsidRDefault="00611E19" w:rsidP="007D4971">
      <w:pPr>
        <w:pStyle w:val="a6"/>
        <w:numPr>
          <w:ilvl w:val="0"/>
          <w:numId w:val="11"/>
        </w:numPr>
        <w:spacing w:after="0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E19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proofErr w:type="spellStart"/>
      <w:r w:rsidRPr="00611E19">
        <w:rPr>
          <w:rFonts w:ascii="Times New Roman" w:hAnsi="Times New Roman" w:cs="Times New Roman"/>
          <w:sz w:val="28"/>
          <w:szCs w:val="28"/>
          <w:lang w:val="uk-UA"/>
        </w:rPr>
        <w:t>безмієлінових</w:t>
      </w:r>
      <w:proofErr w:type="spellEnd"/>
      <w:r w:rsidRPr="00611E19">
        <w:rPr>
          <w:rFonts w:ascii="Times New Roman" w:hAnsi="Times New Roman" w:cs="Times New Roman"/>
          <w:sz w:val="28"/>
          <w:szCs w:val="28"/>
          <w:lang w:val="uk-UA"/>
        </w:rPr>
        <w:t xml:space="preserve"> і мієлінових нервових волокон клітини.</w:t>
      </w:r>
    </w:p>
    <w:p w:rsidR="00611E19" w:rsidRPr="00611E19" w:rsidRDefault="00611E19" w:rsidP="007D4971">
      <w:pPr>
        <w:pStyle w:val="a6"/>
        <w:numPr>
          <w:ilvl w:val="0"/>
          <w:numId w:val="11"/>
        </w:numPr>
        <w:spacing w:after="0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E19">
        <w:rPr>
          <w:rFonts w:ascii="Times New Roman" w:hAnsi="Times New Roman" w:cs="Times New Roman"/>
          <w:sz w:val="28"/>
          <w:szCs w:val="28"/>
          <w:lang w:val="uk-UA"/>
        </w:rPr>
        <w:t>Назвіть і коротко охарактеризуйте органели нервової клітини.</w:t>
      </w:r>
    </w:p>
    <w:p w:rsidR="00611E19" w:rsidRPr="00611E19" w:rsidRDefault="00611E19" w:rsidP="007D4971">
      <w:pPr>
        <w:pStyle w:val="a6"/>
        <w:numPr>
          <w:ilvl w:val="0"/>
          <w:numId w:val="11"/>
        </w:numPr>
        <w:spacing w:after="0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E19">
        <w:rPr>
          <w:rFonts w:ascii="Times New Roman" w:hAnsi="Times New Roman" w:cs="Times New Roman"/>
          <w:sz w:val="28"/>
          <w:szCs w:val="28"/>
          <w:lang w:val="uk-UA"/>
        </w:rPr>
        <w:t>Будова органел спеціального призначення нервової клітини.</w:t>
      </w:r>
    </w:p>
    <w:p w:rsidR="007F4985" w:rsidRDefault="007F4985" w:rsidP="00437FA5">
      <w:pPr>
        <w:spacing w:line="276" w:lineRule="auto"/>
        <w:jc w:val="center"/>
        <w:rPr>
          <w:b/>
          <w:szCs w:val="28"/>
          <w:lang w:val="uk-UA"/>
        </w:rPr>
      </w:pPr>
    </w:p>
    <w:p w:rsidR="007F4985" w:rsidRDefault="007F4985" w:rsidP="00437FA5">
      <w:pPr>
        <w:spacing w:line="276" w:lineRule="auto"/>
        <w:jc w:val="center"/>
        <w:rPr>
          <w:b/>
          <w:szCs w:val="28"/>
          <w:lang w:val="uk-UA"/>
        </w:rPr>
      </w:pPr>
    </w:p>
    <w:p w:rsidR="00AC6E1D" w:rsidRPr="00B93716" w:rsidRDefault="00492DA6" w:rsidP="00437F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Теми рефератів</w:t>
      </w:r>
    </w:p>
    <w:p w:rsidR="00AC6E1D" w:rsidRDefault="000A2F7D" w:rsidP="007D4971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Тканини – структурні компоненти побудови органів та систем органів.</w:t>
      </w:r>
    </w:p>
    <w:p w:rsidR="000A2F7D" w:rsidRDefault="000A2F7D" w:rsidP="007D4971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Клітина – елементарна структурно-функціональна одиниця всього живого.</w:t>
      </w:r>
    </w:p>
    <w:p w:rsidR="00BA0726" w:rsidRPr="00B93716" w:rsidRDefault="00BA0726" w:rsidP="00437FA5">
      <w:pPr>
        <w:spacing w:line="276" w:lineRule="auto"/>
        <w:jc w:val="center"/>
        <w:rPr>
          <w:szCs w:val="28"/>
          <w:lang w:val="uk-UA"/>
        </w:rPr>
      </w:pPr>
    </w:p>
    <w:p w:rsidR="00AC6E1D" w:rsidRPr="00B93716" w:rsidRDefault="00AC6E1D" w:rsidP="00437FA5">
      <w:pPr>
        <w:spacing w:line="276" w:lineRule="auto"/>
        <w:jc w:val="center"/>
        <w:rPr>
          <w:szCs w:val="28"/>
          <w:lang w:val="uk-UA"/>
        </w:rPr>
      </w:pPr>
    </w:p>
    <w:p w:rsidR="00AC6E1D" w:rsidRPr="00B93716" w:rsidRDefault="000A609D" w:rsidP="00437FA5">
      <w:pPr>
        <w:pStyle w:val="2"/>
        <w:rPr>
          <w:lang w:val="uk-UA"/>
        </w:rPr>
      </w:pPr>
      <w:bookmarkStart w:id="17" w:name="_Toc513216553"/>
      <w:r>
        <w:rPr>
          <w:lang w:val="uk-UA"/>
        </w:rPr>
        <w:t xml:space="preserve">Самостійна робота </w:t>
      </w:r>
      <w:r w:rsidR="00AC6E1D" w:rsidRPr="00B93716">
        <w:rPr>
          <w:lang w:val="uk-UA"/>
        </w:rPr>
        <w:t>7.</w:t>
      </w:r>
      <w:bookmarkEnd w:id="17"/>
    </w:p>
    <w:p w:rsidR="00AC6E1D" w:rsidRPr="00B93716" w:rsidRDefault="00AC6E1D" w:rsidP="00437FA5">
      <w:pPr>
        <w:pStyle w:val="2"/>
        <w:rPr>
          <w:rStyle w:val="10"/>
          <w:rFonts w:eastAsiaTheme="minorHAnsi"/>
          <w:lang w:val="uk-UA"/>
        </w:rPr>
      </w:pPr>
      <w:bookmarkStart w:id="18" w:name="_Toc513216554"/>
      <w:r w:rsidRPr="00B93716">
        <w:rPr>
          <w:lang w:val="uk-UA"/>
        </w:rPr>
        <w:t xml:space="preserve">Тема: </w:t>
      </w:r>
      <w:r w:rsidR="000A2F7D">
        <w:rPr>
          <w:rStyle w:val="10"/>
          <w:rFonts w:eastAsiaTheme="minorHAnsi"/>
          <w:b/>
          <w:lang w:val="uk-UA"/>
        </w:rPr>
        <w:t>Організація нервової клітини</w:t>
      </w:r>
      <w:bookmarkEnd w:id="18"/>
    </w:p>
    <w:p w:rsidR="001E2E60" w:rsidRPr="00B93716" w:rsidRDefault="001E2E60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1E2E60" w:rsidRDefault="0077123A" w:rsidP="007D4971">
      <w:pPr>
        <w:pStyle w:val="a6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нейроциту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структурно-функціональній одиниці нервової системи.</w:t>
      </w:r>
    </w:p>
    <w:p w:rsidR="0077123A" w:rsidRDefault="0077123A" w:rsidP="007D4971">
      <w:pPr>
        <w:pStyle w:val="a6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Морфологічна будова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нейроцита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123A" w:rsidRDefault="0077123A" w:rsidP="007D4971">
      <w:pPr>
        <w:pStyle w:val="a6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органел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нейроцита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123A" w:rsidRDefault="0077123A" w:rsidP="007D4971">
      <w:pPr>
        <w:pStyle w:val="a6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Електронно-мікроскопічна будова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нейроцита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123A" w:rsidRPr="00BE00DF" w:rsidRDefault="0077123A" w:rsidP="007D4971">
      <w:pPr>
        <w:pStyle w:val="a6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0DF">
        <w:rPr>
          <w:rFonts w:ascii="Times New Roman" w:hAnsi="Times New Roman" w:cs="Times New Roman"/>
          <w:sz w:val="28"/>
          <w:szCs w:val="28"/>
          <w:lang w:val="uk-UA"/>
        </w:rPr>
        <w:t>Будова органел спеціального призначення нервової клітини.</w:t>
      </w:r>
    </w:p>
    <w:p w:rsidR="00BE00DF" w:rsidRPr="00BE00DF" w:rsidRDefault="00BE00DF" w:rsidP="007D4971">
      <w:pPr>
        <w:pStyle w:val="a6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0DF">
        <w:rPr>
          <w:rFonts w:ascii="Times New Roman" w:hAnsi="Times New Roman" w:cs="Times New Roman"/>
          <w:sz w:val="28"/>
          <w:szCs w:val="28"/>
          <w:lang w:val="uk-UA"/>
        </w:rPr>
        <w:t xml:space="preserve">Назвіть структурні компоненти </w:t>
      </w:r>
      <w:proofErr w:type="spellStart"/>
      <w:r w:rsidRPr="00BE00DF">
        <w:rPr>
          <w:rFonts w:ascii="Times New Roman" w:hAnsi="Times New Roman" w:cs="Times New Roman"/>
          <w:sz w:val="28"/>
          <w:szCs w:val="28"/>
          <w:lang w:val="uk-UA"/>
        </w:rPr>
        <w:t>нейроцита</w:t>
      </w:r>
      <w:proofErr w:type="spellEnd"/>
      <w:r w:rsidRPr="00BE00DF">
        <w:rPr>
          <w:rFonts w:ascii="Times New Roman" w:hAnsi="Times New Roman" w:cs="Times New Roman"/>
          <w:sz w:val="28"/>
          <w:szCs w:val="28"/>
          <w:lang w:val="uk-UA"/>
        </w:rPr>
        <w:t xml:space="preserve"> та його відростки.</w:t>
      </w:r>
    </w:p>
    <w:p w:rsidR="00BE00DF" w:rsidRPr="00BE00DF" w:rsidRDefault="00BE00DF" w:rsidP="007D4971">
      <w:pPr>
        <w:pStyle w:val="a6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0DF">
        <w:rPr>
          <w:rFonts w:ascii="Times New Roman" w:hAnsi="Times New Roman" w:cs="Times New Roman"/>
          <w:sz w:val="28"/>
          <w:szCs w:val="28"/>
          <w:lang w:val="uk-UA"/>
        </w:rPr>
        <w:t>Класифікація нейроцитів за формою соми клітини.</w:t>
      </w:r>
    </w:p>
    <w:p w:rsidR="00BE00DF" w:rsidRPr="00BE00DF" w:rsidRDefault="00BE00DF" w:rsidP="007D4971">
      <w:pPr>
        <w:pStyle w:val="a6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0DF">
        <w:rPr>
          <w:rFonts w:ascii="Times New Roman" w:hAnsi="Times New Roman" w:cs="Times New Roman"/>
          <w:sz w:val="28"/>
          <w:szCs w:val="28"/>
          <w:lang w:val="uk-UA"/>
        </w:rPr>
        <w:t>Класифікація нейроцитів за кількістю відростків.</w:t>
      </w:r>
    </w:p>
    <w:p w:rsidR="00BE00DF" w:rsidRPr="00BE00DF" w:rsidRDefault="00BE00DF" w:rsidP="007D4971">
      <w:pPr>
        <w:pStyle w:val="a6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0DF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нейроцитів за функцією та їх характеристика. </w:t>
      </w:r>
    </w:p>
    <w:p w:rsidR="007F4985" w:rsidRDefault="007F4985" w:rsidP="00437FA5">
      <w:pPr>
        <w:spacing w:line="276" w:lineRule="auto"/>
        <w:jc w:val="center"/>
        <w:rPr>
          <w:b/>
          <w:szCs w:val="28"/>
          <w:lang w:val="uk-UA"/>
        </w:rPr>
      </w:pPr>
    </w:p>
    <w:p w:rsidR="001E2E60" w:rsidRPr="00B93716" w:rsidRDefault="00AB4005" w:rsidP="00437F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1E2E60" w:rsidRDefault="00C93DD1" w:rsidP="007D4971">
      <w:pPr>
        <w:pStyle w:val="a6"/>
        <w:numPr>
          <w:ilvl w:val="3"/>
          <w:numId w:val="13"/>
        </w:numPr>
        <w:tabs>
          <w:tab w:val="left" w:pos="993"/>
          <w:tab w:val="left" w:pos="1134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Подайте класифікацію нейроцитів у вигляді граф логічної структури.</w:t>
      </w:r>
    </w:p>
    <w:p w:rsidR="00C93DD1" w:rsidRPr="00B93716" w:rsidRDefault="00C93DD1" w:rsidP="007D4971">
      <w:pPr>
        <w:pStyle w:val="a6"/>
        <w:numPr>
          <w:ilvl w:val="3"/>
          <w:numId w:val="13"/>
        </w:numPr>
        <w:tabs>
          <w:tab w:val="left" w:pos="993"/>
          <w:tab w:val="left" w:pos="1134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Зарисуйте нервову клітину та органели загального і спеціального призначення, які локалізуються в сомі та відростках.</w:t>
      </w:r>
    </w:p>
    <w:p w:rsidR="00AA3CA1" w:rsidRPr="00B93716" w:rsidRDefault="00AA3CA1" w:rsidP="00437FA5">
      <w:pPr>
        <w:spacing w:line="276" w:lineRule="auto"/>
        <w:jc w:val="center"/>
        <w:rPr>
          <w:szCs w:val="28"/>
          <w:lang w:val="uk-UA"/>
        </w:rPr>
      </w:pPr>
    </w:p>
    <w:p w:rsidR="001E2E60" w:rsidRPr="00B93716" w:rsidRDefault="001E2E60" w:rsidP="00437FA5">
      <w:pPr>
        <w:spacing w:line="276" w:lineRule="auto"/>
        <w:jc w:val="center"/>
        <w:rPr>
          <w:szCs w:val="28"/>
          <w:lang w:val="uk-UA"/>
        </w:rPr>
      </w:pPr>
    </w:p>
    <w:p w:rsidR="001E2E60" w:rsidRPr="00B93716" w:rsidRDefault="00C93DD1" w:rsidP="00437FA5">
      <w:pPr>
        <w:pStyle w:val="2"/>
        <w:rPr>
          <w:lang w:val="uk-UA"/>
        </w:rPr>
      </w:pPr>
      <w:bookmarkStart w:id="19" w:name="_Toc513216555"/>
      <w:r>
        <w:rPr>
          <w:lang w:val="uk-UA"/>
        </w:rPr>
        <w:t xml:space="preserve">Самостійна робота </w:t>
      </w:r>
      <w:r w:rsidR="00913183" w:rsidRPr="00B93716">
        <w:rPr>
          <w:lang w:val="uk-UA"/>
        </w:rPr>
        <w:t>8</w:t>
      </w:r>
      <w:r w:rsidR="001E2E60" w:rsidRPr="00B93716">
        <w:rPr>
          <w:lang w:val="uk-UA"/>
        </w:rPr>
        <w:t>.</w:t>
      </w:r>
      <w:bookmarkEnd w:id="19"/>
    </w:p>
    <w:p w:rsidR="001E2E60" w:rsidRPr="00B93716" w:rsidRDefault="001E2E60" w:rsidP="00437FA5">
      <w:pPr>
        <w:pStyle w:val="2"/>
        <w:rPr>
          <w:lang w:val="uk-UA"/>
        </w:rPr>
      </w:pPr>
      <w:bookmarkStart w:id="20" w:name="_Toc513216556"/>
      <w:r w:rsidRPr="00B93716">
        <w:rPr>
          <w:lang w:val="uk-UA"/>
        </w:rPr>
        <w:t>Тема:</w:t>
      </w:r>
      <w:r w:rsidR="00913183" w:rsidRPr="00B93716">
        <w:rPr>
          <w:rStyle w:val="10"/>
          <w:rFonts w:eastAsiaTheme="minorHAnsi"/>
          <w:b/>
          <w:lang w:val="uk-UA"/>
        </w:rPr>
        <w:t xml:space="preserve"> </w:t>
      </w:r>
      <w:r w:rsidR="00C93DD1">
        <w:rPr>
          <w:rStyle w:val="10"/>
          <w:rFonts w:eastAsiaTheme="minorHAnsi"/>
          <w:b/>
          <w:lang w:val="uk-UA"/>
        </w:rPr>
        <w:t>Будова спинного мозку сіра і біла речовина</w:t>
      </w:r>
      <w:bookmarkEnd w:id="20"/>
    </w:p>
    <w:p w:rsidR="00CD693C" w:rsidRPr="00C93DD1" w:rsidRDefault="00913183" w:rsidP="00437FA5">
      <w:pPr>
        <w:spacing w:line="276" w:lineRule="auto"/>
        <w:jc w:val="center"/>
        <w:rPr>
          <w:szCs w:val="28"/>
          <w:lang w:val="uk-UA"/>
        </w:rPr>
      </w:pPr>
      <w:r w:rsidRPr="00C93DD1">
        <w:rPr>
          <w:b/>
          <w:szCs w:val="28"/>
          <w:lang w:val="uk-UA"/>
        </w:rPr>
        <w:t>План</w:t>
      </w:r>
    </w:p>
    <w:p w:rsidR="00C93DD1" w:rsidRPr="00C93DD1" w:rsidRDefault="00C93DD1" w:rsidP="007D4971">
      <w:pPr>
        <w:pStyle w:val="a6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C93DD1">
        <w:rPr>
          <w:rFonts w:ascii="Times New Roman" w:hAnsi="Times New Roman" w:cs="Times New Roman"/>
          <w:sz w:val="28"/>
          <w:szCs w:val="28"/>
          <w:lang w:val="uk-UA"/>
        </w:rPr>
        <w:t xml:space="preserve">Дайте загальний огляд будови спинного мозку. </w:t>
      </w:r>
    </w:p>
    <w:p w:rsidR="00C93DD1" w:rsidRPr="00C93DD1" w:rsidRDefault="00C93DD1" w:rsidP="007D4971">
      <w:pPr>
        <w:pStyle w:val="a6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C93DD1">
        <w:rPr>
          <w:rFonts w:ascii="Times New Roman" w:hAnsi="Times New Roman" w:cs="Times New Roman"/>
          <w:sz w:val="28"/>
          <w:szCs w:val="28"/>
          <w:lang w:val="uk-UA"/>
        </w:rPr>
        <w:t>Характеристика передніх і задніх корінців та сегментів спинного мозку.</w:t>
      </w:r>
    </w:p>
    <w:p w:rsidR="00C93DD1" w:rsidRPr="00C93DD1" w:rsidRDefault="00C93DD1" w:rsidP="007D4971">
      <w:pPr>
        <w:pStyle w:val="a6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C93DD1">
        <w:rPr>
          <w:rFonts w:ascii="Times New Roman" w:hAnsi="Times New Roman" w:cs="Times New Roman"/>
          <w:sz w:val="28"/>
          <w:szCs w:val="28"/>
          <w:lang w:val="uk-UA"/>
        </w:rPr>
        <w:t>Опишіть будову сірої речовини спинного мозку.</w:t>
      </w:r>
    </w:p>
    <w:p w:rsidR="00C93DD1" w:rsidRPr="00C93DD1" w:rsidRDefault="00C93DD1" w:rsidP="007D4971">
      <w:pPr>
        <w:pStyle w:val="a6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C93DD1">
        <w:rPr>
          <w:rFonts w:ascii="Times New Roman" w:hAnsi="Times New Roman" w:cs="Times New Roman"/>
          <w:sz w:val="28"/>
          <w:szCs w:val="28"/>
          <w:lang w:val="uk-UA"/>
        </w:rPr>
        <w:t xml:space="preserve">Приведіть класифікацію вставних нейроцитів спинного мозку. </w:t>
      </w:r>
    </w:p>
    <w:p w:rsidR="00C93DD1" w:rsidRPr="00C93DD1" w:rsidRDefault="00C93DD1" w:rsidP="007D4971">
      <w:pPr>
        <w:pStyle w:val="a6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C93DD1">
        <w:rPr>
          <w:rFonts w:ascii="Times New Roman" w:hAnsi="Times New Roman" w:cs="Times New Roman"/>
          <w:sz w:val="28"/>
          <w:szCs w:val="28"/>
          <w:lang w:val="uk-UA"/>
        </w:rPr>
        <w:t xml:space="preserve">Назвіть висхідні провідні шляхи спинного мозку. </w:t>
      </w:r>
    </w:p>
    <w:p w:rsidR="00C93DD1" w:rsidRPr="00C93DD1" w:rsidRDefault="00C93DD1" w:rsidP="007D4971">
      <w:pPr>
        <w:pStyle w:val="a6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C93DD1">
        <w:rPr>
          <w:rFonts w:ascii="Times New Roman" w:hAnsi="Times New Roman" w:cs="Times New Roman"/>
          <w:sz w:val="28"/>
          <w:szCs w:val="28"/>
          <w:lang w:val="uk-UA"/>
        </w:rPr>
        <w:t xml:space="preserve">. Перерахуйте ядра стовбура мозку. </w:t>
      </w:r>
    </w:p>
    <w:p w:rsidR="00C93DD1" w:rsidRPr="00C93DD1" w:rsidRDefault="00C93DD1" w:rsidP="007D4971">
      <w:pPr>
        <w:pStyle w:val="a6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C93DD1">
        <w:rPr>
          <w:rFonts w:ascii="Times New Roman" w:hAnsi="Times New Roman" w:cs="Times New Roman"/>
          <w:sz w:val="28"/>
          <w:szCs w:val="28"/>
          <w:lang w:val="uk-UA"/>
        </w:rPr>
        <w:t xml:space="preserve">Назвіть структурні компоненти мосту. </w:t>
      </w:r>
    </w:p>
    <w:p w:rsidR="00C93DD1" w:rsidRPr="00C93DD1" w:rsidRDefault="00C93DD1" w:rsidP="007D4971">
      <w:pPr>
        <w:pStyle w:val="a6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C93DD1">
        <w:rPr>
          <w:rFonts w:ascii="Times New Roman" w:hAnsi="Times New Roman" w:cs="Times New Roman"/>
          <w:sz w:val="28"/>
          <w:szCs w:val="28"/>
          <w:lang w:val="uk-UA"/>
        </w:rPr>
        <w:t xml:space="preserve">Анатомічна будова і функція мозочка. </w:t>
      </w:r>
    </w:p>
    <w:p w:rsidR="00C93DD1" w:rsidRPr="00C93DD1" w:rsidRDefault="00C93DD1" w:rsidP="007D4971">
      <w:pPr>
        <w:pStyle w:val="a6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C93DD1">
        <w:rPr>
          <w:rFonts w:ascii="Times New Roman" w:hAnsi="Times New Roman" w:cs="Times New Roman"/>
          <w:sz w:val="28"/>
          <w:szCs w:val="28"/>
          <w:lang w:val="uk-UA"/>
        </w:rPr>
        <w:t xml:space="preserve">Будова кори мозочка: клітинний склад її шарів. </w:t>
      </w:r>
    </w:p>
    <w:p w:rsidR="00C93DD1" w:rsidRPr="00C93DD1" w:rsidRDefault="00C93DD1" w:rsidP="007D4971">
      <w:pPr>
        <w:pStyle w:val="a6"/>
        <w:numPr>
          <w:ilvl w:val="0"/>
          <w:numId w:val="14"/>
        </w:numPr>
        <w:spacing w:after="0"/>
        <w:ind w:left="851" w:hanging="494"/>
        <w:rPr>
          <w:rFonts w:ascii="Times New Roman" w:hAnsi="Times New Roman" w:cs="Times New Roman"/>
          <w:sz w:val="28"/>
          <w:szCs w:val="28"/>
          <w:lang w:val="uk-UA"/>
        </w:rPr>
      </w:pPr>
      <w:r w:rsidRPr="00C93DD1">
        <w:rPr>
          <w:rFonts w:ascii="Times New Roman" w:hAnsi="Times New Roman" w:cs="Times New Roman"/>
          <w:sz w:val="28"/>
          <w:szCs w:val="28"/>
          <w:lang w:val="uk-UA"/>
        </w:rPr>
        <w:t>Характеристика волокон мозочка.</w:t>
      </w:r>
    </w:p>
    <w:p w:rsidR="00913183" w:rsidRPr="00C93DD1" w:rsidRDefault="00C93DD1" w:rsidP="00437FA5">
      <w:pPr>
        <w:spacing w:line="276" w:lineRule="auto"/>
        <w:jc w:val="center"/>
        <w:rPr>
          <w:b/>
          <w:szCs w:val="28"/>
          <w:lang w:val="uk-UA"/>
        </w:rPr>
      </w:pPr>
      <w:r w:rsidRPr="00C93DD1">
        <w:rPr>
          <w:b/>
          <w:szCs w:val="28"/>
          <w:lang w:val="uk-UA"/>
        </w:rPr>
        <w:lastRenderedPageBreak/>
        <w:t>Теми рефератів</w:t>
      </w:r>
    </w:p>
    <w:p w:rsidR="00913183" w:rsidRDefault="00C93DD1" w:rsidP="007D4971">
      <w:pPr>
        <w:pStyle w:val="a6"/>
        <w:numPr>
          <w:ilvl w:val="3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 – основний вид діяльності спинного мозку.</w:t>
      </w:r>
    </w:p>
    <w:p w:rsidR="00C93DD1" w:rsidRDefault="00C93DD1" w:rsidP="007D4971">
      <w:pPr>
        <w:pStyle w:val="a6"/>
        <w:numPr>
          <w:ilvl w:val="3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Мозочок – основний орган рухової діяльності.</w:t>
      </w:r>
    </w:p>
    <w:p w:rsidR="00C93DD1" w:rsidRPr="00B93716" w:rsidRDefault="00C93DD1" w:rsidP="007D4971">
      <w:pPr>
        <w:pStyle w:val="a6"/>
        <w:numPr>
          <w:ilvl w:val="3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Аферентні та еферентні шляхи спинного мозку.</w:t>
      </w:r>
    </w:p>
    <w:p w:rsidR="00876321" w:rsidRPr="0091048B" w:rsidRDefault="00876321" w:rsidP="00437FA5">
      <w:pPr>
        <w:spacing w:line="276" w:lineRule="auto"/>
        <w:jc w:val="center"/>
        <w:rPr>
          <w:sz w:val="24"/>
          <w:lang w:val="uk-UA"/>
        </w:rPr>
      </w:pPr>
    </w:p>
    <w:p w:rsidR="00A24E40" w:rsidRPr="0091048B" w:rsidRDefault="00A24E40" w:rsidP="00437FA5">
      <w:pPr>
        <w:spacing w:line="276" w:lineRule="auto"/>
        <w:rPr>
          <w:sz w:val="24"/>
          <w:lang w:val="uk-UA"/>
        </w:rPr>
      </w:pPr>
    </w:p>
    <w:p w:rsidR="00C93DD1" w:rsidRPr="00B93716" w:rsidRDefault="00C93DD1" w:rsidP="00C93DD1">
      <w:pPr>
        <w:pStyle w:val="2"/>
        <w:rPr>
          <w:lang w:val="uk-UA"/>
        </w:rPr>
      </w:pPr>
      <w:bookmarkStart w:id="21" w:name="_Toc513216557"/>
      <w:r>
        <w:rPr>
          <w:lang w:val="uk-UA"/>
        </w:rPr>
        <w:t>Самостійна робота 9</w:t>
      </w:r>
      <w:r w:rsidRPr="00B93716">
        <w:rPr>
          <w:lang w:val="uk-UA"/>
        </w:rPr>
        <w:t>.</w:t>
      </w:r>
      <w:bookmarkEnd w:id="21"/>
    </w:p>
    <w:p w:rsidR="00C93DD1" w:rsidRPr="00B93716" w:rsidRDefault="00C93DD1" w:rsidP="00C93DD1">
      <w:pPr>
        <w:pStyle w:val="2"/>
        <w:rPr>
          <w:lang w:val="uk-UA"/>
        </w:rPr>
      </w:pPr>
      <w:bookmarkStart w:id="22" w:name="_Toc513216558"/>
      <w:r w:rsidRPr="00B93716">
        <w:rPr>
          <w:lang w:val="uk-UA"/>
        </w:rPr>
        <w:t>Тема:</w:t>
      </w:r>
      <w:r w:rsidRPr="00B93716">
        <w:rPr>
          <w:rStyle w:val="10"/>
          <w:rFonts w:eastAsiaTheme="minorHAnsi"/>
          <w:b/>
          <w:lang w:val="uk-UA"/>
        </w:rPr>
        <w:t xml:space="preserve"> </w:t>
      </w:r>
      <w:r>
        <w:rPr>
          <w:rStyle w:val="10"/>
          <w:rFonts w:eastAsiaTheme="minorHAnsi"/>
          <w:b/>
          <w:lang w:val="uk-UA"/>
        </w:rPr>
        <w:t>Будова середнього мозку. Проміжний мозок</w:t>
      </w:r>
      <w:bookmarkEnd w:id="22"/>
    </w:p>
    <w:p w:rsidR="00C93DD1" w:rsidRPr="00C93DD1" w:rsidRDefault="00C93DD1" w:rsidP="00C93DD1">
      <w:pPr>
        <w:spacing w:line="276" w:lineRule="auto"/>
        <w:jc w:val="center"/>
        <w:rPr>
          <w:szCs w:val="28"/>
          <w:lang w:val="uk-UA"/>
        </w:rPr>
      </w:pPr>
      <w:r w:rsidRPr="00C93DD1">
        <w:rPr>
          <w:b/>
          <w:szCs w:val="28"/>
          <w:lang w:val="uk-UA"/>
        </w:rPr>
        <w:t>План</w:t>
      </w:r>
    </w:p>
    <w:p w:rsidR="00C93DD1" w:rsidRPr="00EA02AB" w:rsidRDefault="008450A0" w:rsidP="007D497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AB">
        <w:rPr>
          <w:rFonts w:ascii="Times New Roman" w:hAnsi="Times New Roman" w:cs="Times New Roman"/>
          <w:sz w:val="28"/>
          <w:szCs w:val="28"/>
          <w:lang w:val="uk-UA"/>
        </w:rPr>
        <w:t>Характеристика даху і ніжок середнього мозку.</w:t>
      </w:r>
    </w:p>
    <w:p w:rsidR="00EA02AB" w:rsidRPr="00EA02AB" w:rsidRDefault="00EA02AB" w:rsidP="007D497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AB">
        <w:rPr>
          <w:rFonts w:ascii="Times New Roman" w:hAnsi="Times New Roman" w:cs="Times New Roman"/>
          <w:sz w:val="28"/>
          <w:szCs w:val="28"/>
          <w:lang w:val="uk-UA"/>
        </w:rPr>
        <w:t>Назвіть складові даху середнього мозку.</w:t>
      </w:r>
    </w:p>
    <w:p w:rsidR="00EA02AB" w:rsidRDefault="00EA02AB" w:rsidP="007D497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AB">
        <w:rPr>
          <w:rFonts w:ascii="Times New Roman" w:hAnsi="Times New Roman" w:cs="Times New Roman"/>
          <w:sz w:val="28"/>
          <w:szCs w:val="28"/>
          <w:lang w:val="uk-UA"/>
        </w:rPr>
        <w:t xml:space="preserve">Перерахуйте основні ядра середнього мозку. </w:t>
      </w:r>
    </w:p>
    <w:p w:rsidR="00EA02AB" w:rsidRDefault="00EA02AB" w:rsidP="007D497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план будови проміжного мозку.</w:t>
      </w:r>
    </w:p>
    <w:p w:rsidR="00EA02AB" w:rsidRPr="00EA02AB" w:rsidRDefault="00EA02AB" w:rsidP="007D497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Будова таламуса.</w:t>
      </w:r>
    </w:p>
    <w:p w:rsidR="00EA02AB" w:rsidRPr="00EA02AB" w:rsidRDefault="00EA02AB" w:rsidP="007D497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AB">
        <w:rPr>
          <w:rFonts w:ascii="Times New Roman" w:hAnsi="Times New Roman" w:cs="Times New Roman"/>
          <w:sz w:val="28"/>
          <w:szCs w:val="28"/>
          <w:lang w:val="uk-UA"/>
        </w:rPr>
        <w:t xml:space="preserve">Які ділянки середнього мозку зв’язані із слухом? </w:t>
      </w:r>
    </w:p>
    <w:p w:rsidR="00EA02AB" w:rsidRPr="00EA02AB" w:rsidRDefault="00EA02AB" w:rsidP="007D497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AB">
        <w:rPr>
          <w:rFonts w:ascii="Times New Roman" w:hAnsi="Times New Roman" w:cs="Times New Roman"/>
          <w:sz w:val="28"/>
          <w:szCs w:val="28"/>
          <w:lang w:val="uk-UA"/>
        </w:rPr>
        <w:t xml:space="preserve">Які ділянки середнього мозку зв’язані із зором? </w:t>
      </w:r>
    </w:p>
    <w:p w:rsidR="00EA02AB" w:rsidRPr="00EA02AB" w:rsidRDefault="00EA02AB" w:rsidP="007D497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AB">
        <w:rPr>
          <w:rFonts w:ascii="Times New Roman" w:hAnsi="Times New Roman" w:cs="Times New Roman"/>
          <w:sz w:val="28"/>
          <w:szCs w:val="28"/>
          <w:lang w:val="uk-UA"/>
        </w:rPr>
        <w:t xml:space="preserve">Назвіть специфічні та неспецифічні ядра таламуса і їх функції. </w:t>
      </w:r>
    </w:p>
    <w:p w:rsidR="00EA02AB" w:rsidRPr="00EA02AB" w:rsidRDefault="00EA02AB" w:rsidP="007D497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AB">
        <w:rPr>
          <w:rFonts w:ascii="Times New Roman" w:hAnsi="Times New Roman" w:cs="Times New Roman"/>
          <w:sz w:val="28"/>
          <w:szCs w:val="28"/>
          <w:lang w:val="uk-UA"/>
        </w:rPr>
        <w:t xml:space="preserve">До якої частини проміжного мозку відноситься епіфіз та його роль в організмі? </w:t>
      </w:r>
    </w:p>
    <w:p w:rsidR="00EA02AB" w:rsidRPr="00EA02AB" w:rsidRDefault="00EA02AB" w:rsidP="007D4971">
      <w:pPr>
        <w:pStyle w:val="a6"/>
        <w:numPr>
          <w:ilvl w:val="0"/>
          <w:numId w:val="17"/>
        </w:numPr>
        <w:spacing w:after="0"/>
        <w:ind w:left="851" w:hanging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AB">
        <w:rPr>
          <w:rFonts w:ascii="Times New Roman" w:hAnsi="Times New Roman" w:cs="Times New Roman"/>
          <w:sz w:val="28"/>
          <w:szCs w:val="28"/>
          <w:lang w:val="uk-UA"/>
        </w:rPr>
        <w:t xml:space="preserve">Які ділянки </w:t>
      </w:r>
      <w:proofErr w:type="spellStart"/>
      <w:r w:rsidRPr="00EA02AB">
        <w:rPr>
          <w:rFonts w:ascii="Times New Roman" w:hAnsi="Times New Roman" w:cs="Times New Roman"/>
          <w:sz w:val="28"/>
          <w:szCs w:val="28"/>
          <w:lang w:val="uk-UA"/>
        </w:rPr>
        <w:t>метаталамуса</w:t>
      </w:r>
      <w:proofErr w:type="spellEnd"/>
      <w:r w:rsidRPr="00EA02AB">
        <w:rPr>
          <w:rFonts w:ascii="Times New Roman" w:hAnsi="Times New Roman" w:cs="Times New Roman"/>
          <w:sz w:val="28"/>
          <w:szCs w:val="28"/>
          <w:lang w:val="uk-UA"/>
        </w:rPr>
        <w:t xml:space="preserve"> зв’язані з слухом? </w:t>
      </w:r>
    </w:p>
    <w:p w:rsidR="008450A0" w:rsidRDefault="00EA02AB" w:rsidP="007D4971">
      <w:pPr>
        <w:pStyle w:val="a6"/>
        <w:numPr>
          <w:ilvl w:val="0"/>
          <w:numId w:val="17"/>
        </w:numPr>
        <w:spacing w:after="0"/>
        <w:ind w:left="851" w:hanging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Епіталаму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метаталамус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4985" w:rsidRPr="0091048B" w:rsidRDefault="007F4985" w:rsidP="00EA02AB">
      <w:pPr>
        <w:jc w:val="center"/>
        <w:rPr>
          <w:b/>
          <w:sz w:val="24"/>
          <w:lang w:val="uk-UA"/>
        </w:rPr>
      </w:pPr>
    </w:p>
    <w:p w:rsidR="00EA02AB" w:rsidRPr="00EA02AB" w:rsidRDefault="00EA02AB" w:rsidP="00EA02AB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A24E40" w:rsidRDefault="00EA02AB" w:rsidP="007D4971">
      <w:pPr>
        <w:pStyle w:val="a6"/>
        <w:numPr>
          <w:ilvl w:val="3"/>
          <w:numId w:val="1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Епіфіз – будова і функції.</w:t>
      </w:r>
    </w:p>
    <w:p w:rsidR="00EA02AB" w:rsidRDefault="00EA02AB" w:rsidP="007D4971">
      <w:pPr>
        <w:pStyle w:val="a6"/>
        <w:numPr>
          <w:ilvl w:val="3"/>
          <w:numId w:val="1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Структурні та функціональні зв’язки гіпоталамуса і гіпофіза.</w:t>
      </w:r>
    </w:p>
    <w:p w:rsidR="00EA02AB" w:rsidRPr="00EA02AB" w:rsidRDefault="00EA02AB" w:rsidP="007D4971">
      <w:pPr>
        <w:pStyle w:val="a6"/>
        <w:numPr>
          <w:ilvl w:val="3"/>
          <w:numId w:val="1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Ядра гіпоталамуса: класифікація, локалізація та функції.</w:t>
      </w:r>
    </w:p>
    <w:p w:rsidR="00C93DD1" w:rsidRPr="0091048B" w:rsidRDefault="00C93DD1" w:rsidP="00437FA5">
      <w:pPr>
        <w:spacing w:line="276" w:lineRule="auto"/>
        <w:rPr>
          <w:sz w:val="24"/>
          <w:lang w:val="uk-UA"/>
        </w:rPr>
      </w:pPr>
    </w:p>
    <w:p w:rsidR="00437FA5" w:rsidRPr="0091048B" w:rsidRDefault="00437FA5" w:rsidP="00437FA5">
      <w:pPr>
        <w:spacing w:line="276" w:lineRule="auto"/>
        <w:rPr>
          <w:sz w:val="24"/>
          <w:lang w:val="uk-UA"/>
        </w:rPr>
      </w:pPr>
    </w:p>
    <w:p w:rsidR="005B49FE" w:rsidRDefault="005B49FE" w:rsidP="005B49FE">
      <w:pPr>
        <w:pStyle w:val="2"/>
        <w:rPr>
          <w:lang w:val="uk-UA"/>
        </w:rPr>
      </w:pPr>
      <w:bookmarkStart w:id="23" w:name="_Toc513216559"/>
      <w:r>
        <w:rPr>
          <w:lang w:val="uk-UA"/>
        </w:rPr>
        <w:t>Самостійна робота 10.</w:t>
      </w:r>
      <w:bookmarkEnd w:id="23"/>
    </w:p>
    <w:p w:rsidR="005B49FE" w:rsidRDefault="005B49FE" w:rsidP="005B49FE">
      <w:pPr>
        <w:pStyle w:val="2"/>
        <w:rPr>
          <w:lang w:val="uk-UA"/>
        </w:rPr>
      </w:pPr>
      <w:bookmarkStart w:id="24" w:name="_Toc513216560"/>
      <w:r>
        <w:rPr>
          <w:lang w:val="uk-UA"/>
        </w:rPr>
        <w:t>Тема:</w:t>
      </w:r>
      <w:r>
        <w:rPr>
          <w:rStyle w:val="10"/>
          <w:rFonts w:eastAsiaTheme="minorHAnsi"/>
          <w:b/>
          <w:lang w:val="uk-UA"/>
        </w:rPr>
        <w:t xml:space="preserve"> </w:t>
      </w:r>
      <w:r w:rsidR="00B878D9">
        <w:rPr>
          <w:rStyle w:val="10"/>
          <w:rFonts w:eastAsiaTheme="minorHAnsi"/>
          <w:b/>
          <w:lang w:val="uk-UA"/>
        </w:rPr>
        <w:t>Будова великих півкуль мозку.</w:t>
      </w:r>
      <w:bookmarkEnd w:id="24"/>
    </w:p>
    <w:p w:rsidR="005B49FE" w:rsidRDefault="005B49FE" w:rsidP="005B49FE">
      <w:pPr>
        <w:spacing w:line="276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175119" w:rsidRPr="00A308C7" w:rsidRDefault="00175119" w:rsidP="00175119">
      <w:pPr>
        <w:numPr>
          <w:ilvl w:val="0"/>
          <w:numId w:val="18"/>
        </w:numPr>
        <w:contextualSpacing/>
        <w:jc w:val="both"/>
        <w:rPr>
          <w:szCs w:val="28"/>
        </w:rPr>
      </w:pPr>
      <w:proofErr w:type="spellStart"/>
      <w:r w:rsidRPr="00A308C7">
        <w:rPr>
          <w:szCs w:val="28"/>
        </w:rPr>
        <w:t>Загальний</w:t>
      </w:r>
      <w:proofErr w:type="spellEnd"/>
      <w:r w:rsidRPr="00A308C7">
        <w:rPr>
          <w:szCs w:val="28"/>
        </w:rPr>
        <w:t xml:space="preserve"> план </w:t>
      </w:r>
      <w:proofErr w:type="spellStart"/>
      <w:r w:rsidRPr="00A308C7">
        <w:rPr>
          <w:szCs w:val="28"/>
        </w:rPr>
        <w:t>будови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кінцевого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мозку</w:t>
      </w:r>
      <w:proofErr w:type="spellEnd"/>
      <w:r w:rsidRPr="00A308C7">
        <w:rPr>
          <w:szCs w:val="28"/>
        </w:rPr>
        <w:t>.</w:t>
      </w:r>
    </w:p>
    <w:p w:rsidR="00175119" w:rsidRPr="00A308C7" w:rsidRDefault="00175119" w:rsidP="00175119">
      <w:pPr>
        <w:numPr>
          <w:ilvl w:val="0"/>
          <w:numId w:val="18"/>
        </w:numPr>
        <w:ind w:left="714" w:hanging="357"/>
        <w:contextualSpacing/>
        <w:jc w:val="both"/>
        <w:rPr>
          <w:szCs w:val="28"/>
        </w:rPr>
      </w:pPr>
      <w:proofErr w:type="spellStart"/>
      <w:proofErr w:type="gramStart"/>
      <w:r w:rsidRPr="00A308C7">
        <w:rPr>
          <w:szCs w:val="28"/>
        </w:rPr>
        <w:t>Стр</w:t>
      </w:r>
      <w:proofErr w:type="gramEnd"/>
      <w:r w:rsidRPr="00A308C7">
        <w:rPr>
          <w:szCs w:val="28"/>
        </w:rPr>
        <w:t>іопалідарна</w:t>
      </w:r>
      <w:proofErr w:type="spellEnd"/>
      <w:r w:rsidRPr="00A308C7">
        <w:rPr>
          <w:szCs w:val="28"/>
        </w:rPr>
        <w:t xml:space="preserve"> система.</w:t>
      </w:r>
    </w:p>
    <w:p w:rsidR="00175119" w:rsidRPr="00A308C7" w:rsidRDefault="00175119" w:rsidP="00175119">
      <w:pPr>
        <w:numPr>
          <w:ilvl w:val="0"/>
          <w:numId w:val="18"/>
        </w:numPr>
        <w:contextualSpacing/>
        <w:jc w:val="both"/>
        <w:rPr>
          <w:szCs w:val="28"/>
        </w:rPr>
      </w:pPr>
      <w:proofErr w:type="spellStart"/>
      <w:r w:rsidRPr="00A308C7">
        <w:rPr>
          <w:szCs w:val="28"/>
        </w:rPr>
        <w:t>Мигдалеподібне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тіло</w:t>
      </w:r>
      <w:proofErr w:type="spellEnd"/>
      <w:r w:rsidRPr="00A308C7">
        <w:rPr>
          <w:szCs w:val="28"/>
        </w:rPr>
        <w:t>.</w:t>
      </w:r>
    </w:p>
    <w:p w:rsidR="00175119" w:rsidRPr="00A308C7" w:rsidRDefault="00175119" w:rsidP="00175119">
      <w:pPr>
        <w:numPr>
          <w:ilvl w:val="0"/>
          <w:numId w:val="18"/>
        </w:numPr>
        <w:contextualSpacing/>
        <w:jc w:val="both"/>
        <w:rPr>
          <w:szCs w:val="28"/>
        </w:rPr>
      </w:pPr>
      <w:proofErr w:type="spellStart"/>
      <w:r w:rsidRPr="00A308C7">
        <w:rPr>
          <w:szCs w:val="28"/>
        </w:rPr>
        <w:t>Лімбічна</w:t>
      </w:r>
      <w:proofErr w:type="spellEnd"/>
      <w:r w:rsidRPr="00A308C7">
        <w:rPr>
          <w:szCs w:val="28"/>
        </w:rPr>
        <w:t xml:space="preserve"> система.</w:t>
      </w:r>
    </w:p>
    <w:p w:rsidR="00175119" w:rsidRPr="00A308C7" w:rsidRDefault="00175119" w:rsidP="00175119">
      <w:pPr>
        <w:numPr>
          <w:ilvl w:val="0"/>
          <w:numId w:val="18"/>
        </w:numPr>
        <w:contextualSpacing/>
        <w:jc w:val="both"/>
        <w:rPr>
          <w:szCs w:val="28"/>
        </w:rPr>
      </w:pPr>
      <w:proofErr w:type="spellStart"/>
      <w:r w:rsidRPr="00A308C7">
        <w:rPr>
          <w:szCs w:val="28"/>
        </w:rPr>
        <w:t>Мозолисте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тіло</w:t>
      </w:r>
      <w:proofErr w:type="spellEnd"/>
      <w:r w:rsidRPr="00A308C7">
        <w:rPr>
          <w:szCs w:val="28"/>
        </w:rPr>
        <w:t xml:space="preserve"> і </w:t>
      </w:r>
      <w:proofErr w:type="spellStart"/>
      <w:r w:rsidRPr="00A308C7">
        <w:rPr>
          <w:szCs w:val="28"/>
        </w:rPr>
        <w:t>шлуночки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мозку</w:t>
      </w:r>
      <w:proofErr w:type="spellEnd"/>
      <w:r w:rsidRPr="00A308C7">
        <w:rPr>
          <w:szCs w:val="28"/>
        </w:rPr>
        <w:t>.</w:t>
      </w:r>
    </w:p>
    <w:p w:rsidR="007F4985" w:rsidRPr="0091048B" w:rsidRDefault="007F4985" w:rsidP="00B878D9">
      <w:pPr>
        <w:jc w:val="center"/>
        <w:rPr>
          <w:b/>
          <w:sz w:val="24"/>
          <w:lang w:val="uk-UA"/>
        </w:rPr>
      </w:pPr>
    </w:p>
    <w:p w:rsidR="00B878D9" w:rsidRDefault="00B878D9" w:rsidP="00B878D9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B878D9" w:rsidRDefault="00175119" w:rsidP="00175119">
      <w:pPr>
        <w:pStyle w:val="a6"/>
        <w:numPr>
          <w:ilvl w:val="3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119">
        <w:rPr>
          <w:rFonts w:ascii="Times New Roman" w:hAnsi="Times New Roman" w:cs="Times New Roman"/>
          <w:sz w:val="28"/>
          <w:szCs w:val="28"/>
          <w:lang w:val="uk-UA"/>
        </w:rPr>
        <w:t>Епіталаму і його роль в організмі.</w:t>
      </w:r>
    </w:p>
    <w:p w:rsidR="00175119" w:rsidRDefault="00175119" w:rsidP="00175119">
      <w:pPr>
        <w:pStyle w:val="a6"/>
        <w:numPr>
          <w:ilvl w:val="3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Стріопалідарна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 – її елементи і роль в організмі.</w:t>
      </w:r>
    </w:p>
    <w:p w:rsidR="00175119" w:rsidRPr="00175119" w:rsidRDefault="00175119" w:rsidP="00175119">
      <w:pPr>
        <w:pStyle w:val="a6"/>
        <w:numPr>
          <w:ilvl w:val="3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Будова шлуночків мозку і циркуляція ліквору.</w:t>
      </w:r>
    </w:p>
    <w:p w:rsidR="00B878D9" w:rsidRDefault="00B878D9" w:rsidP="00B878D9">
      <w:pPr>
        <w:pStyle w:val="2"/>
        <w:rPr>
          <w:lang w:val="uk-UA"/>
        </w:rPr>
      </w:pPr>
      <w:bookmarkStart w:id="25" w:name="_Toc513216561"/>
      <w:r>
        <w:rPr>
          <w:lang w:val="uk-UA"/>
        </w:rPr>
        <w:lastRenderedPageBreak/>
        <w:t>Самостійна робота 11.</w:t>
      </w:r>
      <w:bookmarkEnd w:id="25"/>
    </w:p>
    <w:p w:rsidR="00B878D9" w:rsidRDefault="00B878D9" w:rsidP="00B878D9">
      <w:pPr>
        <w:pStyle w:val="2"/>
        <w:rPr>
          <w:lang w:val="uk-UA"/>
        </w:rPr>
      </w:pPr>
      <w:bookmarkStart w:id="26" w:name="_Toc513216562"/>
      <w:r>
        <w:rPr>
          <w:lang w:val="uk-UA"/>
        </w:rPr>
        <w:t>Тема:</w:t>
      </w:r>
      <w:r>
        <w:rPr>
          <w:rStyle w:val="10"/>
          <w:rFonts w:eastAsiaTheme="minorHAnsi"/>
          <w:b/>
          <w:lang w:val="uk-UA"/>
        </w:rPr>
        <w:t xml:space="preserve"> Кора великих півкуль мозку.</w:t>
      </w:r>
      <w:bookmarkEnd w:id="26"/>
    </w:p>
    <w:p w:rsidR="00B878D9" w:rsidRDefault="00B878D9" w:rsidP="00B878D9">
      <w:pPr>
        <w:spacing w:line="276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175119" w:rsidRPr="009E5352" w:rsidRDefault="00175119" w:rsidP="00175119">
      <w:pPr>
        <w:numPr>
          <w:ilvl w:val="0"/>
          <w:numId w:val="20"/>
        </w:numPr>
        <w:jc w:val="both"/>
        <w:rPr>
          <w:szCs w:val="28"/>
        </w:rPr>
      </w:pPr>
      <w:proofErr w:type="spellStart"/>
      <w:r w:rsidRPr="009E5352">
        <w:rPr>
          <w:szCs w:val="28"/>
        </w:rPr>
        <w:t>Загальний</w:t>
      </w:r>
      <w:proofErr w:type="spellEnd"/>
      <w:r w:rsidRPr="009E5352">
        <w:rPr>
          <w:szCs w:val="28"/>
        </w:rPr>
        <w:t xml:space="preserve"> план </w:t>
      </w:r>
      <w:proofErr w:type="spellStart"/>
      <w:r w:rsidRPr="009E5352">
        <w:rPr>
          <w:szCs w:val="28"/>
        </w:rPr>
        <w:t>будови</w:t>
      </w:r>
      <w:proofErr w:type="spellEnd"/>
      <w:r w:rsidRPr="009E5352">
        <w:rPr>
          <w:szCs w:val="28"/>
        </w:rPr>
        <w:t xml:space="preserve"> кори великих </w:t>
      </w:r>
      <w:proofErr w:type="spellStart"/>
      <w:proofErr w:type="gramStart"/>
      <w:r w:rsidRPr="009E5352">
        <w:rPr>
          <w:szCs w:val="28"/>
        </w:rPr>
        <w:t>п</w:t>
      </w:r>
      <w:proofErr w:type="gramEnd"/>
      <w:r w:rsidRPr="009E5352">
        <w:rPr>
          <w:szCs w:val="28"/>
        </w:rPr>
        <w:t>івкуль</w:t>
      </w:r>
      <w:proofErr w:type="spellEnd"/>
      <w:r w:rsidRPr="009E5352">
        <w:rPr>
          <w:szCs w:val="28"/>
        </w:rPr>
        <w:t>.</w:t>
      </w:r>
    </w:p>
    <w:p w:rsidR="00175119" w:rsidRPr="009E5352" w:rsidRDefault="00175119" w:rsidP="00175119">
      <w:pPr>
        <w:numPr>
          <w:ilvl w:val="0"/>
          <w:numId w:val="20"/>
        </w:numPr>
        <w:jc w:val="both"/>
        <w:rPr>
          <w:szCs w:val="28"/>
        </w:rPr>
      </w:pPr>
      <w:r w:rsidRPr="009E5352">
        <w:rPr>
          <w:szCs w:val="28"/>
        </w:rPr>
        <w:t>Макр</w:t>
      </w:r>
      <w:proofErr w:type="gramStart"/>
      <w:r w:rsidRPr="009E5352">
        <w:rPr>
          <w:szCs w:val="28"/>
        </w:rPr>
        <w:t>о-</w:t>
      </w:r>
      <w:proofErr w:type="gramEnd"/>
      <w:r w:rsidRPr="009E5352">
        <w:rPr>
          <w:szCs w:val="28"/>
        </w:rPr>
        <w:t xml:space="preserve">і </w:t>
      </w:r>
      <w:proofErr w:type="spellStart"/>
      <w:r w:rsidRPr="009E5352">
        <w:rPr>
          <w:szCs w:val="28"/>
        </w:rPr>
        <w:t>мікроскопічна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будова</w:t>
      </w:r>
      <w:proofErr w:type="spellEnd"/>
      <w:r w:rsidRPr="009E5352">
        <w:rPr>
          <w:szCs w:val="28"/>
        </w:rPr>
        <w:t xml:space="preserve"> кори великих </w:t>
      </w:r>
      <w:proofErr w:type="spellStart"/>
      <w:r w:rsidRPr="009E5352">
        <w:rPr>
          <w:szCs w:val="28"/>
        </w:rPr>
        <w:t>півкуль</w:t>
      </w:r>
      <w:proofErr w:type="spellEnd"/>
      <w:r w:rsidRPr="009E5352">
        <w:rPr>
          <w:szCs w:val="28"/>
        </w:rPr>
        <w:t>.</w:t>
      </w:r>
    </w:p>
    <w:p w:rsidR="00175119" w:rsidRPr="009E5352" w:rsidRDefault="00175119" w:rsidP="00175119">
      <w:pPr>
        <w:numPr>
          <w:ilvl w:val="0"/>
          <w:numId w:val="20"/>
        </w:numPr>
        <w:jc w:val="both"/>
        <w:rPr>
          <w:szCs w:val="28"/>
        </w:rPr>
      </w:pPr>
      <w:proofErr w:type="spellStart"/>
      <w:r w:rsidRPr="009E5352">
        <w:rPr>
          <w:szCs w:val="28"/>
        </w:rPr>
        <w:t>Функціональні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значення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окремих</w:t>
      </w:r>
      <w:proofErr w:type="spellEnd"/>
      <w:r w:rsidRPr="009E5352">
        <w:rPr>
          <w:szCs w:val="28"/>
        </w:rPr>
        <w:t xml:space="preserve"> зон кори.</w:t>
      </w:r>
    </w:p>
    <w:p w:rsidR="00175119" w:rsidRPr="009E5352" w:rsidRDefault="00175119" w:rsidP="00175119">
      <w:pPr>
        <w:numPr>
          <w:ilvl w:val="0"/>
          <w:numId w:val="20"/>
        </w:numPr>
        <w:jc w:val="both"/>
        <w:rPr>
          <w:szCs w:val="28"/>
        </w:rPr>
      </w:pPr>
      <w:proofErr w:type="spellStart"/>
      <w:r w:rsidRPr="009E5352">
        <w:rPr>
          <w:szCs w:val="28"/>
        </w:rPr>
        <w:t>Функції</w:t>
      </w:r>
      <w:proofErr w:type="spellEnd"/>
      <w:r w:rsidRPr="009E5352">
        <w:rPr>
          <w:szCs w:val="28"/>
        </w:rPr>
        <w:t xml:space="preserve"> ЦНС.</w:t>
      </w:r>
    </w:p>
    <w:p w:rsidR="00175119" w:rsidRPr="009E5352" w:rsidRDefault="00175119" w:rsidP="00175119">
      <w:pPr>
        <w:numPr>
          <w:ilvl w:val="0"/>
          <w:numId w:val="20"/>
        </w:numPr>
        <w:jc w:val="both"/>
        <w:rPr>
          <w:szCs w:val="28"/>
        </w:rPr>
      </w:pPr>
      <w:proofErr w:type="spellStart"/>
      <w:r w:rsidRPr="009E5352">
        <w:rPr>
          <w:szCs w:val="28"/>
        </w:rPr>
        <w:t>Вікові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зміни</w:t>
      </w:r>
      <w:proofErr w:type="spellEnd"/>
      <w:r w:rsidRPr="009E5352">
        <w:rPr>
          <w:szCs w:val="28"/>
        </w:rPr>
        <w:t xml:space="preserve"> кори великих </w:t>
      </w:r>
      <w:proofErr w:type="spellStart"/>
      <w:proofErr w:type="gramStart"/>
      <w:r w:rsidRPr="009E5352">
        <w:rPr>
          <w:szCs w:val="28"/>
        </w:rPr>
        <w:t>п</w:t>
      </w:r>
      <w:proofErr w:type="gramEnd"/>
      <w:r w:rsidRPr="009E5352">
        <w:rPr>
          <w:szCs w:val="28"/>
        </w:rPr>
        <w:t>івкуль</w:t>
      </w:r>
      <w:proofErr w:type="spellEnd"/>
      <w:r w:rsidRPr="009E5352">
        <w:rPr>
          <w:szCs w:val="28"/>
        </w:rPr>
        <w:t>.</w:t>
      </w:r>
    </w:p>
    <w:p w:rsidR="007F4985" w:rsidRDefault="007F4985" w:rsidP="00B878D9">
      <w:pPr>
        <w:jc w:val="center"/>
        <w:rPr>
          <w:b/>
          <w:szCs w:val="28"/>
          <w:lang w:val="uk-UA"/>
        </w:rPr>
      </w:pPr>
    </w:p>
    <w:p w:rsidR="00B878D9" w:rsidRDefault="00B878D9" w:rsidP="00B878D9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B878D9" w:rsidRDefault="00175119" w:rsidP="00175119">
      <w:pPr>
        <w:pStyle w:val="a6"/>
        <w:numPr>
          <w:ilvl w:val="3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Філогенез кори великих півкуль.</w:t>
      </w:r>
    </w:p>
    <w:p w:rsidR="00175119" w:rsidRDefault="00175119" w:rsidP="00175119">
      <w:pPr>
        <w:pStyle w:val="a6"/>
        <w:numPr>
          <w:ilvl w:val="3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Онтогенез великих півкуль.</w:t>
      </w:r>
    </w:p>
    <w:p w:rsidR="00175119" w:rsidRPr="00175119" w:rsidRDefault="00175119" w:rsidP="00175119">
      <w:pPr>
        <w:pStyle w:val="a6"/>
        <w:numPr>
          <w:ilvl w:val="3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кори головного мозку в діяльності людини.</w:t>
      </w:r>
    </w:p>
    <w:p w:rsidR="00B878D9" w:rsidRDefault="00B878D9" w:rsidP="00437FA5">
      <w:pPr>
        <w:spacing w:line="276" w:lineRule="auto"/>
        <w:rPr>
          <w:lang w:val="uk-UA"/>
        </w:rPr>
      </w:pPr>
    </w:p>
    <w:p w:rsidR="007F4985" w:rsidRDefault="007F4985" w:rsidP="00437FA5">
      <w:pPr>
        <w:spacing w:line="276" w:lineRule="auto"/>
        <w:rPr>
          <w:lang w:val="uk-UA"/>
        </w:rPr>
      </w:pPr>
    </w:p>
    <w:p w:rsidR="00B878D9" w:rsidRDefault="00B878D9" w:rsidP="00B878D9">
      <w:pPr>
        <w:pStyle w:val="2"/>
        <w:rPr>
          <w:lang w:val="uk-UA"/>
        </w:rPr>
      </w:pPr>
      <w:bookmarkStart w:id="27" w:name="_Toc513216563"/>
      <w:r>
        <w:rPr>
          <w:lang w:val="uk-UA"/>
        </w:rPr>
        <w:t>Самостійна робота 12.</w:t>
      </w:r>
      <w:bookmarkEnd w:id="27"/>
    </w:p>
    <w:p w:rsidR="00B878D9" w:rsidRDefault="00B878D9" w:rsidP="00B878D9">
      <w:pPr>
        <w:pStyle w:val="2"/>
        <w:rPr>
          <w:lang w:val="uk-UA"/>
        </w:rPr>
      </w:pPr>
      <w:bookmarkStart w:id="28" w:name="_Toc513216564"/>
      <w:r>
        <w:rPr>
          <w:lang w:val="uk-UA"/>
        </w:rPr>
        <w:t>Тема:</w:t>
      </w:r>
      <w:r>
        <w:rPr>
          <w:rStyle w:val="10"/>
          <w:rFonts w:eastAsiaTheme="minorHAnsi"/>
          <w:b/>
          <w:lang w:val="uk-UA"/>
        </w:rPr>
        <w:t xml:space="preserve"> Черепно-мозкові нерви.</w:t>
      </w:r>
      <w:bookmarkEnd w:id="28"/>
    </w:p>
    <w:p w:rsidR="00B878D9" w:rsidRDefault="00B878D9" w:rsidP="00B878D9">
      <w:pPr>
        <w:spacing w:line="276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7F4985" w:rsidRPr="00DB304F" w:rsidRDefault="0091048B" w:rsidP="0091048B">
      <w:pPr>
        <w:numPr>
          <w:ilvl w:val="0"/>
          <w:numId w:val="36"/>
        </w:numPr>
        <w:ind w:left="714" w:hanging="357"/>
        <w:jc w:val="both"/>
        <w:rPr>
          <w:szCs w:val="28"/>
        </w:rPr>
      </w:pPr>
      <w:r w:rsidRPr="0091048B">
        <w:rPr>
          <w:szCs w:val="28"/>
          <w:lang w:val="uk-UA"/>
        </w:rPr>
        <w:t>Загальна характеристика черепно-мозкових нервів</w:t>
      </w:r>
      <w:r>
        <w:rPr>
          <w:szCs w:val="28"/>
          <w:lang w:val="uk-UA"/>
        </w:rPr>
        <w:t xml:space="preserve">: </w:t>
      </w:r>
      <w:r w:rsidRPr="0091048B">
        <w:rPr>
          <w:szCs w:val="28"/>
          <w:lang w:val="uk-UA"/>
        </w:rPr>
        <w:t>нюхов</w:t>
      </w:r>
      <w:r>
        <w:rPr>
          <w:szCs w:val="28"/>
          <w:lang w:val="uk-UA"/>
        </w:rPr>
        <w:t>ого</w:t>
      </w:r>
      <w:r w:rsidRPr="0091048B">
        <w:rPr>
          <w:szCs w:val="28"/>
          <w:lang w:val="uk-UA"/>
        </w:rPr>
        <w:t xml:space="preserve"> (І пара)</w:t>
      </w:r>
      <w:r>
        <w:rPr>
          <w:szCs w:val="28"/>
          <w:lang w:val="uk-UA"/>
        </w:rPr>
        <w:t xml:space="preserve">, </w:t>
      </w:r>
      <w:r w:rsidRPr="0091048B">
        <w:rPr>
          <w:szCs w:val="28"/>
          <w:lang w:val="uk-UA"/>
        </w:rPr>
        <w:t>зоров</w:t>
      </w:r>
      <w:r>
        <w:rPr>
          <w:szCs w:val="28"/>
          <w:lang w:val="uk-UA"/>
        </w:rPr>
        <w:t>ого</w:t>
      </w:r>
      <w:r w:rsidRPr="0091048B">
        <w:rPr>
          <w:szCs w:val="28"/>
          <w:lang w:val="uk-UA"/>
        </w:rPr>
        <w:t xml:space="preserve"> (ІІ пара)</w:t>
      </w:r>
      <w:r>
        <w:rPr>
          <w:szCs w:val="28"/>
          <w:lang w:val="uk-UA"/>
        </w:rPr>
        <w:t xml:space="preserve">, </w:t>
      </w:r>
      <w:r w:rsidRPr="0091048B">
        <w:rPr>
          <w:szCs w:val="28"/>
          <w:lang w:val="uk-UA"/>
        </w:rPr>
        <w:t>окорухов</w:t>
      </w:r>
      <w:r>
        <w:rPr>
          <w:szCs w:val="28"/>
          <w:lang w:val="uk-UA"/>
        </w:rPr>
        <w:t>ого</w:t>
      </w:r>
      <w:r w:rsidRPr="0091048B">
        <w:rPr>
          <w:szCs w:val="28"/>
          <w:lang w:val="uk-UA"/>
        </w:rPr>
        <w:t xml:space="preserve"> (ІІІ пара)</w:t>
      </w:r>
      <w:r>
        <w:rPr>
          <w:szCs w:val="28"/>
          <w:lang w:val="uk-UA"/>
        </w:rPr>
        <w:t xml:space="preserve">, </w:t>
      </w:r>
      <w:r w:rsidRPr="0091048B">
        <w:rPr>
          <w:szCs w:val="28"/>
          <w:lang w:val="uk-UA"/>
        </w:rPr>
        <w:t>блоков</w:t>
      </w:r>
      <w:r>
        <w:rPr>
          <w:szCs w:val="28"/>
          <w:lang w:val="uk-UA"/>
        </w:rPr>
        <w:t>ого</w:t>
      </w:r>
      <w:r w:rsidRPr="0091048B">
        <w:rPr>
          <w:szCs w:val="28"/>
          <w:lang w:val="uk-UA"/>
        </w:rPr>
        <w:t xml:space="preserve"> (</w:t>
      </w:r>
      <w:r w:rsidRPr="0091048B">
        <w:rPr>
          <w:szCs w:val="28"/>
        </w:rPr>
        <w:t>IV</w:t>
      </w:r>
      <w:r w:rsidRPr="0091048B">
        <w:rPr>
          <w:szCs w:val="28"/>
          <w:lang w:val="uk-UA"/>
        </w:rPr>
        <w:t xml:space="preserve"> пара)</w:t>
      </w:r>
      <w:r>
        <w:rPr>
          <w:szCs w:val="28"/>
          <w:lang w:val="uk-UA"/>
        </w:rPr>
        <w:t xml:space="preserve">, </w:t>
      </w:r>
      <w:r w:rsidRPr="0091048B">
        <w:rPr>
          <w:szCs w:val="28"/>
          <w:lang w:val="uk-UA"/>
        </w:rPr>
        <w:t>трійчаст</w:t>
      </w:r>
      <w:r>
        <w:rPr>
          <w:szCs w:val="28"/>
          <w:lang w:val="uk-UA"/>
        </w:rPr>
        <w:t>ого</w:t>
      </w:r>
      <w:r w:rsidRPr="0091048B">
        <w:rPr>
          <w:szCs w:val="28"/>
          <w:lang w:val="uk-UA"/>
        </w:rPr>
        <w:t xml:space="preserve"> (</w:t>
      </w:r>
      <w:r w:rsidRPr="0091048B">
        <w:rPr>
          <w:szCs w:val="28"/>
        </w:rPr>
        <w:t>V</w:t>
      </w:r>
      <w:r w:rsidRPr="0091048B">
        <w:rPr>
          <w:szCs w:val="28"/>
          <w:lang w:val="uk-UA"/>
        </w:rPr>
        <w:t xml:space="preserve"> пара)</w:t>
      </w:r>
      <w:r>
        <w:rPr>
          <w:szCs w:val="28"/>
          <w:lang w:val="uk-UA"/>
        </w:rPr>
        <w:t xml:space="preserve">, </w:t>
      </w:r>
      <w:r w:rsidRPr="0091048B">
        <w:rPr>
          <w:szCs w:val="28"/>
          <w:lang w:val="uk-UA"/>
        </w:rPr>
        <w:t>відвідн</w:t>
      </w:r>
      <w:r>
        <w:rPr>
          <w:szCs w:val="28"/>
          <w:lang w:val="uk-UA"/>
        </w:rPr>
        <w:t>ого</w:t>
      </w:r>
      <w:r w:rsidRPr="0091048B">
        <w:rPr>
          <w:szCs w:val="28"/>
          <w:lang w:val="uk-UA"/>
        </w:rPr>
        <w:t xml:space="preserve"> (</w:t>
      </w:r>
      <w:r w:rsidRPr="0091048B">
        <w:rPr>
          <w:szCs w:val="28"/>
        </w:rPr>
        <w:t>V</w:t>
      </w:r>
      <w:r w:rsidRPr="0091048B">
        <w:rPr>
          <w:szCs w:val="28"/>
          <w:lang w:val="uk-UA"/>
        </w:rPr>
        <w:t>І пара)</w:t>
      </w:r>
      <w:r>
        <w:rPr>
          <w:szCs w:val="28"/>
          <w:lang w:val="uk-UA"/>
        </w:rPr>
        <w:t xml:space="preserve">, </w:t>
      </w:r>
      <w:r w:rsidRPr="0091048B">
        <w:rPr>
          <w:szCs w:val="28"/>
          <w:lang w:val="uk-UA"/>
        </w:rPr>
        <w:t>лицев</w:t>
      </w:r>
      <w:r>
        <w:rPr>
          <w:szCs w:val="28"/>
          <w:lang w:val="uk-UA"/>
        </w:rPr>
        <w:t>ого</w:t>
      </w:r>
      <w:r w:rsidRPr="0091048B">
        <w:rPr>
          <w:szCs w:val="28"/>
          <w:lang w:val="uk-UA"/>
        </w:rPr>
        <w:t xml:space="preserve"> (</w:t>
      </w:r>
      <w:r w:rsidRPr="0091048B">
        <w:rPr>
          <w:szCs w:val="28"/>
        </w:rPr>
        <w:t>V</w:t>
      </w:r>
      <w:r w:rsidRPr="0091048B">
        <w:rPr>
          <w:szCs w:val="28"/>
          <w:lang w:val="uk-UA"/>
        </w:rPr>
        <w:t>ІІ пара)</w:t>
      </w:r>
      <w:r>
        <w:rPr>
          <w:szCs w:val="28"/>
          <w:lang w:val="uk-UA"/>
        </w:rPr>
        <w:t xml:space="preserve">, </w:t>
      </w:r>
      <w:proofErr w:type="spellStart"/>
      <w:r w:rsidRPr="0091048B">
        <w:rPr>
          <w:szCs w:val="28"/>
          <w:lang w:val="uk-UA"/>
        </w:rPr>
        <w:t>присінково-завитков</w:t>
      </w:r>
      <w:r>
        <w:rPr>
          <w:szCs w:val="28"/>
          <w:lang w:val="uk-UA"/>
        </w:rPr>
        <w:t>ого</w:t>
      </w:r>
      <w:proofErr w:type="spellEnd"/>
      <w:r w:rsidRPr="0091048B">
        <w:rPr>
          <w:szCs w:val="28"/>
          <w:lang w:val="uk-UA"/>
        </w:rPr>
        <w:t xml:space="preserve"> (</w:t>
      </w:r>
      <w:r w:rsidRPr="0091048B">
        <w:rPr>
          <w:szCs w:val="28"/>
        </w:rPr>
        <w:t>V</w:t>
      </w:r>
      <w:r w:rsidRPr="0091048B">
        <w:rPr>
          <w:szCs w:val="28"/>
          <w:lang w:val="uk-UA"/>
        </w:rPr>
        <w:t>ІІІ пара)</w:t>
      </w:r>
      <w:r>
        <w:rPr>
          <w:szCs w:val="28"/>
          <w:lang w:val="uk-UA"/>
        </w:rPr>
        <w:t xml:space="preserve">, </w:t>
      </w:r>
      <w:proofErr w:type="spellStart"/>
      <w:r w:rsidRPr="0091048B">
        <w:rPr>
          <w:szCs w:val="28"/>
          <w:lang w:val="uk-UA"/>
        </w:rPr>
        <w:t>язикогорлов</w:t>
      </w:r>
      <w:r>
        <w:rPr>
          <w:szCs w:val="28"/>
          <w:lang w:val="uk-UA"/>
        </w:rPr>
        <w:t>ого</w:t>
      </w:r>
      <w:proofErr w:type="spellEnd"/>
      <w:r w:rsidRPr="0091048B">
        <w:rPr>
          <w:szCs w:val="28"/>
          <w:lang w:val="uk-UA"/>
        </w:rPr>
        <w:t xml:space="preserve"> (ІХ пара)</w:t>
      </w:r>
      <w:r>
        <w:rPr>
          <w:szCs w:val="28"/>
          <w:lang w:val="uk-UA"/>
        </w:rPr>
        <w:t xml:space="preserve">, </w:t>
      </w:r>
      <w:r w:rsidRPr="0091048B">
        <w:rPr>
          <w:szCs w:val="28"/>
          <w:lang w:val="uk-UA"/>
        </w:rPr>
        <w:t>блукаюч</w:t>
      </w:r>
      <w:r>
        <w:rPr>
          <w:szCs w:val="28"/>
          <w:lang w:val="uk-UA"/>
        </w:rPr>
        <w:t>ого</w:t>
      </w:r>
      <w:r w:rsidRPr="0091048B">
        <w:rPr>
          <w:szCs w:val="28"/>
          <w:lang w:val="uk-UA"/>
        </w:rPr>
        <w:t xml:space="preserve"> (Х пара)</w:t>
      </w:r>
      <w:r>
        <w:rPr>
          <w:szCs w:val="28"/>
          <w:lang w:val="uk-UA"/>
        </w:rPr>
        <w:t xml:space="preserve">, </w:t>
      </w:r>
      <w:r w:rsidRPr="0091048B">
        <w:rPr>
          <w:szCs w:val="28"/>
          <w:lang w:val="uk-UA"/>
        </w:rPr>
        <w:t>додатков</w:t>
      </w:r>
      <w:r>
        <w:rPr>
          <w:szCs w:val="28"/>
          <w:lang w:val="uk-UA"/>
        </w:rPr>
        <w:t>ого</w:t>
      </w:r>
      <w:r w:rsidRPr="0091048B">
        <w:rPr>
          <w:szCs w:val="28"/>
          <w:lang w:val="uk-UA"/>
        </w:rPr>
        <w:t xml:space="preserve"> (ХІ пара)</w:t>
      </w:r>
      <w:r>
        <w:rPr>
          <w:szCs w:val="28"/>
          <w:lang w:val="uk-UA"/>
        </w:rPr>
        <w:t xml:space="preserve">, </w:t>
      </w:r>
      <w:r w:rsidRPr="0091048B">
        <w:rPr>
          <w:szCs w:val="28"/>
          <w:lang w:val="uk-UA"/>
        </w:rPr>
        <w:t>під’язиков</w:t>
      </w:r>
      <w:r>
        <w:rPr>
          <w:szCs w:val="28"/>
          <w:lang w:val="uk-UA"/>
        </w:rPr>
        <w:t>ого</w:t>
      </w:r>
      <w:r w:rsidRPr="0091048B">
        <w:rPr>
          <w:szCs w:val="28"/>
          <w:lang w:val="uk-UA"/>
        </w:rPr>
        <w:t xml:space="preserve"> (ХІІ пара)</w:t>
      </w:r>
      <w:r>
        <w:rPr>
          <w:szCs w:val="28"/>
          <w:lang w:val="uk-UA"/>
        </w:rPr>
        <w:t>.</w:t>
      </w:r>
    </w:p>
    <w:p w:rsidR="007F4985" w:rsidRPr="00DB304F" w:rsidRDefault="007F4985" w:rsidP="007F4985">
      <w:pPr>
        <w:numPr>
          <w:ilvl w:val="0"/>
          <w:numId w:val="36"/>
        </w:numPr>
        <w:tabs>
          <w:tab w:val="num" w:pos="1080"/>
        </w:tabs>
        <w:jc w:val="both"/>
        <w:rPr>
          <w:szCs w:val="28"/>
        </w:rPr>
      </w:pPr>
      <w:r w:rsidRPr="00DB304F">
        <w:rPr>
          <w:szCs w:val="28"/>
        </w:rPr>
        <w:t>Детальна характеристика черепно-</w:t>
      </w:r>
      <w:proofErr w:type="spellStart"/>
      <w:r w:rsidRPr="00DB304F">
        <w:rPr>
          <w:szCs w:val="28"/>
        </w:rPr>
        <w:t>мозкових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нерві</w:t>
      </w:r>
      <w:proofErr w:type="gramStart"/>
      <w:r w:rsidRPr="00DB304F">
        <w:rPr>
          <w:szCs w:val="28"/>
        </w:rPr>
        <w:t>в</w:t>
      </w:r>
      <w:proofErr w:type="spellEnd"/>
      <w:proofErr w:type="gramEnd"/>
      <w:r w:rsidRPr="00DB304F">
        <w:rPr>
          <w:szCs w:val="28"/>
        </w:rPr>
        <w:t>.</w:t>
      </w:r>
    </w:p>
    <w:p w:rsidR="007F4985" w:rsidRDefault="007F4985" w:rsidP="00B878D9">
      <w:pPr>
        <w:jc w:val="center"/>
        <w:rPr>
          <w:b/>
          <w:szCs w:val="28"/>
          <w:lang w:val="uk-UA"/>
        </w:rPr>
      </w:pPr>
    </w:p>
    <w:p w:rsidR="00B878D9" w:rsidRDefault="00B878D9" w:rsidP="00B878D9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B878D9" w:rsidRDefault="007F4985" w:rsidP="007F4985">
      <w:pPr>
        <w:pStyle w:val="a6"/>
        <w:numPr>
          <w:ilvl w:val="3"/>
          <w:numId w:val="3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Блукаючий (Х пара) черепно-мозковий нерв – ядра,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постгангліонарні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волокна, зона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інервації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функції.</w:t>
      </w:r>
    </w:p>
    <w:p w:rsidR="007F4985" w:rsidRDefault="007F4985" w:rsidP="007F4985">
      <w:pPr>
        <w:pStyle w:val="a6"/>
        <w:numPr>
          <w:ilvl w:val="3"/>
          <w:numId w:val="3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Середній мозок – черепно-мозкові нерви, ядра,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постгангліонарні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волокна,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інервації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функції.</w:t>
      </w:r>
    </w:p>
    <w:p w:rsidR="007F4985" w:rsidRPr="007F4985" w:rsidRDefault="007F4985" w:rsidP="007F4985">
      <w:pPr>
        <w:pStyle w:val="a6"/>
        <w:numPr>
          <w:ilvl w:val="3"/>
          <w:numId w:val="3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черепно-мозкових нервів за функцією і локалізація їх ядер.</w:t>
      </w:r>
    </w:p>
    <w:p w:rsidR="00B878D9" w:rsidRDefault="00B878D9" w:rsidP="00437FA5">
      <w:pPr>
        <w:spacing w:line="276" w:lineRule="auto"/>
        <w:rPr>
          <w:lang w:val="uk-UA"/>
        </w:rPr>
      </w:pPr>
    </w:p>
    <w:p w:rsidR="007F4985" w:rsidRDefault="007F4985" w:rsidP="00437FA5">
      <w:pPr>
        <w:spacing w:line="276" w:lineRule="auto"/>
        <w:rPr>
          <w:lang w:val="uk-UA"/>
        </w:rPr>
      </w:pPr>
    </w:p>
    <w:p w:rsidR="00437FA5" w:rsidRPr="00EF463E" w:rsidRDefault="00EF463E" w:rsidP="00B878D9">
      <w:pPr>
        <w:pStyle w:val="2"/>
        <w:rPr>
          <w:lang w:val="uk-UA"/>
        </w:rPr>
      </w:pPr>
      <w:bookmarkStart w:id="29" w:name="_Toc513216565"/>
      <w:r w:rsidRPr="00EF463E">
        <w:rPr>
          <w:lang w:val="uk-UA"/>
        </w:rPr>
        <w:t>Самостійна робота 13.</w:t>
      </w:r>
      <w:bookmarkEnd w:id="29"/>
    </w:p>
    <w:p w:rsidR="00EF463E" w:rsidRDefault="00EF463E" w:rsidP="00B878D9">
      <w:pPr>
        <w:pStyle w:val="2"/>
        <w:rPr>
          <w:lang w:val="uk-UA"/>
        </w:rPr>
      </w:pPr>
      <w:bookmarkStart w:id="30" w:name="_Toc513216566"/>
      <w:r w:rsidRPr="00EF463E">
        <w:rPr>
          <w:lang w:val="uk-UA"/>
        </w:rPr>
        <w:t>Тема: Віхи поступу та розвитку біології</w:t>
      </w:r>
      <w:r w:rsidR="00B878D9">
        <w:rPr>
          <w:lang w:val="uk-UA"/>
        </w:rPr>
        <w:t>.</w:t>
      </w:r>
      <w:bookmarkEnd w:id="30"/>
    </w:p>
    <w:p w:rsidR="00EF463E" w:rsidRDefault="00EF463E" w:rsidP="00EF463E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EF463E" w:rsidRDefault="00EF463E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першого мікроскопа.</w:t>
      </w:r>
    </w:p>
    <w:p w:rsidR="00EF463E" w:rsidRDefault="00EF463E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великого кола кровообігу.</w:t>
      </w:r>
    </w:p>
    <w:p w:rsidR="00EF463E" w:rsidRDefault="00EF463E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клітинної будови організму.</w:t>
      </w:r>
    </w:p>
    <w:p w:rsidR="00EF463E" w:rsidRDefault="00EF463E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тканин.</w:t>
      </w:r>
    </w:p>
    <w:p w:rsidR="00EF463E" w:rsidRDefault="00EF463E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Зародкові листки ссавців.</w:t>
      </w:r>
    </w:p>
    <w:p w:rsidR="00EF463E" w:rsidRDefault="00EF463E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положення клітинної теорії.</w:t>
      </w:r>
    </w:p>
    <w:p w:rsidR="00EF463E" w:rsidRDefault="00EF463E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Біогенетичний закон.</w:t>
      </w:r>
    </w:p>
    <w:p w:rsidR="00EF463E" w:rsidRDefault="00EF463E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і структура нуклеїнових кислот.</w:t>
      </w:r>
    </w:p>
    <w:p w:rsidR="00EF463E" w:rsidRDefault="00973E84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мітозу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мійозу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клітин.</w:t>
      </w:r>
    </w:p>
    <w:p w:rsidR="00973E84" w:rsidRDefault="00973E84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</w:t>
      </w:r>
      <w:r w:rsidR="006B0A9A">
        <w:rPr>
          <w:rFonts w:ascii="Times New Roman" w:hAnsi="Times New Roman" w:cs="Times New Roman"/>
          <w:sz w:val="28"/>
          <w:szCs w:val="28"/>
          <w:lang w:val="uk-UA"/>
        </w:rPr>
        <w:t>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вірус</w:t>
      </w:r>
      <w:r w:rsidR="006B0A9A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E84" w:rsidRDefault="00973E84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Відкриття законів спадковості Г. Менделем.</w:t>
      </w:r>
    </w:p>
    <w:p w:rsidR="00973E84" w:rsidRDefault="00973E84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Сформульовано поняття «ген».</w:t>
      </w:r>
    </w:p>
    <w:p w:rsidR="00973E84" w:rsidRDefault="00973E84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Закладено основи мікроеволюції.</w:t>
      </w:r>
    </w:p>
    <w:p w:rsidR="00973E84" w:rsidRDefault="00973E84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Опубліковано працю «Біосфера» В.І. Вернадського.</w:t>
      </w:r>
    </w:p>
    <w:p w:rsidR="00973E84" w:rsidRDefault="00973E84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Сконструйовано електронний мікроскоп.</w:t>
      </w:r>
    </w:p>
    <w:p w:rsidR="00973E84" w:rsidRDefault="00973E84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Відкрито і доведено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генетичниу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роль ДНК.</w:t>
      </w:r>
    </w:p>
    <w:p w:rsidR="00973E84" w:rsidRDefault="00973E84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Розшифровано генетичний код людини.</w:t>
      </w:r>
    </w:p>
    <w:p w:rsidR="00973E84" w:rsidRDefault="00973E84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Розпочато клонування тварин.</w:t>
      </w:r>
    </w:p>
    <w:p w:rsidR="00973E84" w:rsidRPr="00EF463E" w:rsidRDefault="00973E84" w:rsidP="00EF463E">
      <w:pPr>
        <w:pStyle w:val="a6"/>
        <w:numPr>
          <w:ilvl w:val="3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здатність стовбурових клітин як і ембріональних трансформуватись у клітини тканин.</w:t>
      </w:r>
    </w:p>
    <w:p w:rsidR="007F4985" w:rsidRDefault="007F4985" w:rsidP="00973E84">
      <w:pPr>
        <w:jc w:val="center"/>
        <w:rPr>
          <w:b/>
          <w:szCs w:val="28"/>
          <w:lang w:val="uk-UA"/>
        </w:rPr>
      </w:pPr>
    </w:p>
    <w:p w:rsidR="00973E84" w:rsidRDefault="00973E84" w:rsidP="00973E84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437FA5" w:rsidRDefault="00E91EFE" w:rsidP="00973E84">
      <w:pPr>
        <w:pStyle w:val="a6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Лауреати Нобелівської премії з фізіології, біології в ХІХ столітті.</w:t>
      </w:r>
    </w:p>
    <w:p w:rsidR="00E91EFE" w:rsidRDefault="00E91EFE" w:rsidP="00973E84">
      <w:pPr>
        <w:pStyle w:val="a6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Наукові основи сучасної теорії еволюції.</w:t>
      </w:r>
    </w:p>
    <w:p w:rsidR="00E91EFE" w:rsidRDefault="00E91EFE" w:rsidP="00973E84">
      <w:pPr>
        <w:pStyle w:val="a6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Ядро як носій спадкових ознак.</w:t>
      </w:r>
    </w:p>
    <w:p w:rsidR="00E91EFE" w:rsidRDefault="00E91EFE" w:rsidP="00E91EFE">
      <w:pPr>
        <w:jc w:val="both"/>
        <w:rPr>
          <w:szCs w:val="28"/>
          <w:lang w:val="uk-UA"/>
        </w:rPr>
      </w:pPr>
    </w:p>
    <w:p w:rsidR="00E91EFE" w:rsidRDefault="00E91EFE" w:rsidP="00E91EFE">
      <w:pPr>
        <w:jc w:val="both"/>
        <w:rPr>
          <w:szCs w:val="28"/>
          <w:lang w:val="uk-UA"/>
        </w:rPr>
      </w:pPr>
    </w:p>
    <w:p w:rsidR="00E91EFE" w:rsidRDefault="00E91EFE" w:rsidP="00E91EFE">
      <w:pPr>
        <w:pStyle w:val="2"/>
        <w:rPr>
          <w:lang w:val="uk-UA"/>
        </w:rPr>
      </w:pPr>
      <w:bookmarkStart w:id="31" w:name="_Toc513216567"/>
      <w:r>
        <w:rPr>
          <w:lang w:val="uk-UA"/>
        </w:rPr>
        <w:t>Самостійна робота 14.</w:t>
      </w:r>
      <w:bookmarkEnd w:id="31"/>
    </w:p>
    <w:p w:rsidR="00E91EFE" w:rsidRDefault="00E91EFE" w:rsidP="00E91EFE">
      <w:pPr>
        <w:pStyle w:val="2"/>
        <w:rPr>
          <w:lang w:val="uk-UA"/>
        </w:rPr>
      </w:pPr>
      <w:bookmarkStart w:id="32" w:name="_Toc513216568"/>
      <w:r>
        <w:rPr>
          <w:lang w:val="uk-UA"/>
        </w:rPr>
        <w:t>Тема:</w:t>
      </w:r>
      <w:r>
        <w:rPr>
          <w:rStyle w:val="10"/>
          <w:rFonts w:eastAsiaTheme="minorHAnsi"/>
          <w:b/>
          <w:lang w:val="uk-UA"/>
        </w:rPr>
        <w:t xml:space="preserve"> </w:t>
      </w:r>
      <w:r w:rsidR="001E4DE2">
        <w:rPr>
          <w:rStyle w:val="10"/>
          <w:rFonts w:eastAsiaTheme="minorHAnsi"/>
          <w:b/>
          <w:lang w:val="uk-UA"/>
        </w:rPr>
        <w:t>Генетика і еволюція.</w:t>
      </w:r>
      <w:bookmarkEnd w:id="32"/>
    </w:p>
    <w:p w:rsidR="00E91EFE" w:rsidRDefault="00E91EFE" w:rsidP="00E91EFE">
      <w:pPr>
        <w:spacing w:line="276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E91EFE" w:rsidRDefault="001E4DE2" w:rsidP="006B0A9A">
      <w:pPr>
        <w:pStyle w:val="a6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його бінарна номенклатура.</w:t>
      </w:r>
    </w:p>
    <w:p w:rsidR="001E4DE2" w:rsidRDefault="001E4DE2" w:rsidP="006B0A9A">
      <w:pPr>
        <w:pStyle w:val="a6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популяцію.</w:t>
      </w:r>
    </w:p>
    <w:p w:rsidR="001E4DE2" w:rsidRDefault="001E4DE2" w:rsidP="006B0A9A">
      <w:pPr>
        <w:pStyle w:val="a6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Харді-Вейнберга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DE2" w:rsidRDefault="001E4DE2" w:rsidP="006B0A9A">
      <w:pPr>
        <w:pStyle w:val="a6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Елементарні процеси еволюції.</w:t>
      </w:r>
    </w:p>
    <w:p w:rsidR="001E4DE2" w:rsidRDefault="005D41F7" w:rsidP="006B0A9A">
      <w:pPr>
        <w:pStyle w:val="a6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Генетико-автоматичні процеси.</w:t>
      </w:r>
    </w:p>
    <w:p w:rsidR="005D41F7" w:rsidRDefault="005D41F7" w:rsidP="006B0A9A">
      <w:pPr>
        <w:pStyle w:val="a6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Класичні методи селекції.</w:t>
      </w:r>
    </w:p>
    <w:p w:rsidR="005D41F7" w:rsidRDefault="005D41F7" w:rsidP="006B0A9A">
      <w:pPr>
        <w:pStyle w:val="a6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Клонування – метод безстатевого розмноження живих організмів.</w:t>
      </w:r>
    </w:p>
    <w:p w:rsidR="005D41F7" w:rsidRDefault="005D41F7" w:rsidP="006B0A9A">
      <w:pPr>
        <w:pStyle w:val="a6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методи селекції: клітинна та генетична інженерія.</w:t>
      </w:r>
    </w:p>
    <w:p w:rsidR="005D41F7" w:rsidRDefault="005D41F7" w:rsidP="006B0A9A">
      <w:pPr>
        <w:pStyle w:val="a6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Біотехнології.</w:t>
      </w:r>
    </w:p>
    <w:p w:rsidR="005D41F7" w:rsidRDefault="005D41F7" w:rsidP="006B0A9A">
      <w:pPr>
        <w:pStyle w:val="a6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Клітинна інженерія – метод конструювання клітин нового типу на основі їх культивування</w:t>
      </w:r>
      <w:r w:rsidR="006B0A9A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33" w:name="_GoBack"/>
      <w:bookmarkEnd w:id="33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гібридизації та реконструкції.</w:t>
      </w:r>
    </w:p>
    <w:p w:rsidR="007F4985" w:rsidRDefault="007F4985" w:rsidP="005D41F7">
      <w:pPr>
        <w:jc w:val="center"/>
        <w:rPr>
          <w:szCs w:val="28"/>
          <w:lang w:val="uk-UA"/>
        </w:rPr>
      </w:pPr>
    </w:p>
    <w:p w:rsidR="005D41F7" w:rsidRDefault="005D41F7" w:rsidP="005D41F7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5D41F7" w:rsidRDefault="0009075E" w:rsidP="006B0A9A">
      <w:pPr>
        <w:pStyle w:val="a6"/>
        <w:numPr>
          <w:ilvl w:val="3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Рівновага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Харді-Вайнберга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двох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075E" w:rsidRDefault="0009075E" w:rsidP="006B0A9A">
      <w:pPr>
        <w:pStyle w:val="a6"/>
        <w:numPr>
          <w:ilvl w:val="3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Еволюція як генетична рекомбінація та мутаційна мінливість.</w:t>
      </w:r>
    </w:p>
    <w:p w:rsidR="0009075E" w:rsidRDefault="0009075E" w:rsidP="006B0A9A">
      <w:pPr>
        <w:pStyle w:val="a6"/>
        <w:numPr>
          <w:ilvl w:val="3"/>
          <w:numId w:val="40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Генетико-автоматичні процеси, або дрейф генів і їх місце в процесах еволюції.</w:t>
      </w:r>
    </w:p>
    <w:p w:rsidR="0009075E" w:rsidRDefault="0009075E" w:rsidP="0009075E">
      <w:pPr>
        <w:pStyle w:val="a6"/>
        <w:spacing w:after="0"/>
        <w:ind w:left="714"/>
        <w:rPr>
          <w:rFonts w:ascii="Times New Roman" w:hAnsi="Times New Roman" w:cs="Times New Roman"/>
          <w:sz w:val="28"/>
          <w:szCs w:val="28"/>
          <w:lang w:val="uk-UA"/>
        </w:rPr>
      </w:pPr>
    </w:p>
    <w:p w:rsidR="0009075E" w:rsidRDefault="0009075E" w:rsidP="0009075E">
      <w:pPr>
        <w:pStyle w:val="a6"/>
        <w:spacing w:after="0"/>
        <w:ind w:left="714"/>
        <w:rPr>
          <w:rFonts w:ascii="Times New Roman" w:hAnsi="Times New Roman" w:cs="Times New Roman"/>
          <w:sz w:val="28"/>
          <w:szCs w:val="28"/>
          <w:lang w:val="uk-UA"/>
        </w:rPr>
      </w:pPr>
    </w:p>
    <w:p w:rsidR="0009075E" w:rsidRDefault="0009075E" w:rsidP="0009075E">
      <w:pPr>
        <w:pStyle w:val="2"/>
        <w:rPr>
          <w:lang w:val="uk-UA"/>
        </w:rPr>
      </w:pPr>
      <w:bookmarkStart w:id="34" w:name="_Toc513216569"/>
      <w:r>
        <w:rPr>
          <w:lang w:val="uk-UA"/>
        </w:rPr>
        <w:t>Самостійна робота 15.</w:t>
      </w:r>
      <w:bookmarkEnd w:id="34"/>
    </w:p>
    <w:p w:rsidR="0009075E" w:rsidRDefault="0009075E" w:rsidP="0009075E">
      <w:pPr>
        <w:pStyle w:val="2"/>
        <w:rPr>
          <w:lang w:val="uk-UA"/>
        </w:rPr>
      </w:pPr>
      <w:bookmarkStart w:id="35" w:name="_Toc513216570"/>
      <w:r>
        <w:rPr>
          <w:lang w:val="uk-UA"/>
        </w:rPr>
        <w:t>Тема:</w:t>
      </w:r>
      <w:r>
        <w:rPr>
          <w:rStyle w:val="10"/>
          <w:rFonts w:eastAsiaTheme="minorHAnsi"/>
          <w:b/>
          <w:lang w:val="uk-UA"/>
        </w:rPr>
        <w:t xml:space="preserve"> Загальна характеристика життя.</w:t>
      </w:r>
      <w:bookmarkEnd w:id="35"/>
    </w:p>
    <w:p w:rsidR="0009075E" w:rsidRDefault="0009075E" w:rsidP="0009075E">
      <w:pPr>
        <w:spacing w:line="276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09075E" w:rsidRDefault="0009075E" w:rsidP="00062D29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Життя як космічне і природне явище.</w:t>
      </w:r>
    </w:p>
    <w:p w:rsidR="0009075E" w:rsidRDefault="0009075E" w:rsidP="00062D29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Неклітинні форми органічного світу.</w:t>
      </w:r>
    </w:p>
    <w:p w:rsidR="0009075E" w:rsidRDefault="0009075E" w:rsidP="00062D29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Клітинні форми життя.</w:t>
      </w:r>
    </w:p>
    <w:p w:rsidR="0009075E" w:rsidRDefault="0009075E" w:rsidP="00062D29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властивості життя:</w:t>
      </w:r>
    </w:p>
    <w:p w:rsidR="0009075E" w:rsidRDefault="0009075E" w:rsidP="00062D2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обмін речовин і енергії;</w:t>
      </w:r>
    </w:p>
    <w:p w:rsidR="0009075E" w:rsidRDefault="0009075E" w:rsidP="00062D2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протистояти ентропії;</w:t>
      </w:r>
    </w:p>
    <w:p w:rsidR="0009075E" w:rsidRDefault="0009075E" w:rsidP="00062D2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подразливість;</w:t>
      </w:r>
    </w:p>
    <w:p w:rsidR="0009075E" w:rsidRDefault="0009075E" w:rsidP="00062D2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самооновлення і саморегуляція;</w:t>
      </w:r>
    </w:p>
    <w:p w:rsidR="0009075E" w:rsidRDefault="0009075E" w:rsidP="00062D2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спадковість і мінливість;</w:t>
      </w:r>
    </w:p>
    <w:p w:rsidR="0009075E" w:rsidRDefault="0009075E" w:rsidP="00062D2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ріст і розвиток;</w:t>
      </w:r>
    </w:p>
    <w:p w:rsidR="0009075E" w:rsidRDefault="0009075E" w:rsidP="00062D2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дискретність і цілісність.</w:t>
      </w:r>
    </w:p>
    <w:p w:rsidR="0009075E" w:rsidRDefault="0009075E" w:rsidP="00062D29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 життя:</w:t>
      </w:r>
    </w:p>
    <w:p w:rsidR="0009075E" w:rsidRDefault="0009075E" w:rsidP="00062D2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стійка здатність до передавання інформації та її реалізації;</w:t>
      </w:r>
    </w:p>
    <w:p w:rsidR="0009075E" w:rsidRDefault="0009075E" w:rsidP="00062D2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адаптація до умов навколишнього середовища.</w:t>
      </w:r>
    </w:p>
    <w:p w:rsidR="0091048B" w:rsidRDefault="0091048B" w:rsidP="0009075E">
      <w:pPr>
        <w:spacing w:line="276" w:lineRule="auto"/>
        <w:jc w:val="center"/>
        <w:rPr>
          <w:b/>
          <w:szCs w:val="28"/>
          <w:lang w:val="uk-UA"/>
        </w:rPr>
      </w:pPr>
    </w:p>
    <w:p w:rsidR="0009075E" w:rsidRDefault="0009075E" w:rsidP="0009075E">
      <w:pPr>
        <w:spacing w:line="276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09075E" w:rsidRDefault="0009075E" w:rsidP="00062D29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Головні стратегічні принципи еволюції життя.</w:t>
      </w:r>
    </w:p>
    <w:p w:rsidR="0009075E" w:rsidRDefault="0009075E" w:rsidP="00062D29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Життя – відкрита саморегулююча система у взаємодії з навколишнім середовищем.</w:t>
      </w:r>
    </w:p>
    <w:p w:rsidR="0009075E" w:rsidRDefault="0009075E" w:rsidP="00062D29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наукової праці В.І. Вернадського «Біосфера».</w:t>
      </w:r>
    </w:p>
    <w:p w:rsidR="0009075E" w:rsidRDefault="0009075E" w:rsidP="0009075E">
      <w:pPr>
        <w:rPr>
          <w:szCs w:val="28"/>
          <w:lang w:val="uk-UA"/>
        </w:rPr>
      </w:pPr>
    </w:p>
    <w:p w:rsidR="0009075E" w:rsidRDefault="0009075E" w:rsidP="0009075E">
      <w:pPr>
        <w:rPr>
          <w:szCs w:val="28"/>
          <w:lang w:val="uk-UA"/>
        </w:rPr>
      </w:pPr>
    </w:p>
    <w:p w:rsidR="0009075E" w:rsidRDefault="0009075E" w:rsidP="0009075E">
      <w:pPr>
        <w:pStyle w:val="2"/>
        <w:rPr>
          <w:lang w:val="uk-UA"/>
        </w:rPr>
      </w:pPr>
      <w:bookmarkStart w:id="36" w:name="_Toc513216571"/>
      <w:r>
        <w:rPr>
          <w:lang w:val="uk-UA"/>
        </w:rPr>
        <w:t>Самостійна робота 16.</w:t>
      </w:r>
      <w:bookmarkEnd w:id="36"/>
    </w:p>
    <w:p w:rsidR="0009075E" w:rsidRDefault="0009075E" w:rsidP="0009075E">
      <w:pPr>
        <w:pStyle w:val="2"/>
        <w:rPr>
          <w:lang w:val="uk-UA"/>
        </w:rPr>
      </w:pPr>
      <w:bookmarkStart w:id="37" w:name="_Toc513216572"/>
      <w:r>
        <w:rPr>
          <w:lang w:val="uk-UA"/>
        </w:rPr>
        <w:t>Тема:</w:t>
      </w:r>
      <w:r>
        <w:rPr>
          <w:rStyle w:val="10"/>
          <w:rFonts w:eastAsiaTheme="minorHAnsi"/>
          <w:b/>
          <w:lang w:val="uk-UA"/>
        </w:rPr>
        <w:t xml:space="preserve"> </w:t>
      </w:r>
      <w:r w:rsidR="00DF5976">
        <w:rPr>
          <w:rStyle w:val="10"/>
          <w:rFonts w:eastAsiaTheme="minorHAnsi"/>
          <w:b/>
          <w:lang w:val="uk-UA"/>
        </w:rPr>
        <w:t>Рівні організації живого.</w:t>
      </w:r>
      <w:bookmarkEnd w:id="37"/>
    </w:p>
    <w:p w:rsidR="0009075E" w:rsidRDefault="0009075E" w:rsidP="0009075E">
      <w:pPr>
        <w:spacing w:line="276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09075E" w:rsidRDefault="008E3E6C" w:rsidP="00062D29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Молекулярно-генетичний.</w:t>
      </w:r>
    </w:p>
    <w:p w:rsidR="008E3E6C" w:rsidRDefault="008E3E6C" w:rsidP="00062D29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Клітинний.</w:t>
      </w:r>
    </w:p>
    <w:p w:rsidR="008E3E6C" w:rsidRDefault="008E3E6C" w:rsidP="00062D29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Онтогенетичний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організмовий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E3E6C" w:rsidRDefault="008E3E6C" w:rsidP="00062D29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Популяційно-видовий.</w:t>
      </w:r>
    </w:p>
    <w:p w:rsidR="008E3E6C" w:rsidRDefault="008E3E6C" w:rsidP="00062D29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Біогеоценотичний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E6C" w:rsidRDefault="008E3E6C" w:rsidP="00062D29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Біосферний.</w:t>
      </w:r>
    </w:p>
    <w:p w:rsidR="008E3E6C" w:rsidRDefault="008E3E6C" w:rsidP="00062D29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Елементарні структурні рівні та основні біологічні рівні. Що їх характеризують.</w:t>
      </w:r>
    </w:p>
    <w:p w:rsidR="008E3E6C" w:rsidRDefault="008E3E6C" w:rsidP="00062D29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уявлень про рівні організації живого для медицини і психології.</w:t>
      </w:r>
    </w:p>
    <w:p w:rsidR="0091048B" w:rsidRDefault="0091048B" w:rsidP="008E3E6C">
      <w:pPr>
        <w:jc w:val="center"/>
        <w:rPr>
          <w:b/>
          <w:szCs w:val="28"/>
          <w:lang w:val="uk-UA"/>
        </w:rPr>
      </w:pPr>
    </w:p>
    <w:p w:rsidR="008E3E6C" w:rsidRDefault="008E3E6C" w:rsidP="008E3E6C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8E3E6C" w:rsidRDefault="008E3E6C" w:rsidP="00062D29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</w:t>
      </w:r>
      <w:r w:rsidR="005B51F0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огічні проблеми молекулярно-генетичного рівня організації живого.</w:t>
      </w:r>
    </w:p>
    <w:p w:rsidR="008E3E6C" w:rsidRDefault="005B51F0" w:rsidP="00062D29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Екологічні проблеми клітинного рівня організації живого.</w:t>
      </w:r>
    </w:p>
    <w:p w:rsidR="005B51F0" w:rsidRDefault="005B51F0" w:rsidP="00062D29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Екологічні проблеми популяційно-видового рівня (генофонду) організації живого.</w:t>
      </w:r>
    </w:p>
    <w:p w:rsidR="005B51F0" w:rsidRDefault="005B51F0" w:rsidP="005B51F0">
      <w:pPr>
        <w:rPr>
          <w:szCs w:val="28"/>
          <w:lang w:val="uk-UA"/>
        </w:rPr>
      </w:pPr>
    </w:p>
    <w:p w:rsidR="005B51F0" w:rsidRDefault="005B51F0" w:rsidP="005B51F0">
      <w:pPr>
        <w:rPr>
          <w:szCs w:val="28"/>
          <w:lang w:val="uk-UA"/>
        </w:rPr>
      </w:pPr>
    </w:p>
    <w:p w:rsidR="005B51F0" w:rsidRDefault="005B51F0" w:rsidP="005B51F0">
      <w:pPr>
        <w:pStyle w:val="2"/>
        <w:rPr>
          <w:lang w:val="uk-UA"/>
        </w:rPr>
      </w:pPr>
      <w:bookmarkStart w:id="38" w:name="_Toc513216573"/>
      <w:r>
        <w:rPr>
          <w:lang w:val="uk-UA"/>
        </w:rPr>
        <w:t>Самостійна робота 17.</w:t>
      </w:r>
      <w:bookmarkEnd w:id="38"/>
    </w:p>
    <w:p w:rsidR="005B51F0" w:rsidRPr="000C5460" w:rsidRDefault="005B51F0" w:rsidP="005B51F0">
      <w:pPr>
        <w:pStyle w:val="2"/>
        <w:rPr>
          <w:lang w:val="uk-UA"/>
        </w:rPr>
      </w:pPr>
      <w:bookmarkStart w:id="39" w:name="_Toc513216574"/>
      <w:r>
        <w:rPr>
          <w:lang w:val="uk-UA"/>
        </w:rPr>
        <w:t>Тема:</w:t>
      </w:r>
      <w:r>
        <w:rPr>
          <w:rStyle w:val="10"/>
          <w:rFonts w:eastAsiaTheme="minorHAnsi"/>
          <w:b/>
          <w:lang w:val="uk-UA"/>
        </w:rPr>
        <w:t xml:space="preserve"> </w:t>
      </w:r>
      <w:proofErr w:type="spellStart"/>
      <w:r w:rsidR="000C5460">
        <w:rPr>
          <w:szCs w:val="28"/>
        </w:rPr>
        <w:t>Особливе</w:t>
      </w:r>
      <w:proofErr w:type="spellEnd"/>
      <w:r w:rsidR="000C5460">
        <w:rPr>
          <w:szCs w:val="28"/>
        </w:rPr>
        <w:t xml:space="preserve"> </w:t>
      </w:r>
      <w:proofErr w:type="spellStart"/>
      <w:r w:rsidR="000C5460">
        <w:rPr>
          <w:szCs w:val="28"/>
        </w:rPr>
        <w:t>місце</w:t>
      </w:r>
      <w:proofErr w:type="spellEnd"/>
      <w:r w:rsidR="000C5460">
        <w:rPr>
          <w:szCs w:val="28"/>
        </w:rPr>
        <w:t xml:space="preserve"> </w:t>
      </w:r>
      <w:proofErr w:type="spellStart"/>
      <w:r w:rsidR="000C5460">
        <w:rPr>
          <w:szCs w:val="28"/>
        </w:rPr>
        <w:t>людини</w:t>
      </w:r>
      <w:proofErr w:type="spellEnd"/>
      <w:r w:rsidR="000C5460">
        <w:rPr>
          <w:szCs w:val="28"/>
        </w:rPr>
        <w:t xml:space="preserve"> в </w:t>
      </w:r>
      <w:proofErr w:type="spellStart"/>
      <w:r w:rsidR="000C5460">
        <w:rPr>
          <w:szCs w:val="28"/>
        </w:rPr>
        <w:t>системі</w:t>
      </w:r>
      <w:proofErr w:type="spellEnd"/>
      <w:r w:rsidR="000C5460">
        <w:rPr>
          <w:szCs w:val="28"/>
        </w:rPr>
        <w:t xml:space="preserve"> </w:t>
      </w:r>
      <w:proofErr w:type="spellStart"/>
      <w:r w:rsidR="000C5460">
        <w:rPr>
          <w:szCs w:val="28"/>
        </w:rPr>
        <w:t>органічного</w:t>
      </w:r>
      <w:proofErr w:type="spellEnd"/>
      <w:r w:rsidR="000C5460">
        <w:rPr>
          <w:szCs w:val="28"/>
        </w:rPr>
        <w:t xml:space="preserve"> </w:t>
      </w:r>
      <w:proofErr w:type="spellStart"/>
      <w:r w:rsidR="000C5460">
        <w:rPr>
          <w:szCs w:val="28"/>
        </w:rPr>
        <w:t>світу</w:t>
      </w:r>
      <w:proofErr w:type="spellEnd"/>
      <w:r w:rsidR="000C5460">
        <w:rPr>
          <w:szCs w:val="28"/>
        </w:rPr>
        <w:t xml:space="preserve">. </w:t>
      </w:r>
      <w:proofErr w:type="spellStart"/>
      <w:r w:rsidR="000C5460">
        <w:rPr>
          <w:szCs w:val="28"/>
        </w:rPr>
        <w:t>Спі</w:t>
      </w:r>
      <w:proofErr w:type="gramStart"/>
      <w:r w:rsidR="000C5460">
        <w:rPr>
          <w:szCs w:val="28"/>
        </w:rPr>
        <w:t>вв</w:t>
      </w:r>
      <w:proofErr w:type="gramEnd"/>
      <w:r w:rsidR="000C5460">
        <w:rPr>
          <w:szCs w:val="28"/>
        </w:rPr>
        <w:t>ідношення</w:t>
      </w:r>
      <w:proofErr w:type="spellEnd"/>
      <w:r w:rsidR="00062D29">
        <w:rPr>
          <w:szCs w:val="28"/>
          <w:lang w:val="uk-UA"/>
        </w:rPr>
        <w:t> </w:t>
      </w:r>
      <w:proofErr w:type="spellStart"/>
      <w:r w:rsidR="000C5460">
        <w:rPr>
          <w:szCs w:val="28"/>
        </w:rPr>
        <w:t>фізико-хімічних</w:t>
      </w:r>
      <w:proofErr w:type="spellEnd"/>
      <w:r w:rsidR="000C5460">
        <w:rPr>
          <w:szCs w:val="28"/>
        </w:rPr>
        <w:t xml:space="preserve">, </w:t>
      </w:r>
      <w:proofErr w:type="spellStart"/>
      <w:r w:rsidR="000C5460">
        <w:rPr>
          <w:szCs w:val="28"/>
        </w:rPr>
        <w:t>біологічних</w:t>
      </w:r>
      <w:proofErr w:type="spellEnd"/>
      <w:r w:rsidR="000C5460">
        <w:rPr>
          <w:szCs w:val="28"/>
        </w:rPr>
        <w:t xml:space="preserve"> та </w:t>
      </w:r>
      <w:proofErr w:type="spellStart"/>
      <w:r w:rsidR="000C5460">
        <w:rPr>
          <w:szCs w:val="28"/>
        </w:rPr>
        <w:t>соціальних</w:t>
      </w:r>
      <w:proofErr w:type="spellEnd"/>
      <w:r w:rsidR="000C5460">
        <w:rPr>
          <w:szCs w:val="28"/>
        </w:rPr>
        <w:t xml:space="preserve"> </w:t>
      </w:r>
      <w:proofErr w:type="spellStart"/>
      <w:r w:rsidR="000C5460">
        <w:rPr>
          <w:szCs w:val="28"/>
        </w:rPr>
        <w:t>явищ</w:t>
      </w:r>
      <w:proofErr w:type="spellEnd"/>
      <w:r w:rsidR="000C5460">
        <w:rPr>
          <w:szCs w:val="28"/>
        </w:rPr>
        <w:t xml:space="preserve"> у</w:t>
      </w:r>
      <w:r w:rsidR="00062D29">
        <w:rPr>
          <w:szCs w:val="28"/>
          <w:lang w:val="uk-UA"/>
        </w:rPr>
        <w:t>  </w:t>
      </w:r>
      <w:proofErr w:type="spellStart"/>
      <w:r w:rsidR="000C5460">
        <w:rPr>
          <w:szCs w:val="28"/>
        </w:rPr>
        <w:t>життєдіяльності</w:t>
      </w:r>
      <w:proofErr w:type="spellEnd"/>
      <w:r w:rsidR="000C5460">
        <w:rPr>
          <w:szCs w:val="28"/>
        </w:rPr>
        <w:t xml:space="preserve"> </w:t>
      </w:r>
      <w:proofErr w:type="spellStart"/>
      <w:r w:rsidR="000C5460">
        <w:rPr>
          <w:szCs w:val="28"/>
        </w:rPr>
        <w:t>людини</w:t>
      </w:r>
      <w:proofErr w:type="spellEnd"/>
      <w:r w:rsidR="000C5460">
        <w:rPr>
          <w:szCs w:val="28"/>
          <w:lang w:val="uk-UA"/>
        </w:rPr>
        <w:t>.</w:t>
      </w:r>
      <w:bookmarkEnd w:id="39"/>
    </w:p>
    <w:p w:rsidR="005B51F0" w:rsidRDefault="005B51F0" w:rsidP="005B51F0">
      <w:pPr>
        <w:spacing w:line="276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5B51F0" w:rsidRDefault="00062D29" w:rsidP="00062D29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біосоціальна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істота.</w:t>
      </w:r>
    </w:p>
    <w:p w:rsidR="00062D29" w:rsidRDefault="00062D29" w:rsidP="00062D29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фізико-хімічних явищ у життєдіяльності людини.</w:t>
      </w:r>
    </w:p>
    <w:p w:rsidR="00062D29" w:rsidRDefault="00062D29" w:rsidP="00062D29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біологічних явищ у життєдіяльності людини.</w:t>
      </w:r>
    </w:p>
    <w:p w:rsidR="00062D29" w:rsidRDefault="00062D29" w:rsidP="00062D29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соціальних явищ у життєдіяльності людини.</w:t>
      </w:r>
    </w:p>
    <w:p w:rsidR="00062D29" w:rsidRDefault="00062D29" w:rsidP="00062D29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– найбільша геологічна сила, яка сприяла переходу біосфери в ноосферу.</w:t>
      </w:r>
    </w:p>
    <w:p w:rsidR="00062D29" w:rsidRDefault="00062D29" w:rsidP="00062D29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Ноосфера за В.І. Вернадським – найвища стадія розвитку біосфери.</w:t>
      </w:r>
    </w:p>
    <w:p w:rsidR="00062D29" w:rsidRDefault="00062D29" w:rsidP="00062D29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етап розвитку біосфери.</w:t>
      </w:r>
    </w:p>
    <w:p w:rsidR="0091048B" w:rsidRDefault="0091048B" w:rsidP="00062D29">
      <w:pPr>
        <w:jc w:val="center"/>
        <w:rPr>
          <w:b/>
          <w:szCs w:val="28"/>
          <w:lang w:val="uk-UA"/>
        </w:rPr>
      </w:pPr>
    </w:p>
    <w:p w:rsidR="00062D29" w:rsidRDefault="00062D29" w:rsidP="00062D29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062D29" w:rsidRDefault="00062D29" w:rsidP="00062D29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Людина-розумна – вершина еволюції природи.</w:t>
      </w:r>
    </w:p>
    <w:p w:rsidR="00062D29" w:rsidRDefault="00062D29" w:rsidP="00062D29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Ноосфера, як найвища стадія розвитку біосфери.</w:t>
      </w:r>
    </w:p>
    <w:p w:rsidR="00062D29" w:rsidRDefault="00062D29" w:rsidP="00062D29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В.І. Вернадського у визначенні місця людини в біосфері.</w:t>
      </w:r>
    </w:p>
    <w:p w:rsidR="00062D29" w:rsidRDefault="00062D29" w:rsidP="00062D29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людини в системі органічного світу.</w:t>
      </w:r>
    </w:p>
    <w:p w:rsidR="00062D29" w:rsidRDefault="00062D29" w:rsidP="00062D29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Вирішальні чинники, які привели до виділення самостійного таксона (</w:t>
      </w:r>
      <w:r>
        <w:rPr>
          <w:rFonts w:ascii="Times New Roman" w:hAnsi="Times New Roman" w:cs="Times New Roman"/>
          <w:sz w:val="28"/>
          <w:szCs w:val="28"/>
        </w:rPr>
        <w:t>Homo</w:t>
      </w:r>
      <w:r w:rsidRPr="00062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sapiens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62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процесі еволюції.</w:t>
      </w:r>
    </w:p>
    <w:p w:rsidR="005B51F0" w:rsidRPr="005B51F0" w:rsidRDefault="005B51F0" w:rsidP="005B51F0">
      <w:pPr>
        <w:rPr>
          <w:szCs w:val="28"/>
          <w:lang w:val="uk-UA"/>
        </w:rPr>
      </w:pPr>
    </w:p>
    <w:p w:rsidR="0009075E" w:rsidRPr="0009075E" w:rsidRDefault="0009075E" w:rsidP="0009075E">
      <w:pPr>
        <w:rPr>
          <w:szCs w:val="28"/>
          <w:lang w:val="uk-UA"/>
        </w:rPr>
      </w:pPr>
    </w:p>
    <w:p w:rsidR="00062D29" w:rsidRDefault="00062D29" w:rsidP="00062D29">
      <w:pPr>
        <w:pStyle w:val="2"/>
        <w:rPr>
          <w:lang w:val="uk-UA"/>
        </w:rPr>
      </w:pPr>
      <w:bookmarkStart w:id="40" w:name="_Toc513216575"/>
      <w:r>
        <w:rPr>
          <w:lang w:val="uk-UA"/>
        </w:rPr>
        <w:t>Самостійна робота 18.</w:t>
      </w:r>
      <w:bookmarkEnd w:id="40"/>
    </w:p>
    <w:p w:rsidR="00062D29" w:rsidRPr="00062D29" w:rsidRDefault="00062D29" w:rsidP="00062D29">
      <w:pPr>
        <w:pStyle w:val="2"/>
        <w:rPr>
          <w:lang w:val="uk-UA"/>
        </w:rPr>
      </w:pPr>
      <w:bookmarkStart w:id="41" w:name="_Toc513216576"/>
      <w:r>
        <w:rPr>
          <w:lang w:val="uk-UA"/>
        </w:rPr>
        <w:t>Тема:</w:t>
      </w:r>
      <w:r>
        <w:rPr>
          <w:rStyle w:val="10"/>
          <w:rFonts w:eastAsiaTheme="minorHAnsi"/>
          <w:b/>
          <w:lang w:val="uk-UA"/>
        </w:rPr>
        <w:t xml:space="preserve"> </w:t>
      </w:r>
      <w:proofErr w:type="spellStart"/>
      <w:r>
        <w:rPr>
          <w:color w:val="000000"/>
          <w:szCs w:val="28"/>
        </w:rPr>
        <w:t>Організація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проведення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генетичних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досліджень</w:t>
      </w:r>
      <w:proofErr w:type="spellEnd"/>
      <w:r>
        <w:rPr>
          <w:color w:val="000000"/>
          <w:szCs w:val="28"/>
          <w:lang w:val="uk-UA"/>
        </w:rPr>
        <w:t>.</w:t>
      </w:r>
      <w:bookmarkEnd w:id="41"/>
    </w:p>
    <w:p w:rsidR="00062D29" w:rsidRDefault="00062D29" w:rsidP="00062D29">
      <w:pPr>
        <w:spacing w:line="276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062D29" w:rsidRDefault="00C7468D" w:rsidP="00062D29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Генеалогічний метод.</w:t>
      </w:r>
    </w:p>
    <w:p w:rsidR="00C7468D" w:rsidRDefault="00C7468D" w:rsidP="00062D29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Клініко-генеалогічний метод.</w:t>
      </w:r>
    </w:p>
    <w:p w:rsidR="00C7468D" w:rsidRDefault="00452BAB" w:rsidP="00062D29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Близнюковий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="00C746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68D" w:rsidRDefault="00C7468D" w:rsidP="00062D29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Цитогенетичний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метод.</w:t>
      </w:r>
    </w:p>
    <w:p w:rsidR="00C7468D" w:rsidRDefault="00C7468D" w:rsidP="00062D29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вивчення статевого хроматину.</w:t>
      </w:r>
    </w:p>
    <w:p w:rsidR="00C7468D" w:rsidRDefault="00C7468D" w:rsidP="00062D29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гібридизації соматичних клітин.</w:t>
      </w:r>
    </w:p>
    <w:p w:rsidR="00C7468D" w:rsidRDefault="00C7468D" w:rsidP="00062D29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Молекулярно-генетичні методи.</w:t>
      </w:r>
    </w:p>
    <w:p w:rsidR="00C7468D" w:rsidRDefault="00C7468D" w:rsidP="00062D29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Секвенування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геному людини.</w:t>
      </w:r>
    </w:p>
    <w:p w:rsidR="00C7468D" w:rsidRDefault="00C7468D" w:rsidP="00062D29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ДНК-діагностика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Генетичні маркери.</w:t>
      </w:r>
    </w:p>
    <w:p w:rsidR="00C7468D" w:rsidRDefault="00C7468D" w:rsidP="00062D29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 дерматогліфіки.</w:t>
      </w:r>
    </w:p>
    <w:p w:rsidR="00C7468D" w:rsidRDefault="00C7468D" w:rsidP="00062D29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Популяційно-статистичний метод.</w:t>
      </w:r>
    </w:p>
    <w:p w:rsidR="0091048B" w:rsidRDefault="0091048B" w:rsidP="00C7468D">
      <w:pPr>
        <w:jc w:val="center"/>
        <w:rPr>
          <w:b/>
          <w:szCs w:val="28"/>
          <w:lang w:val="uk-UA"/>
        </w:rPr>
      </w:pPr>
    </w:p>
    <w:p w:rsidR="00C7468D" w:rsidRDefault="00C7468D" w:rsidP="00C7468D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C7468D" w:rsidRDefault="00B41D4B" w:rsidP="00B41D4B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Генеалогічний метод – найбільш універсальний метод вивчення спадковості людини.</w:t>
      </w:r>
    </w:p>
    <w:p w:rsidR="00B41D4B" w:rsidRDefault="00B41D4B" w:rsidP="00B41D4B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Побудуйте своє генеалогічне дерево.</w:t>
      </w:r>
    </w:p>
    <w:p w:rsidR="00B41D4B" w:rsidRDefault="00B41D4B" w:rsidP="00B41D4B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Цитогенетичний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 – дозволяє діагностувати спадкові хвороби.</w:t>
      </w:r>
    </w:p>
    <w:p w:rsidR="00B41D4B" w:rsidRDefault="00B41D4B" w:rsidP="00B41D4B">
      <w:pPr>
        <w:jc w:val="both"/>
        <w:rPr>
          <w:szCs w:val="28"/>
          <w:lang w:val="uk-UA"/>
        </w:rPr>
      </w:pPr>
    </w:p>
    <w:p w:rsidR="00B41D4B" w:rsidRDefault="00B41D4B" w:rsidP="00B41D4B">
      <w:pPr>
        <w:jc w:val="both"/>
        <w:rPr>
          <w:szCs w:val="28"/>
          <w:lang w:val="uk-UA"/>
        </w:rPr>
      </w:pPr>
    </w:p>
    <w:p w:rsidR="00B41D4B" w:rsidRDefault="00B41D4B" w:rsidP="00B41D4B">
      <w:pPr>
        <w:pStyle w:val="2"/>
        <w:rPr>
          <w:lang w:val="uk-UA"/>
        </w:rPr>
      </w:pPr>
      <w:bookmarkStart w:id="42" w:name="_Toc513216577"/>
      <w:r>
        <w:rPr>
          <w:lang w:val="uk-UA"/>
        </w:rPr>
        <w:t>Самостійна робота 19.</w:t>
      </w:r>
      <w:bookmarkEnd w:id="42"/>
    </w:p>
    <w:p w:rsidR="00B41D4B" w:rsidRDefault="00B41D4B" w:rsidP="00B41D4B">
      <w:pPr>
        <w:pStyle w:val="2"/>
        <w:rPr>
          <w:lang w:val="uk-UA"/>
        </w:rPr>
      </w:pPr>
      <w:bookmarkStart w:id="43" w:name="_Toc513216578"/>
      <w:r>
        <w:rPr>
          <w:lang w:val="uk-UA"/>
        </w:rPr>
        <w:t>Тема:</w:t>
      </w:r>
      <w:r>
        <w:rPr>
          <w:rStyle w:val="10"/>
          <w:rFonts w:eastAsiaTheme="minorHAnsi"/>
          <w:b/>
          <w:lang w:val="uk-UA"/>
        </w:rPr>
        <w:t xml:space="preserve"> Мінливість у людини як властивість життя і генетичне явище. Форми мінливості.</w:t>
      </w:r>
      <w:bookmarkEnd w:id="43"/>
    </w:p>
    <w:p w:rsidR="00B41D4B" w:rsidRDefault="00B41D4B" w:rsidP="00B41D4B">
      <w:pPr>
        <w:spacing w:line="276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B41D4B" w:rsidRDefault="00B41D4B" w:rsidP="00B41D4B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терміну «мінливість».</w:t>
      </w:r>
    </w:p>
    <w:p w:rsidR="00B41D4B" w:rsidRDefault="000B34E6" w:rsidP="00B41D4B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Мінливість: спадкова і не спадкова;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комбінативна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мутаційна.</w:t>
      </w:r>
    </w:p>
    <w:p w:rsidR="000B34E6" w:rsidRDefault="000B34E6" w:rsidP="00B41D4B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Фенотипна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мінливість.</w:t>
      </w:r>
    </w:p>
    <w:p w:rsidR="000B34E6" w:rsidRDefault="000B34E6" w:rsidP="00B41D4B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Норма-реакція.</w:t>
      </w:r>
    </w:p>
    <w:p w:rsidR="000B34E6" w:rsidRDefault="000B34E6" w:rsidP="00B41D4B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Генотипна мінливість і її форми.</w:t>
      </w:r>
    </w:p>
    <w:p w:rsidR="000B34E6" w:rsidRDefault="00025F40" w:rsidP="00B41D4B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Комбінативна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мінливість.</w:t>
      </w:r>
    </w:p>
    <w:p w:rsidR="00025F40" w:rsidRDefault="00025F40" w:rsidP="00B41D4B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Спонтанні та індуковані мутації.</w:t>
      </w:r>
    </w:p>
    <w:p w:rsidR="00025F40" w:rsidRDefault="00025F40" w:rsidP="00B41D4B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Соматичні мутації: генні,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геномні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хромосомні аберації.</w:t>
      </w:r>
    </w:p>
    <w:p w:rsidR="00025F40" w:rsidRDefault="00025F40" w:rsidP="00B41D4B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Мозаїцизм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F40" w:rsidRDefault="00025F40" w:rsidP="00B41D4B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Генетичний моніторинг.</w:t>
      </w:r>
    </w:p>
    <w:p w:rsidR="0091048B" w:rsidRDefault="0091048B" w:rsidP="00025F40">
      <w:pPr>
        <w:jc w:val="center"/>
        <w:rPr>
          <w:b/>
          <w:szCs w:val="28"/>
          <w:lang w:val="uk-UA"/>
        </w:rPr>
      </w:pPr>
    </w:p>
    <w:p w:rsidR="00025F40" w:rsidRDefault="00025F40" w:rsidP="00025F40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025F40" w:rsidRDefault="00025F40" w:rsidP="00025F40">
      <w:pPr>
        <w:pStyle w:val="a6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Скринінг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популяції для виявлення мутації.</w:t>
      </w:r>
    </w:p>
    <w:p w:rsidR="00025F40" w:rsidRDefault="00025F40" w:rsidP="00025F40">
      <w:pPr>
        <w:pStyle w:val="a6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тестування на мутагенність фармацевтичних препаратів.</w:t>
      </w:r>
    </w:p>
    <w:p w:rsidR="00025F40" w:rsidRDefault="00025F40" w:rsidP="00025F40">
      <w:pPr>
        <w:pStyle w:val="a6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Мозаїцизм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виникнення і значення.</w:t>
      </w:r>
    </w:p>
    <w:p w:rsidR="00B41D4B" w:rsidRPr="00B41D4B" w:rsidRDefault="00B41D4B" w:rsidP="00B41D4B">
      <w:pPr>
        <w:jc w:val="both"/>
        <w:rPr>
          <w:szCs w:val="28"/>
          <w:lang w:val="uk-UA"/>
        </w:rPr>
      </w:pPr>
    </w:p>
    <w:p w:rsidR="0009075E" w:rsidRDefault="0009075E" w:rsidP="0009075E">
      <w:pPr>
        <w:pStyle w:val="a6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048B" w:rsidRDefault="0091048B" w:rsidP="0009075E">
      <w:pPr>
        <w:pStyle w:val="a6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048B" w:rsidRDefault="0091048B" w:rsidP="0009075E">
      <w:pPr>
        <w:pStyle w:val="a6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5F40" w:rsidRDefault="00025F40" w:rsidP="00025F40">
      <w:pPr>
        <w:pStyle w:val="2"/>
        <w:rPr>
          <w:lang w:val="uk-UA"/>
        </w:rPr>
      </w:pPr>
      <w:bookmarkStart w:id="44" w:name="_Toc513216579"/>
      <w:r>
        <w:rPr>
          <w:lang w:val="uk-UA"/>
        </w:rPr>
        <w:lastRenderedPageBreak/>
        <w:t>Самостійна робота 20.</w:t>
      </w:r>
      <w:bookmarkEnd w:id="44"/>
    </w:p>
    <w:p w:rsidR="00025F40" w:rsidRDefault="00025F40" w:rsidP="00025F40">
      <w:pPr>
        <w:pStyle w:val="2"/>
        <w:rPr>
          <w:lang w:val="uk-UA"/>
        </w:rPr>
      </w:pPr>
      <w:bookmarkStart w:id="45" w:name="_Toc513216580"/>
      <w:r>
        <w:rPr>
          <w:lang w:val="uk-UA"/>
        </w:rPr>
        <w:t>Тема:</w:t>
      </w:r>
      <w:r>
        <w:rPr>
          <w:rStyle w:val="10"/>
          <w:rFonts w:eastAsiaTheme="minorHAnsi"/>
          <w:b/>
          <w:lang w:val="uk-UA"/>
        </w:rPr>
        <w:t xml:space="preserve"> </w:t>
      </w:r>
      <w:r w:rsidR="006B7F55">
        <w:rPr>
          <w:rStyle w:val="10"/>
          <w:rFonts w:eastAsiaTheme="minorHAnsi"/>
          <w:b/>
          <w:lang w:val="uk-UA"/>
        </w:rPr>
        <w:t>Розмноження – універсальна властивість живого.</w:t>
      </w:r>
      <w:bookmarkEnd w:id="45"/>
    </w:p>
    <w:p w:rsidR="00025F40" w:rsidRDefault="00025F40" w:rsidP="00025F40">
      <w:pPr>
        <w:spacing w:line="276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025F40" w:rsidRDefault="00E84466" w:rsidP="00025F40">
      <w:pPr>
        <w:pStyle w:val="a6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Нестатеве розмноження.</w:t>
      </w:r>
    </w:p>
    <w:p w:rsidR="00E84466" w:rsidRDefault="00E84466" w:rsidP="00025F40">
      <w:pPr>
        <w:pStyle w:val="a6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Спороутворення.</w:t>
      </w:r>
    </w:p>
    <w:p w:rsidR="00E84466" w:rsidRDefault="00E84466" w:rsidP="00025F40">
      <w:pPr>
        <w:pStyle w:val="a6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Поліцитогенне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розмноження.</w:t>
      </w:r>
    </w:p>
    <w:p w:rsidR="00E84466" w:rsidRDefault="00E84466" w:rsidP="00025F40">
      <w:pPr>
        <w:pStyle w:val="a6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Поліембріонія.</w:t>
      </w:r>
    </w:p>
    <w:p w:rsidR="00E84466" w:rsidRDefault="00E84466" w:rsidP="00025F40">
      <w:pPr>
        <w:pStyle w:val="a6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Статеве розмноження і його форми: кон’югація і копуляція.</w:t>
      </w:r>
    </w:p>
    <w:p w:rsidR="0091048B" w:rsidRDefault="0091048B" w:rsidP="00E84466">
      <w:pPr>
        <w:jc w:val="center"/>
        <w:rPr>
          <w:b/>
          <w:szCs w:val="28"/>
          <w:lang w:val="uk-UA"/>
        </w:rPr>
      </w:pPr>
    </w:p>
    <w:p w:rsidR="00E84466" w:rsidRDefault="00E84466" w:rsidP="00E84466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E84466" w:rsidRDefault="00E84466" w:rsidP="00E84466">
      <w:pPr>
        <w:pStyle w:val="a6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Клонування як безстатеве розмноження і його значення.</w:t>
      </w:r>
    </w:p>
    <w:p w:rsidR="00E84466" w:rsidRDefault="00E84466" w:rsidP="00E84466">
      <w:pPr>
        <w:pStyle w:val="a6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Цитогенетична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статевих клітин людини.</w:t>
      </w:r>
    </w:p>
    <w:p w:rsidR="00E84466" w:rsidRDefault="00E84466" w:rsidP="00E84466">
      <w:pPr>
        <w:pStyle w:val="a6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Якісні відмінності статевих клітин від соматичних.</w:t>
      </w:r>
    </w:p>
    <w:p w:rsidR="0086704A" w:rsidRDefault="0086704A" w:rsidP="00E84466">
      <w:pPr>
        <w:pStyle w:val="2"/>
        <w:rPr>
          <w:lang w:val="uk-UA"/>
        </w:rPr>
      </w:pPr>
      <w:bookmarkStart w:id="46" w:name="_Toc513216581"/>
    </w:p>
    <w:p w:rsidR="0086704A" w:rsidRDefault="0086704A" w:rsidP="00E84466">
      <w:pPr>
        <w:pStyle w:val="2"/>
        <w:rPr>
          <w:lang w:val="uk-UA"/>
        </w:rPr>
      </w:pPr>
    </w:p>
    <w:p w:rsidR="00E84466" w:rsidRDefault="00E84466" w:rsidP="00E84466">
      <w:pPr>
        <w:pStyle w:val="2"/>
        <w:rPr>
          <w:lang w:val="uk-UA"/>
        </w:rPr>
      </w:pPr>
      <w:r>
        <w:rPr>
          <w:lang w:val="uk-UA"/>
        </w:rPr>
        <w:t>Самостійна робота 21.</w:t>
      </w:r>
      <w:bookmarkEnd w:id="46"/>
    </w:p>
    <w:p w:rsidR="00E84466" w:rsidRPr="00E84466" w:rsidRDefault="00E84466" w:rsidP="00E84466">
      <w:pPr>
        <w:pStyle w:val="2"/>
        <w:rPr>
          <w:lang w:val="uk-UA"/>
        </w:rPr>
      </w:pPr>
      <w:bookmarkStart w:id="47" w:name="_Toc513216582"/>
      <w:r>
        <w:rPr>
          <w:lang w:val="uk-UA"/>
        </w:rPr>
        <w:t>Тема:</w:t>
      </w:r>
      <w:r>
        <w:rPr>
          <w:rStyle w:val="10"/>
          <w:rFonts w:eastAsiaTheme="minorHAnsi"/>
          <w:b/>
          <w:lang w:val="uk-UA"/>
        </w:rPr>
        <w:t xml:space="preserve"> </w:t>
      </w:r>
      <w:r w:rsidRPr="00E84466">
        <w:rPr>
          <w:szCs w:val="28"/>
          <w:lang w:val="uk-UA"/>
        </w:rPr>
        <w:t xml:space="preserve">Взаємодія </w:t>
      </w:r>
      <w:proofErr w:type="spellStart"/>
      <w:r w:rsidRPr="00E84466">
        <w:rPr>
          <w:szCs w:val="28"/>
          <w:lang w:val="uk-UA"/>
        </w:rPr>
        <w:t>неалельних</w:t>
      </w:r>
      <w:proofErr w:type="spellEnd"/>
      <w:r w:rsidRPr="00E84466">
        <w:rPr>
          <w:szCs w:val="28"/>
          <w:lang w:val="uk-UA"/>
        </w:rPr>
        <w:t xml:space="preserve"> генів: компліментарність, епістаз, полімерія. </w:t>
      </w:r>
      <w:proofErr w:type="spellStart"/>
      <w:r>
        <w:rPr>
          <w:szCs w:val="28"/>
        </w:rPr>
        <w:t>Полігенне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успадкування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кількісних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ознак</w:t>
      </w:r>
      <w:proofErr w:type="spellEnd"/>
      <w:r>
        <w:rPr>
          <w:szCs w:val="28"/>
          <w:lang w:val="uk-UA"/>
        </w:rPr>
        <w:t>.</w:t>
      </w:r>
      <w:bookmarkEnd w:id="47"/>
    </w:p>
    <w:p w:rsidR="00E84466" w:rsidRDefault="00E84466" w:rsidP="00E84466">
      <w:pPr>
        <w:spacing w:line="276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E84466" w:rsidRDefault="002C3FB5" w:rsidP="00E84466">
      <w:pPr>
        <w:pStyle w:val="a6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типи взаємодії генів:</w:t>
      </w:r>
    </w:p>
    <w:p w:rsidR="002C3FB5" w:rsidRDefault="002C3FB5" w:rsidP="002C3FB5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</w:t>
      </w:r>
      <w:r w:rsidR="00452BAB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ментарність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3FB5" w:rsidRDefault="002C3FB5" w:rsidP="002C3FB5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епістаз і його види;</w:t>
      </w:r>
    </w:p>
    <w:p w:rsidR="002C3FB5" w:rsidRDefault="002C3FB5" w:rsidP="002C3FB5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полімерія;</w:t>
      </w:r>
    </w:p>
    <w:p w:rsidR="002C3FB5" w:rsidRDefault="002C3FB5" w:rsidP="002C3FB5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плейотропія та їх суть.</w:t>
      </w:r>
    </w:p>
    <w:p w:rsidR="002C3FB5" w:rsidRDefault="002C3FB5" w:rsidP="00E84466">
      <w:pPr>
        <w:pStyle w:val="a6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Полігенне спадкування кількісних ознак.</w:t>
      </w:r>
    </w:p>
    <w:p w:rsidR="002C3FB5" w:rsidRDefault="002C3FB5" w:rsidP="00E84466">
      <w:pPr>
        <w:pStyle w:val="a6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Експресивність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пенетрантність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генів.</w:t>
      </w:r>
    </w:p>
    <w:p w:rsidR="002C3FB5" w:rsidRDefault="002C3FB5" w:rsidP="00E84466">
      <w:pPr>
        <w:pStyle w:val="a6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Множинний алелізм.</w:t>
      </w:r>
    </w:p>
    <w:p w:rsidR="0091048B" w:rsidRDefault="0091048B" w:rsidP="002C3FB5">
      <w:pPr>
        <w:jc w:val="center"/>
        <w:rPr>
          <w:b/>
          <w:szCs w:val="28"/>
          <w:lang w:val="uk-UA"/>
        </w:rPr>
      </w:pPr>
    </w:p>
    <w:p w:rsidR="002C3FB5" w:rsidRPr="002C3FB5" w:rsidRDefault="002C3FB5" w:rsidP="002C3FB5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Теми рефератів</w:t>
      </w:r>
    </w:p>
    <w:p w:rsidR="002C3FB5" w:rsidRDefault="00953F83" w:rsidP="002C3FB5">
      <w:pPr>
        <w:pStyle w:val="a6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Біологічне і практичне значення множинного алелізму.</w:t>
      </w:r>
    </w:p>
    <w:p w:rsidR="00953F83" w:rsidRDefault="00953F83" w:rsidP="002C3FB5">
      <w:pPr>
        <w:pStyle w:val="a6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Синтез інтерферону – як комплементарна взаємодія генів.</w:t>
      </w:r>
    </w:p>
    <w:p w:rsidR="00953F83" w:rsidRDefault="00953F83" w:rsidP="002C3FB5">
      <w:pPr>
        <w:pStyle w:val="a6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плейотропії модифікації проявів інших генів.</w:t>
      </w:r>
    </w:p>
    <w:p w:rsidR="0009075E" w:rsidRPr="005D41F7" w:rsidRDefault="0009075E" w:rsidP="0009075E">
      <w:pPr>
        <w:pStyle w:val="a6"/>
        <w:spacing w:after="0"/>
        <w:ind w:left="714"/>
        <w:rPr>
          <w:rFonts w:ascii="Times New Roman" w:hAnsi="Times New Roman" w:cs="Times New Roman"/>
          <w:sz w:val="28"/>
          <w:szCs w:val="28"/>
          <w:lang w:val="uk-UA"/>
        </w:rPr>
      </w:pPr>
    </w:p>
    <w:p w:rsidR="00E91EFE" w:rsidRDefault="00E91EFE" w:rsidP="0009075E">
      <w:pPr>
        <w:spacing w:line="276" w:lineRule="auto"/>
        <w:jc w:val="both"/>
        <w:rPr>
          <w:szCs w:val="28"/>
          <w:lang w:val="uk-UA"/>
        </w:rPr>
      </w:pPr>
    </w:p>
    <w:p w:rsidR="0091048B" w:rsidRDefault="0091048B" w:rsidP="0009075E">
      <w:pPr>
        <w:spacing w:line="276" w:lineRule="auto"/>
        <w:jc w:val="both"/>
        <w:rPr>
          <w:szCs w:val="28"/>
          <w:lang w:val="uk-UA"/>
        </w:rPr>
      </w:pPr>
    </w:p>
    <w:p w:rsidR="0091048B" w:rsidRDefault="0091048B" w:rsidP="0009075E">
      <w:pPr>
        <w:spacing w:line="276" w:lineRule="auto"/>
        <w:jc w:val="both"/>
        <w:rPr>
          <w:szCs w:val="28"/>
          <w:lang w:val="uk-UA"/>
        </w:rPr>
      </w:pPr>
    </w:p>
    <w:p w:rsidR="0091048B" w:rsidRDefault="0091048B" w:rsidP="0009075E">
      <w:pPr>
        <w:spacing w:line="276" w:lineRule="auto"/>
        <w:jc w:val="both"/>
        <w:rPr>
          <w:szCs w:val="28"/>
          <w:lang w:val="uk-UA"/>
        </w:rPr>
      </w:pPr>
    </w:p>
    <w:p w:rsidR="0091048B" w:rsidRPr="00E91EFE" w:rsidRDefault="0091048B" w:rsidP="0009075E">
      <w:pPr>
        <w:spacing w:line="276" w:lineRule="auto"/>
        <w:jc w:val="both"/>
        <w:rPr>
          <w:szCs w:val="28"/>
          <w:lang w:val="uk-UA"/>
        </w:rPr>
      </w:pPr>
    </w:p>
    <w:p w:rsidR="00A24E40" w:rsidRPr="00B93716" w:rsidRDefault="00A24E40" w:rsidP="00E95C2C">
      <w:pPr>
        <w:pStyle w:val="1"/>
        <w:rPr>
          <w:lang w:val="uk-UA"/>
        </w:rPr>
      </w:pPr>
      <w:bookmarkStart w:id="48" w:name="_Toc513216583"/>
      <w:r w:rsidRPr="00B93716">
        <w:rPr>
          <w:lang w:val="uk-UA"/>
        </w:rPr>
        <w:lastRenderedPageBreak/>
        <w:t>РЕКОМЕНДОВАНА ЛІТЕРАТУРА</w:t>
      </w:r>
      <w:bookmarkEnd w:id="48"/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jc w:val="center"/>
        <w:rPr>
          <w:b/>
          <w:szCs w:val="28"/>
          <w:lang w:val="uk-UA"/>
        </w:rPr>
      </w:pP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iCs/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Анатомия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черепных</w:t>
      </w:r>
      <w:proofErr w:type="spellEnd"/>
      <w:r w:rsidRPr="00B93716">
        <w:rPr>
          <w:szCs w:val="28"/>
          <w:lang w:val="uk-UA"/>
        </w:rPr>
        <w:t xml:space="preserve"> и </w:t>
      </w:r>
      <w:proofErr w:type="spellStart"/>
      <w:r w:rsidRPr="00B93716">
        <w:rPr>
          <w:szCs w:val="28"/>
          <w:lang w:val="uk-UA"/>
        </w:rPr>
        <w:t>спинномозговых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нервов</w:t>
      </w:r>
      <w:proofErr w:type="spellEnd"/>
      <w:r w:rsidRPr="00B93716">
        <w:rPr>
          <w:szCs w:val="28"/>
          <w:lang w:val="uk-UA"/>
        </w:rPr>
        <w:t xml:space="preserve"> / </w:t>
      </w:r>
      <w:proofErr w:type="spellStart"/>
      <w:r w:rsidR="00437FA5" w:rsidRPr="00B93716">
        <w:rPr>
          <w:szCs w:val="28"/>
          <w:lang w:val="uk-UA"/>
        </w:rPr>
        <w:t>под</w:t>
      </w:r>
      <w:proofErr w:type="spellEnd"/>
      <w:r w:rsidR="00437FA5" w:rsidRPr="00B93716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ред. </w:t>
      </w:r>
      <w:proofErr w:type="spellStart"/>
      <w:r w:rsidRPr="00B93716">
        <w:rPr>
          <w:szCs w:val="28"/>
          <w:lang w:val="uk-UA"/>
        </w:rPr>
        <w:t>М.А. Ко</w:t>
      </w:r>
      <w:proofErr w:type="spellEnd"/>
      <w:r w:rsidRPr="00B93716">
        <w:rPr>
          <w:szCs w:val="28"/>
          <w:lang w:val="uk-UA"/>
        </w:rPr>
        <w:t xml:space="preserve">рнева, </w:t>
      </w:r>
      <w:proofErr w:type="spellStart"/>
      <w:r w:rsidRPr="00B93716">
        <w:rPr>
          <w:szCs w:val="28"/>
          <w:lang w:val="uk-UA"/>
        </w:rPr>
        <w:t>О.С. Ку</w:t>
      </w:r>
      <w:proofErr w:type="spellEnd"/>
      <w:r w:rsidRPr="00B93716">
        <w:rPr>
          <w:szCs w:val="28"/>
          <w:lang w:val="uk-UA"/>
        </w:rPr>
        <w:t xml:space="preserve">льбах.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СПб</w:t>
      </w:r>
      <w:proofErr w:type="spellEnd"/>
      <w:r w:rsidRPr="00B93716">
        <w:rPr>
          <w:szCs w:val="28"/>
          <w:lang w:val="uk-UA"/>
        </w:rPr>
        <w:t>: ООО «</w:t>
      </w:r>
      <w:proofErr w:type="spellStart"/>
      <w:r w:rsidRPr="00B93716">
        <w:rPr>
          <w:szCs w:val="28"/>
          <w:lang w:val="uk-UA"/>
        </w:rPr>
        <w:t>Издательство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Фолиант</w:t>
      </w:r>
      <w:proofErr w:type="spellEnd"/>
      <w:r w:rsidRPr="00B93716">
        <w:rPr>
          <w:szCs w:val="28"/>
          <w:lang w:val="uk-UA"/>
        </w:rPr>
        <w:t xml:space="preserve">», 2004.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104 с.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Анатомія, фізіологія, еволюція нервової системи </w:t>
      </w:r>
      <w:r w:rsidR="00437FA5">
        <w:rPr>
          <w:szCs w:val="28"/>
          <w:lang w:val="uk-UA"/>
        </w:rPr>
        <w:t xml:space="preserve">/ </w:t>
      </w:r>
      <w:proofErr w:type="spellStart"/>
      <w:r w:rsidRPr="00B93716">
        <w:rPr>
          <w:szCs w:val="28"/>
          <w:lang w:val="uk-UA"/>
        </w:rPr>
        <w:t>Маруненко</w:t>
      </w:r>
      <w:proofErr w:type="spellEnd"/>
      <w:r w:rsidRPr="00B93716">
        <w:rPr>
          <w:szCs w:val="28"/>
          <w:lang w:val="uk-UA"/>
        </w:rPr>
        <w:t xml:space="preserve"> І.М., </w:t>
      </w:r>
      <w:proofErr w:type="spellStart"/>
      <w:r w:rsidRPr="00B93716">
        <w:rPr>
          <w:szCs w:val="28"/>
          <w:lang w:val="uk-UA"/>
        </w:rPr>
        <w:t>Неведомська</w:t>
      </w:r>
      <w:proofErr w:type="spellEnd"/>
      <w:r w:rsidRPr="00B93716">
        <w:rPr>
          <w:szCs w:val="28"/>
          <w:lang w:val="uk-UA"/>
        </w:rPr>
        <w:t xml:space="preserve"> Є.О., </w:t>
      </w:r>
      <w:proofErr w:type="spellStart"/>
      <w:r w:rsidRPr="00B93716">
        <w:rPr>
          <w:szCs w:val="28"/>
          <w:lang w:val="uk-UA"/>
        </w:rPr>
        <w:t>Волковська</w:t>
      </w:r>
      <w:proofErr w:type="spellEnd"/>
      <w:r w:rsidRPr="00B93716">
        <w:rPr>
          <w:szCs w:val="28"/>
          <w:lang w:val="uk-UA"/>
        </w:rPr>
        <w:t xml:space="preserve"> Г.І. – К.: ЦУЛ, 2013. – 184с.</w:t>
      </w:r>
    </w:p>
    <w:p w:rsidR="00A24E40" w:rsidRPr="00B93716" w:rsidRDefault="001F6DBA" w:rsidP="007D4971">
      <w:pPr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iCs/>
          <w:szCs w:val="28"/>
          <w:lang w:val="uk-UA"/>
        </w:rPr>
      </w:pPr>
      <w:proofErr w:type="spellStart"/>
      <w:r w:rsidRPr="00B93716">
        <w:rPr>
          <w:iCs/>
          <w:szCs w:val="28"/>
          <w:lang w:val="uk-UA"/>
        </w:rPr>
        <w:t>Аносов</w:t>
      </w:r>
      <w:proofErr w:type="spellEnd"/>
      <w:r w:rsidRPr="00B93716">
        <w:rPr>
          <w:iCs/>
          <w:szCs w:val="28"/>
          <w:lang w:val="uk-UA"/>
        </w:rPr>
        <w:t xml:space="preserve"> І.П.</w:t>
      </w:r>
      <w:r>
        <w:rPr>
          <w:iCs/>
          <w:szCs w:val="28"/>
          <w:lang w:val="uk-UA"/>
        </w:rPr>
        <w:t xml:space="preserve"> </w:t>
      </w:r>
      <w:r w:rsidR="00A24E40" w:rsidRPr="00B93716">
        <w:rPr>
          <w:iCs/>
          <w:szCs w:val="28"/>
          <w:lang w:val="uk-UA"/>
        </w:rPr>
        <w:t>Анатомія людини у схемах</w:t>
      </w:r>
      <w:r>
        <w:rPr>
          <w:iCs/>
          <w:szCs w:val="28"/>
          <w:lang w:val="uk-UA"/>
        </w:rPr>
        <w:t>:</w:t>
      </w:r>
      <w:r w:rsidR="00A24E40" w:rsidRPr="00B93716">
        <w:rPr>
          <w:iCs/>
          <w:szCs w:val="28"/>
          <w:lang w:val="uk-UA"/>
        </w:rPr>
        <w:t xml:space="preserve"> </w:t>
      </w:r>
      <w:r w:rsidRPr="00B93716">
        <w:rPr>
          <w:iCs/>
          <w:szCs w:val="28"/>
          <w:lang w:val="uk-UA"/>
        </w:rPr>
        <w:t xml:space="preserve">навчальний </w:t>
      </w:r>
      <w:r w:rsidR="00A24E40" w:rsidRPr="00B93716">
        <w:rPr>
          <w:iCs/>
          <w:szCs w:val="28"/>
          <w:lang w:val="uk-UA"/>
        </w:rPr>
        <w:t>наочний посібник</w:t>
      </w:r>
      <w:r>
        <w:rPr>
          <w:iCs/>
          <w:szCs w:val="28"/>
          <w:lang w:val="uk-UA"/>
        </w:rPr>
        <w:t xml:space="preserve"> /</w:t>
      </w:r>
      <w:r w:rsidR="00A24E40" w:rsidRPr="00B93716">
        <w:rPr>
          <w:iCs/>
          <w:szCs w:val="28"/>
          <w:lang w:val="uk-UA"/>
        </w:rPr>
        <w:t xml:space="preserve"> </w:t>
      </w:r>
      <w:r w:rsidRPr="00B93716">
        <w:rPr>
          <w:iCs/>
          <w:szCs w:val="28"/>
          <w:lang w:val="uk-UA"/>
        </w:rPr>
        <w:t>І.П.</w:t>
      </w:r>
      <w:r>
        <w:rPr>
          <w:iCs/>
          <w:szCs w:val="28"/>
          <w:lang w:val="uk-UA"/>
        </w:rPr>
        <w:t> </w:t>
      </w:r>
      <w:r w:rsidRPr="00B93716">
        <w:rPr>
          <w:iCs/>
          <w:szCs w:val="28"/>
          <w:lang w:val="uk-UA"/>
        </w:rPr>
        <w:t xml:space="preserve">Аносов, </w:t>
      </w:r>
      <w:proofErr w:type="spellStart"/>
      <w:r w:rsidRPr="00B93716">
        <w:rPr>
          <w:iCs/>
          <w:szCs w:val="28"/>
          <w:lang w:val="uk-UA"/>
        </w:rPr>
        <w:t>В.Х.</w:t>
      </w:r>
      <w:r>
        <w:rPr>
          <w:iCs/>
          <w:szCs w:val="28"/>
          <w:lang w:val="uk-UA"/>
        </w:rPr>
        <w:t> </w:t>
      </w:r>
      <w:r w:rsidRPr="00B93716">
        <w:rPr>
          <w:iCs/>
          <w:szCs w:val="28"/>
          <w:lang w:val="uk-UA"/>
        </w:rPr>
        <w:t>Хо</w:t>
      </w:r>
      <w:proofErr w:type="spellEnd"/>
      <w:r w:rsidRPr="00B93716">
        <w:rPr>
          <w:iCs/>
          <w:szCs w:val="28"/>
          <w:lang w:val="uk-UA"/>
        </w:rPr>
        <w:t>матов</w:t>
      </w:r>
      <w:r>
        <w:rPr>
          <w:iCs/>
          <w:szCs w:val="28"/>
          <w:lang w:val="uk-UA"/>
        </w:rPr>
        <w:t>.</w:t>
      </w:r>
      <w:r w:rsidRPr="00B93716">
        <w:rPr>
          <w:iCs/>
          <w:szCs w:val="28"/>
          <w:lang w:val="uk-UA"/>
        </w:rPr>
        <w:t xml:space="preserve"> </w:t>
      </w:r>
      <w:r w:rsidR="00A24E40" w:rsidRPr="00B93716">
        <w:rPr>
          <w:iCs/>
          <w:szCs w:val="28"/>
          <w:lang w:val="uk-UA"/>
        </w:rPr>
        <w:t xml:space="preserve">– К.: Вища школа, 2002. </w:t>
      </w:r>
      <w:r w:rsidR="00A24E40" w:rsidRPr="00B93716">
        <w:rPr>
          <w:rStyle w:val="a3"/>
          <w:sz w:val="28"/>
          <w:szCs w:val="28"/>
          <w:lang w:val="uk-UA"/>
        </w:rPr>
        <w:t>–</w:t>
      </w:r>
      <w:r w:rsidR="00A24E40" w:rsidRPr="00B93716">
        <w:rPr>
          <w:iCs/>
          <w:szCs w:val="28"/>
          <w:lang w:val="uk-UA"/>
        </w:rPr>
        <w:t xml:space="preserve"> 191 с.</w:t>
      </w:r>
    </w:p>
    <w:p w:rsidR="00A24E40" w:rsidRPr="00B93716" w:rsidRDefault="00A24E40" w:rsidP="007D4971">
      <w:pPr>
        <w:pStyle w:val="a6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Афанасьев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Ю. И. </w:t>
      </w:r>
      <w:hyperlink r:id="rId9" w:history="1">
        <w:proofErr w:type="spellStart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Гистология</w:t>
        </w:r>
        <w:proofErr w:type="spellEnd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: </w:t>
        </w:r>
        <w:proofErr w:type="spellStart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учебник</w:t>
        </w:r>
        <w:proofErr w:type="spellEnd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/ Ю. И. </w:t>
        </w:r>
        <w:proofErr w:type="spellStart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Афанасьев</w:t>
        </w:r>
        <w:proofErr w:type="spellEnd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, Н. А. Юрина Е.Ф. </w:t>
        </w:r>
        <w:proofErr w:type="spellStart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Котовский</w:t>
        </w:r>
        <w:proofErr w:type="spellEnd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– </w:t>
        </w:r>
      </w:hyperlink>
      <w:r w:rsidRPr="00B93716">
        <w:rPr>
          <w:rFonts w:ascii="Times New Roman" w:hAnsi="Times New Roman" w:cs="Times New Roman"/>
          <w:sz w:val="28"/>
          <w:szCs w:val="28"/>
          <w:lang w:val="uk-UA"/>
        </w:rPr>
        <w:t>2002.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Базанова</w:t>
      </w:r>
      <w:proofErr w:type="spellEnd"/>
      <w:r w:rsidRPr="00B93716">
        <w:rPr>
          <w:szCs w:val="28"/>
          <w:lang w:val="uk-UA"/>
        </w:rPr>
        <w:t xml:space="preserve"> Т.І. Біологія (підручник) / Т.І. </w:t>
      </w:r>
      <w:proofErr w:type="spellStart"/>
      <w:r w:rsidRPr="00B93716">
        <w:rPr>
          <w:szCs w:val="28"/>
          <w:lang w:val="uk-UA"/>
        </w:rPr>
        <w:t>Базанова</w:t>
      </w:r>
      <w:proofErr w:type="spellEnd"/>
      <w:r w:rsidRPr="00B93716">
        <w:rPr>
          <w:szCs w:val="28"/>
          <w:lang w:val="uk-UA"/>
        </w:rPr>
        <w:t xml:space="preserve"> та ін. – К.: Світ дитинства, 2009.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bCs/>
          <w:szCs w:val="28"/>
          <w:lang w:val="uk-UA"/>
        </w:rPr>
        <w:t>Батуев</w:t>
      </w:r>
      <w:proofErr w:type="spellEnd"/>
      <w:r w:rsidRPr="00B93716">
        <w:rPr>
          <w:bCs/>
          <w:szCs w:val="28"/>
          <w:lang w:val="uk-UA"/>
        </w:rPr>
        <w:t xml:space="preserve"> А.С.</w:t>
      </w:r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Физиология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высшей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нервной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деятельности</w:t>
      </w:r>
      <w:proofErr w:type="spellEnd"/>
      <w:r w:rsidRPr="00B93716">
        <w:rPr>
          <w:szCs w:val="28"/>
          <w:lang w:val="uk-UA"/>
        </w:rPr>
        <w:t xml:space="preserve"> и </w:t>
      </w:r>
      <w:proofErr w:type="spellStart"/>
      <w:r w:rsidRPr="00B93716">
        <w:rPr>
          <w:szCs w:val="28"/>
          <w:lang w:val="uk-UA"/>
        </w:rPr>
        <w:t>сенсорных</w:t>
      </w:r>
      <w:proofErr w:type="spellEnd"/>
      <w:r w:rsidRPr="00B93716">
        <w:rPr>
          <w:szCs w:val="28"/>
          <w:lang w:val="uk-UA"/>
        </w:rPr>
        <w:t xml:space="preserve"> систем: </w:t>
      </w:r>
      <w:proofErr w:type="spellStart"/>
      <w:r w:rsidRPr="00B93716">
        <w:rPr>
          <w:szCs w:val="28"/>
          <w:lang w:val="uk-UA"/>
        </w:rPr>
        <w:t>Учеб</w:t>
      </w:r>
      <w:proofErr w:type="spellEnd"/>
      <w:r w:rsidRPr="00B93716">
        <w:rPr>
          <w:szCs w:val="28"/>
          <w:lang w:val="uk-UA"/>
        </w:rPr>
        <w:t xml:space="preserve">. для </w:t>
      </w:r>
      <w:proofErr w:type="spellStart"/>
      <w:r w:rsidRPr="00B93716">
        <w:rPr>
          <w:szCs w:val="28"/>
          <w:lang w:val="uk-UA"/>
        </w:rPr>
        <w:t>вузов</w:t>
      </w:r>
      <w:proofErr w:type="spellEnd"/>
      <w:r w:rsidRPr="00B93716">
        <w:rPr>
          <w:szCs w:val="28"/>
          <w:lang w:val="uk-UA"/>
        </w:rPr>
        <w:t xml:space="preserve">: Для </w:t>
      </w:r>
      <w:proofErr w:type="spellStart"/>
      <w:r w:rsidRPr="00B93716">
        <w:rPr>
          <w:szCs w:val="28"/>
          <w:lang w:val="uk-UA"/>
        </w:rPr>
        <w:t>студентов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вузов</w:t>
      </w:r>
      <w:proofErr w:type="spellEnd"/>
      <w:r w:rsidRPr="00B93716">
        <w:rPr>
          <w:szCs w:val="28"/>
          <w:lang w:val="uk-UA"/>
        </w:rPr>
        <w:t xml:space="preserve">, </w:t>
      </w:r>
      <w:proofErr w:type="spellStart"/>
      <w:r w:rsidRPr="00B93716">
        <w:rPr>
          <w:szCs w:val="28"/>
          <w:lang w:val="uk-UA"/>
        </w:rPr>
        <w:t>обучающихся</w:t>
      </w:r>
      <w:proofErr w:type="spellEnd"/>
      <w:r w:rsidRPr="00B93716">
        <w:rPr>
          <w:szCs w:val="28"/>
          <w:lang w:val="uk-UA"/>
        </w:rPr>
        <w:t xml:space="preserve"> по спец. «</w:t>
      </w:r>
      <w:proofErr w:type="spellStart"/>
      <w:r w:rsidRPr="00B93716">
        <w:rPr>
          <w:szCs w:val="28"/>
          <w:lang w:val="uk-UA"/>
        </w:rPr>
        <w:t>Биология</w:t>
      </w:r>
      <w:proofErr w:type="spellEnd"/>
      <w:r w:rsidRPr="00B93716">
        <w:rPr>
          <w:szCs w:val="28"/>
          <w:lang w:val="uk-UA"/>
        </w:rPr>
        <w:t>», «</w:t>
      </w:r>
      <w:proofErr w:type="spellStart"/>
      <w:r w:rsidRPr="00B93716">
        <w:rPr>
          <w:szCs w:val="28"/>
          <w:lang w:val="uk-UA"/>
        </w:rPr>
        <w:t>Психология</w:t>
      </w:r>
      <w:proofErr w:type="spellEnd"/>
      <w:r w:rsidRPr="00B93716">
        <w:rPr>
          <w:szCs w:val="28"/>
          <w:lang w:val="uk-UA"/>
        </w:rPr>
        <w:t>», «</w:t>
      </w:r>
      <w:proofErr w:type="spellStart"/>
      <w:r w:rsidRPr="00B93716">
        <w:rPr>
          <w:szCs w:val="28"/>
          <w:lang w:val="uk-UA"/>
        </w:rPr>
        <w:t>Психофизиология</w:t>
      </w:r>
      <w:proofErr w:type="spellEnd"/>
      <w:r w:rsidRPr="00B93716">
        <w:rPr>
          <w:szCs w:val="28"/>
          <w:lang w:val="uk-UA"/>
        </w:rPr>
        <w:t>»</w:t>
      </w:r>
      <w:r w:rsidR="001F6DB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/ А.С. </w:t>
      </w:r>
      <w:proofErr w:type="spellStart"/>
      <w:r w:rsidRPr="00B93716">
        <w:rPr>
          <w:szCs w:val="28"/>
          <w:lang w:val="uk-UA"/>
        </w:rPr>
        <w:t>Батуев</w:t>
      </w:r>
      <w:proofErr w:type="spellEnd"/>
      <w:r w:rsidRPr="00B93716">
        <w:rPr>
          <w:szCs w:val="28"/>
          <w:lang w:val="uk-UA"/>
        </w:rPr>
        <w:t xml:space="preserve">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3-е </w:t>
      </w:r>
      <w:proofErr w:type="spellStart"/>
      <w:r w:rsidRPr="00B93716">
        <w:rPr>
          <w:szCs w:val="28"/>
          <w:lang w:val="uk-UA"/>
        </w:rPr>
        <w:t>изд</w:t>
      </w:r>
      <w:proofErr w:type="spellEnd"/>
      <w:r w:rsidRPr="00B93716">
        <w:rPr>
          <w:szCs w:val="28"/>
          <w:lang w:val="uk-UA"/>
        </w:rPr>
        <w:t xml:space="preserve">., </w:t>
      </w:r>
      <w:proofErr w:type="spellStart"/>
      <w:r w:rsidRPr="00B93716">
        <w:rPr>
          <w:szCs w:val="28"/>
          <w:lang w:val="uk-UA"/>
        </w:rPr>
        <w:t>испр</w:t>
      </w:r>
      <w:proofErr w:type="spellEnd"/>
      <w:r w:rsidRPr="00B93716">
        <w:rPr>
          <w:szCs w:val="28"/>
          <w:lang w:val="uk-UA"/>
        </w:rPr>
        <w:t xml:space="preserve">. и </w:t>
      </w:r>
      <w:proofErr w:type="spellStart"/>
      <w:r w:rsidRPr="00B93716">
        <w:rPr>
          <w:szCs w:val="28"/>
          <w:lang w:val="uk-UA"/>
        </w:rPr>
        <w:t>доп</w:t>
      </w:r>
      <w:proofErr w:type="spellEnd"/>
      <w:r w:rsidRPr="00B93716">
        <w:rPr>
          <w:szCs w:val="28"/>
          <w:lang w:val="uk-UA"/>
        </w:rPr>
        <w:t xml:space="preserve">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СПб</w:t>
      </w:r>
      <w:proofErr w:type="spellEnd"/>
      <w:r w:rsidRPr="00B93716">
        <w:rPr>
          <w:szCs w:val="28"/>
          <w:lang w:val="uk-UA"/>
        </w:rPr>
        <w:t xml:space="preserve">.: Лань, 2009.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320 с.</w:t>
      </w:r>
    </w:p>
    <w:p w:rsidR="00A24E40" w:rsidRPr="00B93716" w:rsidRDefault="007F4985" w:rsidP="007D4971">
      <w:pPr>
        <w:pStyle w:val="a6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Биология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</w:t>
        </w:r>
      </w:hyperlink>
      <w:hyperlink r:id="rId11" w:history="1"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 2 кн. </w:t>
        </w:r>
      </w:hyperlink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учебник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/ В.Н.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Ярыгин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, В.И.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Васильева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, И.Н. Волков, В.В.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Синельщикова</w:t>
        </w:r>
        <w:proofErr w:type="spellEnd"/>
        <w:r w:rsidR="001F6D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; </w:t>
        </w:r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[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под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ред. В.Н.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Ярыгина</w:t>
        </w:r>
        <w:proofErr w:type="spellEnd"/>
      </w:hyperlink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]. – </w:t>
      </w:r>
      <w:proofErr w:type="spellStart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>испр</w:t>
      </w:r>
      <w:proofErr w:type="spellEnd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школа, 2003. – Кн. 1 – 432 с. – Кн. 2. – 334 с.</w:t>
      </w:r>
    </w:p>
    <w:p w:rsidR="00A24E40" w:rsidRPr="00B93716" w:rsidRDefault="007F4985" w:rsidP="007D4971">
      <w:pPr>
        <w:pStyle w:val="a6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Биология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Современная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иллюстрированная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энциклопедия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/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гл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ред.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А. П. Гор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кин – М.: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Росмэн-Пресс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, 2006. – 560 с. </w:t>
        </w:r>
      </w:hyperlink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A24E40" w:rsidRPr="00B93716" w:rsidRDefault="00A24E40" w:rsidP="007D4971">
      <w:pPr>
        <w:pStyle w:val="a6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Бочков</w:t>
      </w:r>
      <w:proofErr w:type="spellEnd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Н.П. </w:t>
      </w:r>
      <w:proofErr w:type="spellStart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Клиническая</w:t>
      </w:r>
      <w:proofErr w:type="spellEnd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генетика : </w:t>
      </w:r>
      <w:proofErr w:type="spellStart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учебник</w:t>
      </w:r>
      <w:proofErr w:type="spellEnd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. – 2-е </w:t>
      </w:r>
      <w:proofErr w:type="spellStart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изд</w:t>
      </w:r>
      <w:proofErr w:type="spellEnd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., пер. и </w:t>
      </w:r>
      <w:proofErr w:type="spellStart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доп</w:t>
      </w:r>
      <w:proofErr w:type="spellEnd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. – М.: ГЭОТАР-МЕД, 2002.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Возрастная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анатомия</w:t>
      </w:r>
      <w:proofErr w:type="spellEnd"/>
      <w:r w:rsidRPr="00B93716">
        <w:rPr>
          <w:szCs w:val="28"/>
          <w:lang w:val="uk-UA"/>
        </w:rPr>
        <w:t xml:space="preserve"> и </w:t>
      </w:r>
      <w:proofErr w:type="spellStart"/>
      <w:r w:rsidRPr="00B93716">
        <w:rPr>
          <w:szCs w:val="28"/>
          <w:lang w:val="uk-UA"/>
        </w:rPr>
        <w:t>физиология</w:t>
      </w:r>
      <w:proofErr w:type="spellEnd"/>
      <w:r w:rsidRPr="00B93716">
        <w:rPr>
          <w:szCs w:val="28"/>
          <w:lang w:val="uk-UA"/>
        </w:rPr>
        <w:t xml:space="preserve">: </w:t>
      </w:r>
      <w:proofErr w:type="spellStart"/>
      <w:r w:rsidRPr="00B93716">
        <w:rPr>
          <w:szCs w:val="28"/>
          <w:lang w:val="uk-UA"/>
        </w:rPr>
        <w:t>учебное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пособие</w:t>
      </w:r>
      <w:proofErr w:type="spellEnd"/>
      <w:r w:rsidRPr="00B93716">
        <w:rPr>
          <w:szCs w:val="28"/>
          <w:lang w:val="uk-UA"/>
        </w:rPr>
        <w:t xml:space="preserve"> </w:t>
      </w:r>
      <w:r w:rsidR="001F6DBA">
        <w:rPr>
          <w:szCs w:val="28"/>
          <w:lang w:val="uk-UA"/>
        </w:rPr>
        <w:t>/</w:t>
      </w:r>
      <w:r w:rsidRPr="00B93716">
        <w:rPr>
          <w:szCs w:val="28"/>
          <w:lang w:val="uk-UA"/>
        </w:rPr>
        <w:t xml:space="preserve"> Н.Ф. Лысова, Р.И. Айзман. – М.: </w:t>
      </w:r>
      <w:proofErr w:type="spellStart"/>
      <w:r w:rsidRPr="00B93716">
        <w:rPr>
          <w:szCs w:val="28"/>
          <w:lang w:val="uk-UA"/>
        </w:rPr>
        <w:t>Инфра</w:t>
      </w:r>
      <w:proofErr w:type="spellEnd"/>
      <w:r w:rsidRPr="00B93716">
        <w:rPr>
          <w:szCs w:val="28"/>
          <w:lang w:val="uk-UA"/>
        </w:rPr>
        <w:t xml:space="preserve"> – М, 2014. – 352 с.</w:t>
      </w:r>
    </w:p>
    <w:p w:rsidR="00A24E40" w:rsidRPr="00B93716" w:rsidRDefault="00A24E40" w:rsidP="007D4971">
      <w:pPr>
        <w:pStyle w:val="a6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Style w:val="ac"/>
          <w:rFonts w:ascii="Times New Roman" w:hAnsi="Times New Roman" w:cs="Times New Roman"/>
          <w:i w:val="0"/>
          <w:iCs w:val="0"/>
          <w:spacing w:val="-2"/>
          <w:sz w:val="28"/>
          <w:szCs w:val="28"/>
          <w:lang w:val="uk-UA"/>
        </w:rPr>
        <w:t xml:space="preserve">Волкова Т. І. </w:t>
      </w:r>
      <w:r w:rsidRPr="00B93716">
        <w:rPr>
          <w:rFonts w:ascii="Times New Roman" w:hAnsi="Times New Roman" w:cs="Times New Roman"/>
          <w:spacing w:val="-2"/>
          <w:sz w:val="28"/>
          <w:szCs w:val="28"/>
          <w:lang w:val="uk-UA"/>
        </w:rPr>
        <w:t>Біологія Практичний довідник /</w:t>
      </w:r>
      <w:r w:rsidRPr="00B93716">
        <w:rPr>
          <w:rStyle w:val="ac"/>
          <w:rFonts w:ascii="Times New Roman" w:hAnsi="Times New Roman" w:cs="Times New Roman"/>
          <w:i w:val="0"/>
          <w:iCs w:val="0"/>
          <w:spacing w:val="-2"/>
          <w:sz w:val="28"/>
          <w:szCs w:val="28"/>
          <w:lang w:val="uk-UA"/>
        </w:rPr>
        <w:t xml:space="preserve"> Т. І.</w:t>
      </w:r>
      <w:r w:rsidRPr="00B9371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93716">
        <w:rPr>
          <w:rStyle w:val="ac"/>
          <w:rFonts w:ascii="Times New Roman" w:hAnsi="Times New Roman" w:cs="Times New Roman"/>
          <w:i w:val="0"/>
          <w:iCs w:val="0"/>
          <w:spacing w:val="-2"/>
          <w:sz w:val="28"/>
          <w:szCs w:val="28"/>
          <w:lang w:val="uk-UA"/>
        </w:rPr>
        <w:t xml:space="preserve">Волкова, Ю. Л. </w:t>
      </w:r>
      <w:proofErr w:type="spellStart"/>
      <w:r w:rsidRPr="00B93716">
        <w:rPr>
          <w:rStyle w:val="ac"/>
          <w:rFonts w:ascii="Times New Roman" w:hAnsi="Times New Roman" w:cs="Times New Roman"/>
          <w:i w:val="0"/>
          <w:iCs w:val="0"/>
          <w:spacing w:val="-2"/>
          <w:sz w:val="28"/>
          <w:szCs w:val="28"/>
          <w:lang w:val="uk-UA"/>
        </w:rPr>
        <w:t>Нечаева</w:t>
      </w:r>
      <w:proofErr w:type="spellEnd"/>
      <w:r w:rsidRPr="00B93716">
        <w:rPr>
          <w:rStyle w:val="ac"/>
          <w:rFonts w:ascii="Times New Roman" w:hAnsi="Times New Roman" w:cs="Times New Roman"/>
          <w:i w:val="0"/>
          <w:iCs w:val="0"/>
          <w:spacing w:val="-2"/>
          <w:sz w:val="28"/>
          <w:szCs w:val="28"/>
          <w:lang w:val="uk-UA"/>
        </w:rPr>
        <w:t>.</w:t>
      </w:r>
      <w:r w:rsidR="001F6DBA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– К.</w:t>
      </w:r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: 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>ФОП Співак В. Л., 2012. – 416 с.</w:t>
      </w:r>
    </w:p>
    <w:p w:rsidR="00A24E40" w:rsidRPr="00B93716" w:rsidRDefault="00A24E40" w:rsidP="007D4971">
      <w:pPr>
        <w:pStyle w:val="a6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Гинтер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Е.К. </w:t>
      </w:r>
      <w:hyperlink r:id="rId14" w:history="1">
        <w:proofErr w:type="spellStart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Медицинская</w:t>
        </w:r>
        <w:proofErr w:type="spellEnd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генетика : </w:t>
        </w:r>
        <w:proofErr w:type="spellStart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учебник</w:t>
        </w:r>
        <w:proofErr w:type="spellEnd"/>
      </w:hyperlink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/ Е.К.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Гинтер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– 2003. 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Запорожець Н.В. Біологія (підручник) / Н.В. Запорожець, С.В. </w:t>
      </w:r>
      <w:proofErr w:type="spellStart"/>
      <w:r w:rsidRPr="00B93716">
        <w:rPr>
          <w:szCs w:val="28"/>
          <w:lang w:val="uk-UA"/>
        </w:rPr>
        <w:t>Влащенко</w:t>
      </w:r>
      <w:proofErr w:type="spellEnd"/>
      <w:r w:rsidRPr="00B93716">
        <w:rPr>
          <w:szCs w:val="28"/>
          <w:lang w:val="uk-UA"/>
        </w:rPr>
        <w:t>. – К.: АН ГРО ПЛЮС, 2008.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Ільченко В.Р. Біологія (підручник) / В.Р. Ільченко, Л.М. Рибалко, Т.О. Півень. – К.: Довкілля-К, 2007.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Коляденко</w:t>
      </w:r>
      <w:proofErr w:type="spellEnd"/>
      <w:r w:rsidRPr="00B93716">
        <w:rPr>
          <w:szCs w:val="28"/>
          <w:lang w:val="uk-UA"/>
        </w:rPr>
        <w:t xml:space="preserve"> Г.І. Анатомія людини: </w:t>
      </w:r>
      <w:proofErr w:type="spellStart"/>
      <w:r w:rsidR="001F6DBA" w:rsidRPr="00B93716">
        <w:rPr>
          <w:szCs w:val="28"/>
          <w:lang w:val="uk-UA"/>
        </w:rPr>
        <w:t>підруч</w:t>
      </w:r>
      <w:proofErr w:type="spellEnd"/>
      <w:r w:rsidRPr="00B93716">
        <w:rPr>
          <w:szCs w:val="28"/>
          <w:lang w:val="uk-UA"/>
        </w:rPr>
        <w:t>.</w:t>
      </w:r>
      <w:r w:rsidR="001F6DBA">
        <w:rPr>
          <w:szCs w:val="28"/>
          <w:lang w:val="uk-UA"/>
        </w:rPr>
        <w:t xml:space="preserve"> / </w:t>
      </w:r>
      <w:proofErr w:type="spellStart"/>
      <w:r w:rsidR="001F6DBA" w:rsidRPr="00B93716">
        <w:rPr>
          <w:szCs w:val="28"/>
          <w:lang w:val="uk-UA"/>
        </w:rPr>
        <w:t>Г.І.</w:t>
      </w:r>
      <w:r w:rsidR="001F6DBA">
        <w:rPr>
          <w:szCs w:val="28"/>
          <w:lang w:val="uk-UA"/>
        </w:rPr>
        <w:t> </w:t>
      </w:r>
      <w:r w:rsidR="001F6DBA" w:rsidRPr="00B93716">
        <w:rPr>
          <w:szCs w:val="28"/>
          <w:lang w:val="uk-UA"/>
        </w:rPr>
        <w:t>Коля</w:t>
      </w:r>
      <w:proofErr w:type="spellEnd"/>
      <w:r w:rsidR="001F6DBA" w:rsidRPr="00B93716">
        <w:rPr>
          <w:szCs w:val="28"/>
          <w:lang w:val="uk-UA"/>
        </w:rPr>
        <w:t>денко</w:t>
      </w:r>
      <w:r w:rsidR="001F6DBA">
        <w:rPr>
          <w:szCs w:val="28"/>
          <w:lang w:val="uk-UA"/>
        </w:rPr>
        <w:t>.</w:t>
      </w:r>
      <w:r w:rsidRPr="00B93716">
        <w:rPr>
          <w:szCs w:val="28"/>
          <w:lang w:val="uk-UA"/>
        </w:rPr>
        <w:t xml:space="preserve">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3-тє вид.</w:t>
      </w:r>
      <w:r w:rsidRPr="00B93716">
        <w:rPr>
          <w:rStyle w:val="a3"/>
          <w:sz w:val="28"/>
          <w:szCs w:val="28"/>
          <w:lang w:val="uk-UA"/>
        </w:rPr>
        <w:t xml:space="preserve"> –</w:t>
      </w:r>
      <w:r w:rsidRPr="00B93716">
        <w:rPr>
          <w:szCs w:val="28"/>
          <w:lang w:val="uk-UA"/>
        </w:rPr>
        <w:t xml:space="preserve"> К.: Либідь, 2005.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384 с.</w:t>
      </w:r>
    </w:p>
    <w:p w:rsidR="00A24E40" w:rsidRPr="00B93716" w:rsidRDefault="001F6DBA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Крылова</w:t>
      </w:r>
      <w:proofErr w:type="spellEnd"/>
      <w:r w:rsidRPr="00B93716">
        <w:rPr>
          <w:szCs w:val="28"/>
          <w:lang w:val="uk-UA"/>
        </w:rPr>
        <w:t xml:space="preserve"> Н.В.</w:t>
      </w:r>
      <w:r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Мозг</w:t>
      </w:r>
      <w:proofErr w:type="spellEnd"/>
      <w:r w:rsidR="00A24E40" w:rsidRPr="00B93716">
        <w:rPr>
          <w:szCs w:val="28"/>
          <w:lang w:val="uk-UA"/>
        </w:rPr>
        <w:t xml:space="preserve"> и </w:t>
      </w:r>
      <w:proofErr w:type="spellStart"/>
      <w:r w:rsidR="00A24E40" w:rsidRPr="00B93716">
        <w:rPr>
          <w:szCs w:val="28"/>
          <w:lang w:val="uk-UA"/>
        </w:rPr>
        <w:t>проводящие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пути</w:t>
      </w:r>
      <w:proofErr w:type="spellEnd"/>
      <w:r w:rsidR="00A24E40" w:rsidRPr="00B93716">
        <w:rPr>
          <w:szCs w:val="28"/>
          <w:lang w:val="uk-UA"/>
        </w:rPr>
        <w:t xml:space="preserve">: </w:t>
      </w:r>
      <w:proofErr w:type="spellStart"/>
      <w:r w:rsidR="00A24E40" w:rsidRPr="00B93716">
        <w:rPr>
          <w:szCs w:val="28"/>
          <w:lang w:val="uk-UA"/>
        </w:rPr>
        <w:t>Анатомия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человека</w:t>
      </w:r>
      <w:proofErr w:type="spellEnd"/>
      <w:r w:rsidR="00A24E40" w:rsidRPr="00B93716">
        <w:rPr>
          <w:szCs w:val="28"/>
          <w:lang w:val="uk-UA"/>
        </w:rPr>
        <w:t xml:space="preserve"> в схемах и рисунках</w:t>
      </w:r>
      <w:r w:rsidRPr="001F6DB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/ </w:t>
      </w:r>
      <w:proofErr w:type="spellStart"/>
      <w:r w:rsidRPr="00B93716">
        <w:rPr>
          <w:szCs w:val="28"/>
          <w:lang w:val="uk-UA"/>
        </w:rPr>
        <w:t>Н.В.</w:t>
      </w:r>
      <w:r>
        <w:rPr>
          <w:szCs w:val="28"/>
          <w:lang w:val="uk-UA"/>
        </w:rPr>
        <w:t> </w:t>
      </w:r>
      <w:r w:rsidRPr="00B93716">
        <w:rPr>
          <w:szCs w:val="28"/>
          <w:lang w:val="uk-UA"/>
        </w:rPr>
        <w:t>Кр</w:t>
      </w:r>
      <w:proofErr w:type="spellEnd"/>
      <w:r w:rsidRPr="00B93716">
        <w:rPr>
          <w:szCs w:val="28"/>
          <w:lang w:val="uk-UA"/>
        </w:rPr>
        <w:t>ылова,</w:t>
      </w:r>
      <w:r w:rsidRPr="001F6DB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И.А. </w:t>
      </w:r>
      <w:proofErr w:type="spellStart"/>
      <w:r w:rsidRPr="00B93716">
        <w:rPr>
          <w:szCs w:val="28"/>
          <w:lang w:val="uk-UA"/>
        </w:rPr>
        <w:t>Искренко</w:t>
      </w:r>
      <w:proofErr w:type="spellEnd"/>
      <w:r w:rsidR="00A24E40" w:rsidRPr="00B93716">
        <w:rPr>
          <w:szCs w:val="28"/>
          <w:lang w:val="uk-UA"/>
        </w:rPr>
        <w:t xml:space="preserve">. – М.: </w:t>
      </w:r>
      <w:proofErr w:type="spellStart"/>
      <w:r w:rsidR="00A24E40" w:rsidRPr="00B93716">
        <w:rPr>
          <w:szCs w:val="28"/>
          <w:lang w:val="uk-UA"/>
        </w:rPr>
        <w:t>Изд-во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Российского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университета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дружбы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народов</w:t>
      </w:r>
      <w:proofErr w:type="spellEnd"/>
      <w:r w:rsidR="00A24E40" w:rsidRPr="00B93716">
        <w:rPr>
          <w:szCs w:val="28"/>
          <w:lang w:val="uk-UA"/>
        </w:rPr>
        <w:t>, 1998.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Кузів</w:t>
      </w:r>
      <w:proofErr w:type="spellEnd"/>
      <w:r w:rsidRPr="00B93716">
        <w:rPr>
          <w:szCs w:val="28"/>
          <w:lang w:val="uk-UA"/>
        </w:rPr>
        <w:t xml:space="preserve"> О.Є. Анатомія та еволюція нервової системи людини: курс лекцій</w:t>
      </w:r>
      <w:r w:rsidR="001F6DBA">
        <w:rPr>
          <w:szCs w:val="28"/>
          <w:lang w:val="uk-UA"/>
        </w:rPr>
        <w:t xml:space="preserve"> / </w:t>
      </w:r>
      <w:r w:rsidR="001F6DBA" w:rsidRPr="00B93716">
        <w:rPr>
          <w:szCs w:val="28"/>
          <w:lang w:val="uk-UA"/>
        </w:rPr>
        <w:t>О.Є.</w:t>
      </w:r>
      <w:r w:rsidR="001F6DBA">
        <w:rPr>
          <w:szCs w:val="28"/>
          <w:lang w:val="uk-UA"/>
        </w:rPr>
        <w:t> </w:t>
      </w:r>
      <w:r w:rsidR="001F6DBA" w:rsidRPr="00B93716">
        <w:rPr>
          <w:szCs w:val="28"/>
          <w:lang w:val="uk-UA"/>
        </w:rPr>
        <w:t>Кузів</w:t>
      </w:r>
      <w:r w:rsidRPr="00B93716">
        <w:rPr>
          <w:szCs w:val="28"/>
          <w:lang w:val="uk-UA"/>
        </w:rPr>
        <w:t xml:space="preserve">. </w:t>
      </w:r>
      <w:r w:rsidRPr="00B93716">
        <w:rPr>
          <w:rStyle w:val="a3"/>
          <w:sz w:val="28"/>
          <w:szCs w:val="28"/>
          <w:lang w:val="uk-UA"/>
        </w:rPr>
        <w:t>– Тернопіль: ТНТУ імені Івана Пулюя, 2015. – 80 с.</w:t>
      </w:r>
      <w:r w:rsidRPr="00B93716">
        <w:rPr>
          <w:szCs w:val="28"/>
          <w:lang w:val="uk-UA"/>
        </w:rPr>
        <w:t xml:space="preserve"> 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lastRenderedPageBreak/>
        <w:t>Кузів</w:t>
      </w:r>
      <w:proofErr w:type="spellEnd"/>
      <w:r w:rsidRPr="00B93716">
        <w:rPr>
          <w:szCs w:val="28"/>
          <w:lang w:val="uk-UA"/>
        </w:rPr>
        <w:t xml:space="preserve"> О.Є. Основи біології та генетики людини: курс лекцій</w:t>
      </w:r>
      <w:r w:rsidR="001F6DBA">
        <w:rPr>
          <w:szCs w:val="28"/>
          <w:lang w:val="uk-UA"/>
        </w:rPr>
        <w:t xml:space="preserve"> /</w:t>
      </w:r>
      <w:r w:rsidR="001F6DBA" w:rsidRPr="001F6DBA">
        <w:rPr>
          <w:szCs w:val="28"/>
          <w:lang w:val="uk-UA"/>
        </w:rPr>
        <w:t xml:space="preserve"> </w:t>
      </w:r>
      <w:r w:rsidR="001F6DBA" w:rsidRPr="00B93716">
        <w:rPr>
          <w:szCs w:val="28"/>
          <w:lang w:val="uk-UA"/>
        </w:rPr>
        <w:t>О.Є.</w:t>
      </w:r>
      <w:r w:rsidR="001F6DBA">
        <w:rPr>
          <w:szCs w:val="28"/>
          <w:lang w:val="uk-UA"/>
        </w:rPr>
        <w:t xml:space="preserve"> </w:t>
      </w:r>
      <w:proofErr w:type="spellStart"/>
      <w:r w:rsidR="001F6DBA" w:rsidRPr="00B93716">
        <w:rPr>
          <w:szCs w:val="28"/>
          <w:lang w:val="uk-UA"/>
        </w:rPr>
        <w:t>Кузів</w:t>
      </w:r>
      <w:proofErr w:type="spellEnd"/>
      <w:r w:rsidRPr="00B93716">
        <w:rPr>
          <w:szCs w:val="28"/>
          <w:lang w:val="uk-UA"/>
        </w:rPr>
        <w:t xml:space="preserve">. </w:t>
      </w:r>
      <w:r w:rsidRPr="00B93716">
        <w:rPr>
          <w:rStyle w:val="a3"/>
          <w:sz w:val="28"/>
          <w:szCs w:val="28"/>
          <w:lang w:val="uk-UA"/>
        </w:rPr>
        <w:t>– Тернопіль: ТНТУ імені Івана Пулюя, 2016. – 92 с.</w:t>
      </w:r>
    </w:p>
    <w:p w:rsidR="00A24E40" w:rsidRPr="00B93716" w:rsidRDefault="007F4985" w:rsidP="007D4971">
      <w:pPr>
        <w:pStyle w:val="a6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Кулікова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Н. А.</w:t>
        </w:r>
      </w:hyperlink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Медична генетика : підручник для вузів / </w:t>
      </w:r>
      <w:hyperlink r:id="rId16" w:history="1"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Н.А.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Кулікова</w:t>
        </w:r>
        <w:proofErr w:type="spellEnd"/>
      </w:hyperlink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17" w:history="1"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Л.Є. Ковальчук</w:t>
        </w:r>
      </w:hyperlink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. – Тернопіль : </w:t>
      </w:r>
      <w:proofErr w:type="spellStart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>Укрмедкнига</w:t>
      </w:r>
      <w:proofErr w:type="spellEnd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>, 2004 . – 188 с.</w:t>
      </w:r>
    </w:p>
    <w:p w:rsidR="00A24E40" w:rsidRPr="00B93716" w:rsidRDefault="001F6DBA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Майдіков</w:t>
      </w:r>
      <w:proofErr w:type="spellEnd"/>
      <w:r w:rsidRPr="00B93716">
        <w:rPr>
          <w:szCs w:val="28"/>
          <w:lang w:val="uk-UA"/>
        </w:rPr>
        <w:t xml:space="preserve"> Ю.Л.</w:t>
      </w:r>
      <w:r>
        <w:rPr>
          <w:szCs w:val="28"/>
          <w:lang w:val="uk-UA"/>
        </w:rPr>
        <w:t xml:space="preserve"> </w:t>
      </w:r>
      <w:r w:rsidR="00A24E40" w:rsidRPr="00B93716">
        <w:rPr>
          <w:szCs w:val="28"/>
          <w:lang w:val="uk-UA"/>
        </w:rPr>
        <w:t xml:space="preserve">Нервова система і психічна діяльність людини: </w:t>
      </w:r>
      <w:proofErr w:type="spellStart"/>
      <w:r w:rsidRPr="00B93716">
        <w:rPr>
          <w:szCs w:val="28"/>
          <w:lang w:val="uk-UA"/>
        </w:rPr>
        <w:t>навч</w:t>
      </w:r>
      <w:proofErr w:type="spellEnd"/>
      <w:r w:rsidR="00A24E40" w:rsidRPr="00B93716">
        <w:rPr>
          <w:szCs w:val="28"/>
          <w:lang w:val="uk-UA"/>
        </w:rPr>
        <w:t xml:space="preserve">. </w:t>
      </w:r>
      <w:proofErr w:type="spellStart"/>
      <w:r w:rsidR="00A24E40" w:rsidRPr="00B93716">
        <w:rPr>
          <w:szCs w:val="28"/>
          <w:lang w:val="uk-UA"/>
        </w:rPr>
        <w:t>посіб</w:t>
      </w:r>
      <w:proofErr w:type="spellEnd"/>
      <w:r w:rsidR="00A24E40" w:rsidRPr="00B93716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/</w:t>
      </w:r>
      <w:r w:rsidRPr="001F6DB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Ю.Л.</w:t>
      </w:r>
      <w:r w:rsidR="00A24E40"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Майдіков</w:t>
      </w:r>
      <w:proofErr w:type="spellEnd"/>
      <w:r w:rsidRPr="00B93716">
        <w:rPr>
          <w:szCs w:val="28"/>
          <w:lang w:val="uk-UA"/>
        </w:rPr>
        <w:t>, С.І.</w:t>
      </w:r>
      <w:r>
        <w:rPr>
          <w:szCs w:val="28"/>
          <w:lang w:val="uk-UA"/>
        </w:rPr>
        <w:t> </w:t>
      </w:r>
      <w:r w:rsidRPr="00B93716">
        <w:rPr>
          <w:szCs w:val="28"/>
          <w:lang w:val="uk-UA"/>
        </w:rPr>
        <w:t>Корсун</w:t>
      </w:r>
      <w:r>
        <w:rPr>
          <w:szCs w:val="28"/>
          <w:lang w:val="uk-UA"/>
        </w:rPr>
        <w:t>.</w:t>
      </w:r>
      <w:r w:rsidRPr="00B93716">
        <w:rPr>
          <w:szCs w:val="28"/>
          <w:lang w:val="uk-UA"/>
        </w:rPr>
        <w:t xml:space="preserve"> </w:t>
      </w:r>
      <w:r w:rsidR="00A24E40" w:rsidRPr="00B93716">
        <w:rPr>
          <w:rStyle w:val="a3"/>
          <w:sz w:val="28"/>
          <w:szCs w:val="28"/>
          <w:lang w:val="uk-UA"/>
        </w:rPr>
        <w:t>–</w:t>
      </w:r>
      <w:r w:rsidR="00A24E40" w:rsidRPr="00B93716">
        <w:rPr>
          <w:szCs w:val="28"/>
          <w:lang w:val="uk-UA"/>
        </w:rPr>
        <w:t xml:space="preserve"> К., </w:t>
      </w:r>
      <w:proofErr w:type="spellStart"/>
      <w:r w:rsidR="00A24E40" w:rsidRPr="00B93716">
        <w:rPr>
          <w:szCs w:val="28"/>
          <w:lang w:val="uk-UA"/>
        </w:rPr>
        <w:t>Магістр-ХХІ</w:t>
      </w:r>
      <w:proofErr w:type="spellEnd"/>
      <w:r w:rsidR="00A24E40" w:rsidRPr="00B93716">
        <w:rPr>
          <w:szCs w:val="28"/>
          <w:lang w:val="uk-UA"/>
        </w:rPr>
        <w:t xml:space="preserve"> сторіччя, 2007. </w:t>
      </w:r>
      <w:r w:rsidR="00A24E40" w:rsidRPr="00B93716">
        <w:rPr>
          <w:rStyle w:val="a3"/>
          <w:sz w:val="28"/>
          <w:szCs w:val="28"/>
          <w:lang w:val="uk-UA"/>
        </w:rPr>
        <w:t>–</w:t>
      </w:r>
      <w:r w:rsidR="00A24E40" w:rsidRPr="00B93716">
        <w:rPr>
          <w:szCs w:val="28"/>
          <w:lang w:val="uk-UA"/>
        </w:rPr>
        <w:t xml:space="preserve"> 280 с. 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Марков</w:t>
      </w:r>
      <w:proofErr w:type="spellEnd"/>
      <w:r w:rsidRPr="00B93716">
        <w:rPr>
          <w:szCs w:val="28"/>
          <w:lang w:val="uk-UA"/>
        </w:rPr>
        <w:t xml:space="preserve"> А.В. </w:t>
      </w:r>
      <w:proofErr w:type="spellStart"/>
      <w:r w:rsidRPr="00B93716">
        <w:rPr>
          <w:szCs w:val="28"/>
          <w:lang w:val="uk-UA"/>
        </w:rPr>
        <w:t>Эволюция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человека</w:t>
      </w:r>
      <w:proofErr w:type="spellEnd"/>
      <w:r w:rsidRPr="00B93716">
        <w:rPr>
          <w:szCs w:val="28"/>
          <w:lang w:val="uk-UA"/>
        </w:rPr>
        <w:t xml:space="preserve">. Книга 1: </w:t>
      </w:r>
      <w:proofErr w:type="spellStart"/>
      <w:r w:rsidRPr="00B93716">
        <w:rPr>
          <w:szCs w:val="28"/>
          <w:lang w:val="uk-UA"/>
        </w:rPr>
        <w:t>Обезьяны</w:t>
      </w:r>
      <w:proofErr w:type="spellEnd"/>
      <w:r w:rsidRPr="00B93716">
        <w:rPr>
          <w:szCs w:val="28"/>
          <w:lang w:val="uk-UA"/>
        </w:rPr>
        <w:t xml:space="preserve">, кости и </w:t>
      </w:r>
      <w:proofErr w:type="spellStart"/>
      <w:r w:rsidRPr="00B93716">
        <w:rPr>
          <w:szCs w:val="28"/>
          <w:lang w:val="uk-UA"/>
        </w:rPr>
        <w:t>гены</w:t>
      </w:r>
      <w:proofErr w:type="spellEnd"/>
      <w:r w:rsidR="001F6DBA">
        <w:rPr>
          <w:szCs w:val="28"/>
          <w:lang w:val="uk-UA"/>
        </w:rPr>
        <w:t xml:space="preserve"> /</w:t>
      </w:r>
      <w:r w:rsidR="001F6DBA" w:rsidRPr="001F6DBA">
        <w:rPr>
          <w:szCs w:val="28"/>
          <w:lang w:val="uk-UA"/>
        </w:rPr>
        <w:t xml:space="preserve"> </w:t>
      </w:r>
      <w:r w:rsidR="001F6DBA" w:rsidRPr="00B93716">
        <w:rPr>
          <w:szCs w:val="28"/>
          <w:lang w:val="uk-UA"/>
        </w:rPr>
        <w:t>А.В.</w:t>
      </w:r>
      <w:r w:rsidR="001F6DBA">
        <w:rPr>
          <w:szCs w:val="28"/>
          <w:lang w:val="uk-UA"/>
        </w:rPr>
        <w:t> </w:t>
      </w:r>
      <w:r w:rsidR="001F6DBA" w:rsidRPr="00B93716">
        <w:rPr>
          <w:szCs w:val="28"/>
          <w:lang w:val="uk-UA"/>
        </w:rPr>
        <w:t>Марков</w:t>
      </w:r>
      <w:r w:rsidRPr="00B93716">
        <w:rPr>
          <w:szCs w:val="28"/>
          <w:lang w:val="uk-UA"/>
        </w:rPr>
        <w:t xml:space="preserve">. – М: </w:t>
      </w:r>
      <w:proofErr w:type="spellStart"/>
      <w:r w:rsidRPr="00B93716">
        <w:rPr>
          <w:szCs w:val="28"/>
          <w:lang w:val="uk-UA"/>
        </w:rPr>
        <w:t>Астрель</w:t>
      </w:r>
      <w:proofErr w:type="spellEnd"/>
      <w:r w:rsidRPr="00B93716">
        <w:rPr>
          <w:szCs w:val="28"/>
          <w:lang w:val="uk-UA"/>
        </w:rPr>
        <w:t>, 2011. – 464 с.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Марков</w:t>
      </w:r>
      <w:proofErr w:type="spellEnd"/>
      <w:r w:rsidRPr="00B93716">
        <w:rPr>
          <w:szCs w:val="28"/>
          <w:lang w:val="uk-UA"/>
        </w:rPr>
        <w:t xml:space="preserve"> А.В. </w:t>
      </w:r>
      <w:proofErr w:type="spellStart"/>
      <w:r w:rsidRPr="00B93716">
        <w:rPr>
          <w:szCs w:val="28"/>
          <w:lang w:val="uk-UA"/>
        </w:rPr>
        <w:t>Эволюция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человека</w:t>
      </w:r>
      <w:proofErr w:type="spellEnd"/>
      <w:r w:rsidRPr="00B93716">
        <w:rPr>
          <w:szCs w:val="28"/>
          <w:lang w:val="uk-UA"/>
        </w:rPr>
        <w:t xml:space="preserve">. Книга 2: </w:t>
      </w:r>
      <w:proofErr w:type="spellStart"/>
      <w:r w:rsidRPr="00B93716">
        <w:rPr>
          <w:szCs w:val="28"/>
          <w:lang w:val="uk-UA"/>
        </w:rPr>
        <w:t>Обезьяны</w:t>
      </w:r>
      <w:proofErr w:type="spellEnd"/>
      <w:r w:rsidRPr="00B93716">
        <w:rPr>
          <w:szCs w:val="28"/>
          <w:lang w:val="uk-UA"/>
        </w:rPr>
        <w:t xml:space="preserve">, </w:t>
      </w:r>
      <w:proofErr w:type="spellStart"/>
      <w:r w:rsidRPr="00B93716">
        <w:rPr>
          <w:szCs w:val="28"/>
          <w:lang w:val="uk-UA"/>
        </w:rPr>
        <w:t>нейроны</w:t>
      </w:r>
      <w:proofErr w:type="spellEnd"/>
      <w:r w:rsidRPr="00B93716">
        <w:rPr>
          <w:szCs w:val="28"/>
          <w:lang w:val="uk-UA"/>
        </w:rPr>
        <w:t xml:space="preserve"> и душа</w:t>
      </w:r>
      <w:r w:rsidR="001F6DBA">
        <w:rPr>
          <w:szCs w:val="28"/>
          <w:lang w:val="uk-UA"/>
        </w:rPr>
        <w:t xml:space="preserve"> /</w:t>
      </w:r>
      <w:r w:rsidR="001F6DBA" w:rsidRPr="001F6DBA">
        <w:rPr>
          <w:szCs w:val="28"/>
          <w:lang w:val="uk-UA"/>
        </w:rPr>
        <w:t xml:space="preserve"> </w:t>
      </w:r>
      <w:r w:rsidR="001F6DBA" w:rsidRPr="00B93716">
        <w:rPr>
          <w:szCs w:val="28"/>
          <w:lang w:val="uk-UA"/>
        </w:rPr>
        <w:t>А.В.</w:t>
      </w:r>
      <w:r w:rsidR="001F6DBA">
        <w:rPr>
          <w:szCs w:val="28"/>
          <w:lang w:val="uk-UA"/>
        </w:rPr>
        <w:t> </w:t>
      </w:r>
      <w:r w:rsidR="001F6DBA" w:rsidRPr="00B93716">
        <w:rPr>
          <w:szCs w:val="28"/>
          <w:lang w:val="uk-UA"/>
        </w:rPr>
        <w:t>Марков</w:t>
      </w:r>
      <w:r w:rsidRPr="00B93716">
        <w:rPr>
          <w:szCs w:val="28"/>
          <w:lang w:val="uk-UA"/>
        </w:rPr>
        <w:t xml:space="preserve">. – М: </w:t>
      </w:r>
      <w:proofErr w:type="spellStart"/>
      <w:r w:rsidRPr="00B93716">
        <w:rPr>
          <w:szCs w:val="28"/>
          <w:lang w:val="uk-UA"/>
        </w:rPr>
        <w:t>Астрель</w:t>
      </w:r>
      <w:proofErr w:type="spellEnd"/>
      <w:r w:rsidRPr="00B93716">
        <w:rPr>
          <w:szCs w:val="28"/>
          <w:lang w:val="uk-UA"/>
        </w:rPr>
        <w:t>, 2012. – 512 с.</w:t>
      </w:r>
    </w:p>
    <w:p w:rsidR="00A24E40" w:rsidRPr="00B93716" w:rsidRDefault="00A24E40" w:rsidP="007D4971">
      <w:pPr>
        <w:pStyle w:val="a6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Медична біологія :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мед. вузів / ред. В.П. Пішак, Ю.І. Бажора. – вид. 2-е,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 – Вінниця: Нова Книга, 2009. – 608 с.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Межжерін</w:t>
      </w:r>
      <w:proofErr w:type="spellEnd"/>
      <w:r w:rsidRPr="00B93716">
        <w:rPr>
          <w:szCs w:val="28"/>
          <w:lang w:val="uk-UA"/>
        </w:rPr>
        <w:t xml:space="preserve"> С.В. Біологія (підручник) / С.В. </w:t>
      </w:r>
      <w:proofErr w:type="spellStart"/>
      <w:r w:rsidRPr="00B93716">
        <w:rPr>
          <w:szCs w:val="28"/>
          <w:lang w:val="uk-UA"/>
        </w:rPr>
        <w:t>Межжерін</w:t>
      </w:r>
      <w:proofErr w:type="spellEnd"/>
      <w:r w:rsidRPr="00B93716">
        <w:rPr>
          <w:szCs w:val="28"/>
          <w:lang w:val="uk-UA"/>
        </w:rPr>
        <w:t xml:space="preserve">, Я.О. </w:t>
      </w:r>
      <w:proofErr w:type="spellStart"/>
      <w:r w:rsidRPr="00B93716">
        <w:rPr>
          <w:szCs w:val="28"/>
          <w:lang w:val="uk-UA"/>
        </w:rPr>
        <w:t>Межжеріна</w:t>
      </w:r>
      <w:proofErr w:type="spellEnd"/>
      <w:r w:rsidRPr="00B93716">
        <w:rPr>
          <w:szCs w:val="28"/>
          <w:lang w:val="uk-UA"/>
        </w:rPr>
        <w:t>. – К.: Освіта, 2008.</w:t>
      </w:r>
    </w:p>
    <w:p w:rsidR="00A24E40" w:rsidRPr="00B93716" w:rsidRDefault="00A24E40" w:rsidP="007D4971">
      <w:pPr>
        <w:pStyle w:val="a6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Мотузний</w:t>
      </w:r>
      <w:proofErr w:type="spellEnd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В.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Біологія. Поглиблений курс. Нова програма. Тестові завдання</w:t>
      </w:r>
      <w:r w:rsidR="001F6DBA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1F6DBA" w:rsidRPr="001F6DBA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1F6DBA"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В.</w:t>
      </w:r>
      <w:r w:rsidR="001F6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6DBA"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Мотузний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 – Вид. 2-ге. – К.: Світ успіху, 2009. – 751 с.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Мотузний</w:t>
      </w:r>
      <w:proofErr w:type="spellEnd"/>
      <w:r w:rsidRPr="00B93716">
        <w:rPr>
          <w:szCs w:val="28"/>
          <w:lang w:val="uk-UA"/>
        </w:rPr>
        <w:t xml:space="preserve"> В.О. Біологія, 11 кл. / В.О. </w:t>
      </w:r>
      <w:proofErr w:type="spellStart"/>
      <w:r w:rsidRPr="00B93716">
        <w:rPr>
          <w:szCs w:val="28"/>
          <w:lang w:val="uk-UA"/>
        </w:rPr>
        <w:t>Мотузний</w:t>
      </w:r>
      <w:proofErr w:type="spellEnd"/>
      <w:r w:rsidRPr="00B93716">
        <w:rPr>
          <w:szCs w:val="28"/>
          <w:lang w:val="uk-UA"/>
        </w:rPr>
        <w:t>. – К.: Вища школа, 2006.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Мусієнко М.М. Біологія (підручник) / М.М. Мусієнко, П.С. Славний, П.Г. Балан. – К. : </w:t>
      </w:r>
      <w:proofErr w:type="spellStart"/>
      <w:r w:rsidRPr="00B93716">
        <w:rPr>
          <w:szCs w:val="28"/>
          <w:lang w:val="uk-UA"/>
        </w:rPr>
        <w:t>Генеза</w:t>
      </w:r>
      <w:proofErr w:type="spellEnd"/>
      <w:r w:rsidRPr="00B93716">
        <w:rPr>
          <w:szCs w:val="28"/>
          <w:lang w:val="uk-UA"/>
        </w:rPr>
        <w:t>, 2007.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pacing w:val="-2"/>
          <w:szCs w:val="28"/>
          <w:lang w:val="uk-UA"/>
        </w:rPr>
        <w:t>Нервная</w:t>
      </w:r>
      <w:proofErr w:type="spellEnd"/>
      <w:r w:rsidRPr="00B93716">
        <w:rPr>
          <w:spacing w:val="-2"/>
          <w:szCs w:val="28"/>
          <w:lang w:val="uk-UA"/>
        </w:rPr>
        <w:t xml:space="preserve"> система </w:t>
      </w:r>
      <w:proofErr w:type="spellStart"/>
      <w:r w:rsidRPr="00B93716">
        <w:rPr>
          <w:spacing w:val="-2"/>
          <w:szCs w:val="28"/>
          <w:lang w:val="uk-UA"/>
        </w:rPr>
        <w:t>человека</w:t>
      </w:r>
      <w:proofErr w:type="spellEnd"/>
      <w:r w:rsidRPr="00B93716">
        <w:rPr>
          <w:spacing w:val="-2"/>
          <w:szCs w:val="28"/>
          <w:lang w:val="uk-UA"/>
        </w:rPr>
        <w:t xml:space="preserve">: </w:t>
      </w:r>
      <w:r w:rsidR="008000DB" w:rsidRPr="00B93716">
        <w:rPr>
          <w:spacing w:val="-2"/>
          <w:szCs w:val="28"/>
          <w:lang w:val="uk-UA"/>
        </w:rPr>
        <w:t xml:space="preserve">атлас </w:t>
      </w:r>
      <w:r w:rsidRPr="00B93716">
        <w:rPr>
          <w:spacing w:val="-2"/>
          <w:szCs w:val="28"/>
          <w:lang w:val="uk-UA"/>
        </w:rPr>
        <w:t xml:space="preserve">/ </w:t>
      </w:r>
      <w:r w:rsidR="008000DB" w:rsidRPr="00B93716">
        <w:rPr>
          <w:spacing w:val="-2"/>
          <w:szCs w:val="28"/>
          <w:lang w:val="uk-UA"/>
        </w:rPr>
        <w:t>под</w:t>
      </w:r>
      <w:r w:rsidRPr="00B93716">
        <w:rPr>
          <w:spacing w:val="-2"/>
          <w:szCs w:val="28"/>
          <w:lang w:val="uk-UA"/>
        </w:rPr>
        <w:t xml:space="preserve">. Ред. В.М. </w:t>
      </w:r>
      <w:proofErr w:type="spellStart"/>
      <w:r w:rsidRPr="00B93716">
        <w:rPr>
          <w:spacing w:val="-2"/>
          <w:szCs w:val="28"/>
          <w:lang w:val="uk-UA"/>
        </w:rPr>
        <w:t>Астапова</w:t>
      </w:r>
      <w:proofErr w:type="spellEnd"/>
      <w:r w:rsidRPr="00B93716">
        <w:rPr>
          <w:spacing w:val="-2"/>
          <w:szCs w:val="28"/>
          <w:lang w:val="uk-UA"/>
        </w:rPr>
        <w:t xml:space="preserve">, </w:t>
      </w:r>
      <w:proofErr w:type="spellStart"/>
      <w:r w:rsidRPr="00B93716">
        <w:rPr>
          <w:spacing w:val="-2"/>
          <w:szCs w:val="28"/>
          <w:lang w:val="uk-UA"/>
        </w:rPr>
        <w:t>Ю.В. Ми</w:t>
      </w:r>
      <w:proofErr w:type="spellEnd"/>
      <w:r w:rsidRPr="00B93716">
        <w:rPr>
          <w:spacing w:val="-2"/>
          <w:szCs w:val="28"/>
          <w:lang w:val="uk-UA"/>
        </w:rPr>
        <w:t>кадзе.</w:t>
      </w:r>
      <w:r w:rsidRPr="00B93716">
        <w:rPr>
          <w:szCs w:val="28"/>
          <w:lang w:val="uk-UA"/>
        </w:rPr>
        <w:t xml:space="preserve"> – М., 1997.</w:t>
      </w:r>
    </w:p>
    <w:p w:rsidR="00A24E40" w:rsidRPr="00B93716" w:rsidRDefault="00A24E40" w:rsidP="007D4971">
      <w:pPr>
        <w:pStyle w:val="a6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Новак В.П. Цитологія, гістологія, ембріологія :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 / В.П. Новак, А.П. Мельниченко. – Біла Церква, 2005. – 256 с.</w:t>
      </w:r>
    </w:p>
    <w:p w:rsidR="00A24E40" w:rsidRPr="00B93716" w:rsidRDefault="008000DB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Новикова И.А.</w:t>
      </w:r>
      <w:r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Практическое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пособие</w:t>
      </w:r>
      <w:proofErr w:type="spellEnd"/>
      <w:r w:rsidR="00A24E40" w:rsidRPr="00B93716">
        <w:rPr>
          <w:szCs w:val="28"/>
          <w:lang w:val="uk-UA"/>
        </w:rPr>
        <w:t xml:space="preserve"> по </w:t>
      </w:r>
      <w:proofErr w:type="spellStart"/>
      <w:r w:rsidR="00A24E40" w:rsidRPr="00B93716">
        <w:rPr>
          <w:szCs w:val="28"/>
          <w:lang w:val="uk-UA"/>
        </w:rPr>
        <w:t>анатомии</w:t>
      </w:r>
      <w:proofErr w:type="spellEnd"/>
      <w:r w:rsidR="00A24E40" w:rsidRPr="00B93716">
        <w:rPr>
          <w:szCs w:val="28"/>
          <w:lang w:val="uk-UA"/>
        </w:rPr>
        <w:t xml:space="preserve"> и </w:t>
      </w:r>
      <w:proofErr w:type="spellStart"/>
      <w:r w:rsidR="00A24E40" w:rsidRPr="00B93716">
        <w:rPr>
          <w:szCs w:val="28"/>
          <w:lang w:val="uk-UA"/>
        </w:rPr>
        <w:t>физиологии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центральной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нервной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системы</w:t>
      </w:r>
      <w:proofErr w:type="spellEnd"/>
      <w:r w:rsidRPr="008000D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/</w:t>
      </w:r>
      <w:r w:rsidRPr="008000DB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И.А.</w:t>
      </w:r>
      <w:r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Новикова,</w:t>
      </w:r>
      <w:r w:rsidRPr="008000DB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О.Н. Полякова, </w:t>
      </w:r>
      <w:proofErr w:type="spellStart"/>
      <w:r w:rsidRPr="00B93716">
        <w:rPr>
          <w:szCs w:val="28"/>
          <w:lang w:val="uk-UA"/>
        </w:rPr>
        <w:t>А.А.</w:t>
      </w:r>
      <w:r>
        <w:rPr>
          <w:szCs w:val="28"/>
          <w:lang w:val="uk-UA"/>
        </w:rPr>
        <w:t> </w:t>
      </w:r>
      <w:r w:rsidRPr="00B93716">
        <w:rPr>
          <w:szCs w:val="28"/>
          <w:lang w:val="uk-UA"/>
        </w:rPr>
        <w:t>Ле</w:t>
      </w:r>
      <w:proofErr w:type="spellEnd"/>
      <w:r w:rsidRPr="00B93716">
        <w:rPr>
          <w:szCs w:val="28"/>
          <w:lang w:val="uk-UA"/>
        </w:rPr>
        <w:t>бедев</w:t>
      </w:r>
      <w:r w:rsidR="00A24E40" w:rsidRPr="00B93716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–</w:t>
      </w:r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СПб</w:t>
      </w:r>
      <w:proofErr w:type="spellEnd"/>
      <w:r>
        <w:rPr>
          <w:szCs w:val="28"/>
          <w:lang w:val="uk-UA"/>
        </w:rPr>
        <w:t>.</w:t>
      </w:r>
      <w:r w:rsidR="00A24E40" w:rsidRPr="00B93716">
        <w:rPr>
          <w:szCs w:val="28"/>
          <w:lang w:val="uk-UA"/>
        </w:rPr>
        <w:t xml:space="preserve">: </w:t>
      </w:r>
      <w:proofErr w:type="spellStart"/>
      <w:r w:rsidR="00A24E40" w:rsidRPr="00B93716">
        <w:rPr>
          <w:szCs w:val="28"/>
          <w:lang w:val="uk-UA"/>
        </w:rPr>
        <w:t>Речь</w:t>
      </w:r>
      <w:proofErr w:type="spellEnd"/>
      <w:r w:rsidR="00A24E40" w:rsidRPr="00B93716">
        <w:rPr>
          <w:szCs w:val="28"/>
          <w:lang w:val="uk-UA"/>
        </w:rPr>
        <w:t xml:space="preserve">, 2007. </w:t>
      </w:r>
      <w:r w:rsidR="00A24E40" w:rsidRPr="00B93716">
        <w:rPr>
          <w:rStyle w:val="a3"/>
          <w:sz w:val="28"/>
          <w:szCs w:val="28"/>
          <w:lang w:val="uk-UA"/>
        </w:rPr>
        <w:t xml:space="preserve">– </w:t>
      </w:r>
      <w:r w:rsidR="00A24E40" w:rsidRPr="00B93716">
        <w:rPr>
          <w:szCs w:val="28"/>
          <w:lang w:val="uk-UA"/>
        </w:rPr>
        <w:t>93</w:t>
      </w:r>
      <w:r>
        <w:rPr>
          <w:szCs w:val="28"/>
          <w:lang w:val="uk-UA"/>
        </w:rPr>
        <w:t xml:space="preserve"> </w:t>
      </w:r>
      <w:r w:rsidR="00A24E40" w:rsidRPr="00B93716">
        <w:rPr>
          <w:szCs w:val="28"/>
          <w:lang w:val="uk-UA"/>
        </w:rPr>
        <w:t>с.</w:t>
      </w:r>
    </w:p>
    <w:p w:rsidR="00A24E40" w:rsidRPr="00B93716" w:rsidRDefault="007F4985" w:rsidP="007D4971">
      <w:pPr>
        <w:pStyle w:val="a6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Общая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биология</w:t>
        </w:r>
        <w:proofErr w:type="spellEnd"/>
        <w:r w:rsidR="008000D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</w:t>
        </w:r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8000DB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конспект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лекций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/ Е.А. Козлова, Н.С.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Курбатова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– М.: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Эксмо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, 2007. – 160 с</w:t>
        </w:r>
      </w:hyperlink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Основы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нейрофизиологии</w:t>
      </w:r>
      <w:proofErr w:type="spellEnd"/>
      <w:r w:rsidRPr="00B93716">
        <w:rPr>
          <w:szCs w:val="28"/>
          <w:lang w:val="uk-UA"/>
        </w:rPr>
        <w:t xml:space="preserve">: </w:t>
      </w:r>
      <w:proofErr w:type="spellStart"/>
      <w:r w:rsidR="008000DB" w:rsidRPr="00B93716">
        <w:rPr>
          <w:szCs w:val="28"/>
          <w:lang w:val="uk-UA"/>
        </w:rPr>
        <w:t>учебное</w:t>
      </w:r>
      <w:proofErr w:type="spellEnd"/>
      <w:r w:rsidR="008000DB"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пособие</w:t>
      </w:r>
      <w:proofErr w:type="spellEnd"/>
      <w:r w:rsidRPr="00B93716">
        <w:rPr>
          <w:szCs w:val="28"/>
          <w:lang w:val="uk-UA"/>
        </w:rPr>
        <w:t xml:space="preserve"> для </w:t>
      </w:r>
      <w:proofErr w:type="spellStart"/>
      <w:r w:rsidRPr="00B93716">
        <w:rPr>
          <w:szCs w:val="28"/>
          <w:lang w:val="uk-UA"/>
        </w:rPr>
        <w:t>студентов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вузов</w:t>
      </w:r>
      <w:proofErr w:type="spellEnd"/>
      <w:r w:rsidRPr="00B93716">
        <w:rPr>
          <w:szCs w:val="28"/>
          <w:lang w:val="uk-UA"/>
        </w:rPr>
        <w:t xml:space="preserve"> / </w:t>
      </w:r>
      <w:proofErr w:type="spellStart"/>
      <w:r w:rsidRPr="00B93716">
        <w:rPr>
          <w:szCs w:val="28"/>
          <w:lang w:val="uk-UA"/>
        </w:rPr>
        <w:t>В.В.</w:t>
      </w:r>
      <w:r w:rsidR="008000DB">
        <w:rPr>
          <w:szCs w:val="28"/>
          <w:lang w:val="uk-UA"/>
        </w:rPr>
        <w:t> </w:t>
      </w:r>
      <w:r w:rsidRPr="00B93716">
        <w:rPr>
          <w:szCs w:val="28"/>
          <w:lang w:val="uk-UA"/>
        </w:rPr>
        <w:t>Шульго</w:t>
      </w:r>
      <w:proofErr w:type="spellEnd"/>
      <w:r w:rsidRPr="00B93716">
        <w:rPr>
          <w:szCs w:val="28"/>
          <w:lang w:val="uk-UA"/>
        </w:rPr>
        <w:t>вский.</w:t>
      </w:r>
      <w:r w:rsidR="008000DB">
        <w:rPr>
          <w:szCs w:val="28"/>
          <w:lang w:val="uk-UA"/>
        </w:rPr>
        <w:t xml:space="preserve"> –</w:t>
      </w:r>
      <w:r w:rsidRPr="00B93716">
        <w:rPr>
          <w:szCs w:val="28"/>
          <w:lang w:val="uk-UA"/>
        </w:rPr>
        <w:t xml:space="preserve"> М</w:t>
      </w:r>
      <w:r w:rsidR="008000DB">
        <w:rPr>
          <w:szCs w:val="28"/>
          <w:lang w:val="uk-UA"/>
        </w:rPr>
        <w:t>.</w:t>
      </w:r>
      <w:r w:rsidRPr="00B93716">
        <w:rPr>
          <w:szCs w:val="28"/>
          <w:lang w:val="uk-UA"/>
        </w:rPr>
        <w:t xml:space="preserve">: Аспект Пресс, 2005. </w:t>
      </w:r>
      <w:r w:rsidRPr="00B93716">
        <w:rPr>
          <w:rStyle w:val="a3"/>
          <w:sz w:val="28"/>
          <w:szCs w:val="28"/>
          <w:lang w:val="uk-UA"/>
        </w:rPr>
        <w:t>–</w:t>
      </w:r>
      <w:r w:rsidR="008000DB">
        <w:rPr>
          <w:rStyle w:val="a3"/>
          <w:sz w:val="28"/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277</w:t>
      </w:r>
      <w:r w:rsidR="008000DB">
        <w:rPr>
          <w:szCs w:val="28"/>
          <w:lang w:val="uk-UA"/>
        </w:rPr>
        <w:t xml:space="preserve"> с</w:t>
      </w:r>
      <w:r w:rsidRPr="00B93716">
        <w:rPr>
          <w:szCs w:val="28"/>
          <w:lang w:val="uk-UA"/>
        </w:rPr>
        <w:t>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Павіченко</w:t>
      </w:r>
      <w:proofErr w:type="spellEnd"/>
      <w:r w:rsidRPr="00B93716">
        <w:rPr>
          <w:szCs w:val="28"/>
          <w:lang w:val="uk-UA"/>
        </w:rPr>
        <w:t xml:space="preserve"> Ю.В. Біологія (підручник) / Ю.В. </w:t>
      </w:r>
      <w:proofErr w:type="spellStart"/>
      <w:r w:rsidRPr="00B93716">
        <w:rPr>
          <w:szCs w:val="28"/>
          <w:lang w:val="uk-UA"/>
        </w:rPr>
        <w:t>Павіченко</w:t>
      </w:r>
      <w:proofErr w:type="spellEnd"/>
      <w:r w:rsidRPr="00B93716">
        <w:rPr>
          <w:szCs w:val="28"/>
          <w:lang w:val="uk-UA"/>
        </w:rPr>
        <w:t xml:space="preserve">, </w:t>
      </w:r>
      <w:proofErr w:type="spellStart"/>
      <w:r w:rsidRPr="00B93716">
        <w:rPr>
          <w:szCs w:val="28"/>
          <w:lang w:val="uk-UA"/>
        </w:rPr>
        <w:t>О.Г. Шатров</w:t>
      </w:r>
      <w:proofErr w:type="spellEnd"/>
      <w:r w:rsidRPr="00B93716">
        <w:rPr>
          <w:szCs w:val="28"/>
          <w:lang w:val="uk-UA"/>
        </w:rPr>
        <w:t>ський. – К.: Гімназія, 2008.</w:t>
      </w:r>
    </w:p>
    <w:p w:rsidR="00A24E40" w:rsidRPr="00B93716" w:rsidRDefault="008000DB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Попова Н.П.</w:t>
      </w:r>
      <w:r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Анатомия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центральной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нервной</w:t>
      </w:r>
      <w:proofErr w:type="spellEnd"/>
      <w:r w:rsidR="00A24E40" w:rsidRPr="00B93716">
        <w:rPr>
          <w:szCs w:val="28"/>
          <w:lang w:val="uk-UA"/>
        </w:rPr>
        <w:t xml:space="preserve"> системи</w:t>
      </w:r>
      <w:r w:rsidRPr="008000D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/</w:t>
      </w:r>
      <w:r w:rsidRPr="008000DB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Н.П.</w:t>
      </w:r>
      <w:r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Попова, О.О.</w:t>
      </w:r>
      <w:r>
        <w:rPr>
          <w:szCs w:val="28"/>
          <w:lang w:val="uk-UA"/>
        </w:rPr>
        <w:t> </w:t>
      </w:r>
      <w:r w:rsidRPr="00B93716">
        <w:rPr>
          <w:szCs w:val="28"/>
          <w:lang w:val="uk-UA"/>
        </w:rPr>
        <w:t>Якименко</w:t>
      </w:r>
      <w:r w:rsidR="00A24E40" w:rsidRPr="00B93716">
        <w:rPr>
          <w:szCs w:val="28"/>
          <w:lang w:val="uk-UA"/>
        </w:rPr>
        <w:t>. – М.: «</w:t>
      </w:r>
      <w:proofErr w:type="spellStart"/>
      <w:r w:rsidR="00A24E40" w:rsidRPr="00B93716">
        <w:rPr>
          <w:szCs w:val="28"/>
          <w:lang w:val="uk-UA"/>
        </w:rPr>
        <w:t>Академический</w:t>
      </w:r>
      <w:proofErr w:type="spellEnd"/>
      <w:r w:rsidR="00A24E40" w:rsidRPr="00B93716">
        <w:rPr>
          <w:szCs w:val="28"/>
          <w:lang w:val="uk-UA"/>
        </w:rPr>
        <w:t xml:space="preserve"> Проект», 2006. – 108 с.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Посібник з фізіології / за ред. проф. В.Г.</w:t>
      </w:r>
      <w:r w:rsidR="008000DB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Шевчука.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Вінниця: Нова книга, 2005.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576 с.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lastRenderedPageBreak/>
        <w:t>Рамачандран</w:t>
      </w:r>
      <w:proofErr w:type="spellEnd"/>
      <w:r w:rsidRPr="00B93716">
        <w:rPr>
          <w:szCs w:val="28"/>
          <w:lang w:val="uk-UA"/>
        </w:rPr>
        <w:t xml:space="preserve"> В.С. </w:t>
      </w:r>
      <w:proofErr w:type="spellStart"/>
      <w:r w:rsidRPr="00B93716">
        <w:rPr>
          <w:szCs w:val="28"/>
          <w:lang w:val="uk-UA"/>
        </w:rPr>
        <w:t>Мозг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рассказывает</w:t>
      </w:r>
      <w:proofErr w:type="spellEnd"/>
      <w:r w:rsidRPr="00B93716">
        <w:rPr>
          <w:szCs w:val="28"/>
          <w:lang w:val="uk-UA"/>
        </w:rPr>
        <w:t xml:space="preserve">. </w:t>
      </w:r>
      <w:proofErr w:type="spellStart"/>
      <w:r w:rsidRPr="00B93716">
        <w:rPr>
          <w:szCs w:val="28"/>
          <w:lang w:val="uk-UA"/>
        </w:rPr>
        <w:t>Что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делает</w:t>
      </w:r>
      <w:proofErr w:type="spellEnd"/>
      <w:r w:rsidRPr="00B93716">
        <w:rPr>
          <w:szCs w:val="28"/>
          <w:lang w:val="uk-UA"/>
        </w:rPr>
        <w:t xml:space="preserve"> нас людьми / пер. с англ. / </w:t>
      </w:r>
      <w:r w:rsidR="000D7ECA" w:rsidRPr="00B93716">
        <w:rPr>
          <w:szCs w:val="28"/>
          <w:lang w:val="uk-UA"/>
        </w:rPr>
        <w:t>В.С.</w:t>
      </w:r>
      <w:r w:rsidR="000D7ECA">
        <w:rPr>
          <w:szCs w:val="28"/>
          <w:lang w:val="uk-UA"/>
        </w:rPr>
        <w:t xml:space="preserve"> </w:t>
      </w:r>
      <w:proofErr w:type="spellStart"/>
      <w:r w:rsidR="000D7ECA" w:rsidRPr="00B93716">
        <w:rPr>
          <w:szCs w:val="28"/>
          <w:lang w:val="uk-UA"/>
        </w:rPr>
        <w:t>Рамачандран</w:t>
      </w:r>
      <w:proofErr w:type="spellEnd"/>
      <w:r w:rsidR="000D7ECA">
        <w:rPr>
          <w:szCs w:val="28"/>
          <w:lang w:val="uk-UA"/>
        </w:rPr>
        <w:t>;</w:t>
      </w:r>
      <w:r w:rsidR="000D7ECA" w:rsidRPr="00B93716">
        <w:rPr>
          <w:szCs w:val="28"/>
          <w:lang w:val="uk-UA"/>
        </w:rPr>
        <w:t xml:space="preserve"> </w:t>
      </w:r>
      <w:r w:rsidR="000D7ECA" w:rsidRPr="00312037">
        <w:rPr>
          <w:szCs w:val="28"/>
        </w:rPr>
        <w:t>[</w:t>
      </w:r>
      <w:proofErr w:type="spellStart"/>
      <w:r w:rsidRPr="00B93716">
        <w:rPr>
          <w:szCs w:val="28"/>
          <w:lang w:val="uk-UA"/>
        </w:rPr>
        <w:t>под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научной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редакцией</w:t>
      </w:r>
      <w:proofErr w:type="spellEnd"/>
      <w:r w:rsidRPr="00B93716">
        <w:rPr>
          <w:szCs w:val="28"/>
          <w:lang w:val="uk-UA"/>
        </w:rPr>
        <w:t xml:space="preserve"> канд. </w:t>
      </w:r>
      <w:proofErr w:type="spellStart"/>
      <w:r w:rsidR="000D7ECA" w:rsidRPr="00B93716">
        <w:rPr>
          <w:szCs w:val="28"/>
          <w:lang w:val="uk-UA"/>
        </w:rPr>
        <w:t>психол</w:t>
      </w:r>
      <w:proofErr w:type="spellEnd"/>
      <w:r w:rsidRPr="00B93716">
        <w:rPr>
          <w:szCs w:val="28"/>
          <w:lang w:val="uk-UA"/>
        </w:rPr>
        <w:t xml:space="preserve">. </w:t>
      </w:r>
      <w:r w:rsidR="000D7ECA" w:rsidRPr="00B93716">
        <w:rPr>
          <w:szCs w:val="28"/>
          <w:lang w:val="uk-UA"/>
        </w:rPr>
        <w:t xml:space="preserve">наук </w:t>
      </w:r>
      <w:r w:rsidRPr="00B93716">
        <w:rPr>
          <w:szCs w:val="28"/>
          <w:lang w:val="uk-UA"/>
        </w:rPr>
        <w:t>К.</w:t>
      </w:r>
      <w:proofErr w:type="spellStart"/>
      <w:r w:rsidRPr="00B93716">
        <w:rPr>
          <w:szCs w:val="28"/>
          <w:lang w:val="uk-UA"/>
        </w:rPr>
        <w:t>Шипковой</w:t>
      </w:r>
      <w:proofErr w:type="spellEnd"/>
      <w:r w:rsidR="000D7ECA" w:rsidRPr="00312037">
        <w:rPr>
          <w:szCs w:val="28"/>
        </w:rPr>
        <w:t>]</w:t>
      </w:r>
      <w:r w:rsidRPr="00B93716">
        <w:rPr>
          <w:szCs w:val="28"/>
          <w:lang w:val="uk-UA"/>
        </w:rPr>
        <w:t xml:space="preserve">. – М: </w:t>
      </w:r>
      <w:proofErr w:type="spellStart"/>
      <w:r w:rsidRPr="00B93716">
        <w:rPr>
          <w:szCs w:val="28"/>
          <w:lang w:val="uk-UA"/>
        </w:rPr>
        <w:t>Карьера</w:t>
      </w:r>
      <w:proofErr w:type="spellEnd"/>
      <w:r w:rsidRPr="00B93716">
        <w:rPr>
          <w:szCs w:val="28"/>
          <w:lang w:val="uk-UA"/>
        </w:rPr>
        <w:t xml:space="preserve"> Пресс, 2012. – 422 с.</w:t>
      </w:r>
    </w:p>
    <w:p w:rsidR="00A24E40" w:rsidRPr="00B93716" w:rsidRDefault="00A24E40" w:rsidP="007D4971">
      <w:pPr>
        <w:pStyle w:val="a6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Сабадишин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Р. О. Медична біологія :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мед. вузів І-ІІ рівнів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акредит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/ Р. О.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Сабадишин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, С. Є.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Бухальська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 – Вид. 2-е. – Вінниця: Нова Книга, 2009. – 368 с.</w:t>
      </w:r>
    </w:p>
    <w:p w:rsidR="00A24E40" w:rsidRPr="00B93716" w:rsidRDefault="000D7ECA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Сапин</w:t>
      </w:r>
      <w:proofErr w:type="spellEnd"/>
      <w:r w:rsidRPr="00B93716">
        <w:rPr>
          <w:szCs w:val="28"/>
          <w:lang w:val="uk-UA"/>
        </w:rPr>
        <w:t xml:space="preserve"> М.Р.</w:t>
      </w:r>
      <w:r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Анатомия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человека</w:t>
      </w:r>
      <w:proofErr w:type="spellEnd"/>
      <w:r w:rsidR="00A24E40" w:rsidRPr="00B93716">
        <w:rPr>
          <w:szCs w:val="28"/>
          <w:lang w:val="uk-UA"/>
        </w:rPr>
        <w:t xml:space="preserve">: </w:t>
      </w:r>
      <w:proofErr w:type="spellStart"/>
      <w:r w:rsidR="00A24E40" w:rsidRPr="00B93716">
        <w:rPr>
          <w:szCs w:val="28"/>
          <w:lang w:val="uk-UA"/>
        </w:rPr>
        <w:t>учебник</w:t>
      </w:r>
      <w:proofErr w:type="spellEnd"/>
      <w:r w:rsidR="00A24E40" w:rsidRPr="00B93716">
        <w:rPr>
          <w:szCs w:val="28"/>
          <w:lang w:val="uk-UA"/>
        </w:rPr>
        <w:t xml:space="preserve"> для </w:t>
      </w:r>
      <w:proofErr w:type="spellStart"/>
      <w:r w:rsidR="00A24E40" w:rsidRPr="00B93716">
        <w:rPr>
          <w:szCs w:val="28"/>
          <w:lang w:val="uk-UA"/>
        </w:rPr>
        <w:t>студентов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медицинских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вузов</w:t>
      </w:r>
      <w:proofErr w:type="spellEnd"/>
      <w:r w:rsidR="00A24E40" w:rsidRPr="00B93716">
        <w:rPr>
          <w:szCs w:val="28"/>
          <w:lang w:val="uk-UA"/>
        </w:rPr>
        <w:t xml:space="preserve"> в 3-х томах</w:t>
      </w:r>
      <w:r w:rsidRPr="000D7EC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/</w:t>
      </w:r>
      <w:r w:rsidRPr="000D7EC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М.Р.</w:t>
      </w:r>
      <w:r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Сапин</w:t>
      </w:r>
      <w:proofErr w:type="spellEnd"/>
      <w:r w:rsidRPr="00B93716">
        <w:rPr>
          <w:szCs w:val="28"/>
          <w:lang w:val="uk-UA"/>
        </w:rPr>
        <w:t>,</w:t>
      </w:r>
      <w:r w:rsidRPr="000D7EC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Г.Л. </w:t>
      </w:r>
      <w:proofErr w:type="spellStart"/>
      <w:r w:rsidRPr="00B93716">
        <w:rPr>
          <w:szCs w:val="28"/>
          <w:lang w:val="uk-UA"/>
        </w:rPr>
        <w:t>Билич</w:t>
      </w:r>
      <w:proofErr w:type="spellEnd"/>
      <w:r w:rsidR="00A24E40" w:rsidRPr="00B93716">
        <w:rPr>
          <w:szCs w:val="28"/>
          <w:lang w:val="uk-UA"/>
        </w:rPr>
        <w:t xml:space="preserve">. – М.: </w:t>
      </w:r>
      <w:proofErr w:type="spellStart"/>
      <w:r w:rsidR="00A24E40" w:rsidRPr="00B93716">
        <w:rPr>
          <w:szCs w:val="28"/>
          <w:lang w:val="uk-UA"/>
        </w:rPr>
        <w:t>ГЭОТАР-медиа</w:t>
      </w:r>
      <w:proofErr w:type="spellEnd"/>
      <w:r w:rsidR="00A24E40" w:rsidRPr="00B93716">
        <w:rPr>
          <w:szCs w:val="28"/>
          <w:lang w:val="uk-UA"/>
        </w:rPr>
        <w:t>, 2008. – 608 с.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B93716">
        <w:rPr>
          <w:iCs/>
          <w:szCs w:val="28"/>
          <w:lang w:val="uk-UA"/>
        </w:rPr>
        <w:t xml:space="preserve">Свиридов О.І. Анатомія людини. </w:t>
      </w:r>
      <w:r w:rsidR="000D7ECA" w:rsidRPr="00B93716">
        <w:rPr>
          <w:iCs/>
          <w:szCs w:val="28"/>
          <w:lang w:val="uk-UA"/>
        </w:rPr>
        <w:t xml:space="preserve">підручник </w:t>
      </w:r>
      <w:r w:rsidRPr="00B93716">
        <w:rPr>
          <w:iCs/>
          <w:szCs w:val="28"/>
          <w:lang w:val="uk-UA"/>
        </w:rPr>
        <w:t>за ред. І.І.</w:t>
      </w:r>
      <w:proofErr w:type="spellStart"/>
      <w:r w:rsidRPr="00B93716">
        <w:rPr>
          <w:iCs/>
          <w:szCs w:val="28"/>
          <w:lang w:val="uk-UA"/>
        </w:rPr>
        <w:t>Бобрика</w:t>
      </w:r>
      <w:proofErr w:type="spellEnd"/>
      <w:r w:rsidR="000D7ECA">
        <w:rPr>
          <w:iCs/>
          <w:szCs w:val="28"/>
          <w:lang w:val="uk-UA"/>
        </w:rPr>
        <w:t xml:space="preserve"> /</w:t>
      </w:r>
      <w:r w:rsidR="000D7ECA" w:rsidRPr="000D7ECA">
        <w:rPr>
          <w:iCs/>
          <w:szCs w:val="28"/>
          <w:lang w:val="uk-UA"/>
        </w:rPr>
        <w:t xml:space="preserve"> </w:t>
      </w:r>
      <w:r w:rsidR="000D7ECA" w:rsidRPr="00B93716">
        <w:rPr>
          <w:iCs/>
          <w:szCs w:val="28"/>
          <w:lang w:val="uk-UA"/>
        </w:rPr>
        <w:t>О.І.</w:t>
      </w:r>
      <w:r w:rsidR="000D7ECA">
        <w:rPr>
          <w:iCs/>
          <w:szCs w:val="28"/>
          <w:lang w:val="uk-UA"/>
        </w:rPr>
        <w:t> </w:t>
      </w:r>
      <w:r w:rsidR="000D7ECA" w:rsidRPr="00B93716">
        <w:rPr>
          <w:iCs/>
          <w:szCs w:val="28"/>
          <w:lang w:val="uk-UA"/>
        </w:rPr>
        <w:t>Свиридов</w:t>
      </w:r>
      <w:r w:rsidRPr="00B93716">
        <w:rPr>
          <w:iCs/>
          <w:szCs w:val="28"/>
          <w:lang w:val="uk-UA"/>
        </w:rPr>
        <w:t xml:space="preserve">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iCs/>
          <w:szCs w:val="28"/>
          <w:lang w:val="uk-UA"/>
        </w:rPr>
        <w:t xml:space="preserve"> К.: Вища школа, 2001.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iCs/>
          <w:szCs w:val="28"/>
          <w:lang w:val="uk-UA"/>
        </w:rPr>
        <w:t xml:space="preserve"> 399 с.</w:t>
      </w:r>
    </w:p>
    <w:p w:rsidR="00A24E40" w:rsidRPr="00B93716" w:rsidRDefault="000D7ECA" w:rsidP="007D4971">
      <w:pPr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Семянникова</w:t>
      </w:r>
      <w:proofErr w:type="spellEnd"/>
      <w:r w:rsidRPr="00B93716">
        <w:rPr>
          <w:szCs w:val="28"/>
          <w:lang w:val="uk-UA"/>
        </w:rPr>
        <w:t xml:space="preserve"> Н.Л.</w:t>
      </w:r>
      <w:r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Основы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биологии</w:t>
      </w:r>
      <w:proofErr w:type="spellEnd"/>
      <w:r w:rsidR="00A24E40" w:rsidRPr="00B93716">
        <w:rPr>
          <w:szCs w:val="28"/>
          <w:lang w:val="uk-UA"/>
        </w:rPr>
        <w:t xml:space="preserve">. </w:t>
      </w:r>
      <w:proofErr w:type="spellStart"/>
      <w:r w:rsidR="00A24E40" w:rsidRPr="00B93716">
        <w:rPr>
          <w:szCs w:val="28"/>
          <w:lang w:val="uk-UA"/>
        </w:rPr>
        <w:t>Анатомия</w:t>
      </w:r>
      <w:proofErr w:type="spellEnd"/>
      <w:r w:rsidR="00A24E40" w:rsidRPr="00B93716">
        <w:rPr>
          <w:szCs w:val="28"/>
          <w:lang w:val="uk-UA"/>
        </w:rPr>
        <w:t xml:space="preserve"> и </w:t>
      </w:r>
      <w:proofErr w:type="spellStart"/>
      <w:r w:rsidR="00A24E40" w:rsidRPr="00B93716">
        <w:rPr>
          <w:szCs w:val="28"/>
          <w:lang w:val="uk-UA"/>
        </w:rPr>
        <w:t>физиология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человека</w:t>
      </w:r>
      <w:proofErr w:type="spellEnd"/>
      <w:r w:rsidR="00A24E40" w:rsidRPr="00B93716">
        <w:rPr>
          <w:szCs w:val="28"/>
          <w:lang w:val="uk-UA"/>
        </w:rPr>
        <w:t xml:space="preserve">: </w:t>
      </w:r>
      <w:proofErr w:type="spellStart"/>
      <w:r w:rsidR="00A24E40" w:rsidRPr="00B93716">
        <w:rPr>
          <w:szCs w:val="28"/>
          <w:lang w:val="uk-UA"/>
        </w:rPr>
        <w:t>учебное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пособие</w:t>
      </w:r>
      <w:proofErr w:type="spellEnd"/>
      <w:r w:rsidRPr="000D7EC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/</w:t>
      </w:r>
      <w:r w:rsidRPr="000D7EC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Н.Л.</w:t>
      </w:r>
      <w:r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Семянникова</w:t>
      </w:r>
      <w:proofErr w:type="spellEnd"/>
      <w:r w:rsidRPr="00B93716">
        <w:rPr>
          <w:szCs w:val="28"/>
          <w:lang w:val="uk-UA"/>
        </w:rPr>
        <w:t>, О.В.</w:t>
      </w:r>
      <w:r>
        <w:rPr>
          <w:szCs w:val="28"/>
          <w:lang w:val="uk-UA"/>
        </w:rPr>
        <w:t> </w:t>
      </w:r>
      <w:r w:rsidRPr="00B93716">
        <w:rPr>
          <w:szCs w:val="28"/>
          <w:lang w:val="uk-UA"/>
        </w:rPr>
        <w:t>Коцюба</w:t>
      </w:r>
      <w:r w:rsidR="00A24E40" w:rsidRPr="00B93716">
        <w:rPr>
          <w:szCs w:val="28"/>
          <w:lang w:val="uk-UA"/>
        </w:rPr>
        <w:t xml:space="preserve">. – </w:t>
      </w:r>
      <w:proofErr w:type="spellStart"/>
      <w:r w:rsidR="00A24E40" w:rsidRPr="00B93716">
        <w:rPr>
          <w:szCs w:val="28"/>
          <w:lang w:val="uk-UA"/>
        </w:rPr>
        <w:t>Харьков</w:t>
      </w:r>
      <w:proofErr w:type="spellEnd"/>
      <w:r w:rsidR="00A24E40" w:rsidRPr="00B93716">
        <w:rPr>
          <w:szCs w:val="28"/>
          <w:lang w:val="uk-UA"/>
        </w:rPr>
        <w:t>: НТУ «ХПИ», 2006. – 207 с.</w:t>
      </w:r>
    </w:p>
    <w:p w:rsidR="00A24E40" w:rsidRPr="00B93716" w:rsidRDefault="000D7ECA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B93716">
        <w:rPr>
          <w:iCs/>
          <w:szCs w:val="28"/>
          <w:lang w:val="uk-UA"/>
        </w:rPr>
        <w:t>Сили Р.Р.</w:t>
      </w:r>
      <w:r>
        <w:rPr>
          <w:iCs/>
          <w:szCs w:val="28"/>
          <w:lang w:val="uk-UA"/>
        </w:rPr>
        <w:t xml:space="preserve"> </w:t>
      </w:r>
      <w:proofErr w:type="spellStart"/>
      <w:r w:rsidR="00A24E40" w:rsidRPr="00B93716">
        <w:rPr>
          <w:iCs/>
          <w:szCs w:val="28"/>
          <w:lang w:val="uk-UA"/>
        </w:rPr>
        <w:t>Анатомия</w:t>
      </w:r>
      <w:proofErr w:type="spellEnd"/>
      <w:r w:rsidR="00A24E40" w:rsidRPr="00B93716">
        <w:rPr>
          <w:iCs/>
          <w:szCs w:val="28"/>
          <w:lang w:val="uk-UA"/>
        </w:rPr>
        <w:t xml:space="preserve"> и </w:t>
      </w:r>
      <w:proofErr w:type="spellStart"/>
      <w:r w:rsidR="00A24E40" w:rsidRPr="00B93716">
        <w:rPr>
          <w:iCs/>
          <w:szCs w:val="28"/>
          <w:lang w:val="uk-UA"/>
        </w:rPr>
        <w:t>физиология</w:t>
      </w:r>
      <w:proofErr w:type="spellEnd"/>
      <w:r w:rsidR="00A24E40" w:rsidRPr="00B93716">
        <w:rPr>
          <w:iCs/>
          <w:szCs w:val="28"/>
          <w:lang w:val="uk-UA"/>
        </w:rPr>
        <w:t xml:space="preserve">: </w:t>
      </w:r>
      <w:proofErr w:type="spellStart"/>
      <w:r w:rsidR="00A24E40" w:rsidRPr="00B93716">
        <w:rPr>
          <w:iCs/>
          <w:szCs w:val="28"/>
          <w:lang w:val="uk-UA"/>
        </w:rPr>
        <w:t>учебник</w:t>
      </w:r>
      <w:proofErr w:type="spellEnd"/>
      <w:r w:rsidRPr="000D7ECA">
        <w:rPr>
          <w:iCs/>
          <w:szCs w:val="28"/>
          <w:lang w:val="uk-UA"/>
        </w:rPr>
        <w:t xml:space="preserve"> </w:t>
      </w:r>
      <w:r>
        <w:rPr>
          <w:iCs/>
          <w:szCs w:val="28"/>
          <w:lang w:val="uk-UA"/>
        </w:rPr>
        <w:t>/</w:t>
      </w:r>
      <w:r w:rsidRPr="000D7ECA">
        <w:rPr>
          <w:iCs/>
          <w:szCs w:val="28"/>
          <w:lang w:val="uk-UA"/>
        </w:rPr>
        <w:t xml:space="preserve"> </w:t>
      </w:r>
      <w:r w:rsidRPr="00B93716">
        <w:rPr>
          <w:iCs/>
          <w:szCs w:val="28"/>
          <w:lang w:val="uk-UA"/>
        </w:rPr>
        <w:t>Р.Р.</w:t>
      </w:r>
      <w:r>
        <w:rPr>
          <w:iCs/>
          <w:szCs w:val="28"/>
          <w:lang w:val="uk-UA"/>
        </w:rPr>
        <w:t xml:space="preserve"> </w:t>
      </w:r>
      <w:r w:rsidRPr="00B93716">
        <w:rPr>
          <w:iCs/>
          <w:szCs w:val="28"/>
          <w:lang w:val="uk-UA"/>
        </w:rPr>
        <w:t>Сили,</w:t>
      </w:r>
      <w:r w:rsidRPr="000D7ECA">
        <w:rPr>
          <w:iCs/>
          <w:szCs w:val="28"/>
          <w:lang w:val="uk-UA"/>
        </w:rPr>
        <w:t xml:space="preserve"> </w:t>
      </w:r>
      <w:r w:rsidRPr="00B93716">
        <w:rPr>
          <w:iCs/>
          <w:szCs w:val="28"/>
          <w:lang w:val="uk-UA"/>
        </w:rPr>
        <w:t xml:space="preserve">Т.Д. </w:t>
      </w:r>
      <w:proofErr w:type="spellStart"/>
      <w:r w:rsidRPr="00B93716">
        <w:rPr>
          <w:iCs/>
          <w:szCs w:val="28"/>
          <w:lang w:val="uk-UA"/>
        </w:rPr>
        <w:t>Стивенс</w:t>
      </w:r>
      <w:proofErr w:type="spellEnd"/>
      <w:r w:rsidRPr="00B93716">
        <w:rPr>
          <w:iCs/>
          <w:szCs w:val="28"/>
          <w:lang w:val="uk-UA"/>
        </w:rPr>
        <w:t>, Ф.</w:t>
      </w:r>
      <w:r>
        <w:rPr>
          <w:iCs/>
          <w:szCs w:val="28"/>
          <w:lang w:val="uk-UA"/>
        </w:rPr>
        <w:t> </w:t>
      </w:r>
      <w:r w:rsidRPr="00B93716">
        <w:rPr>
          <w:iCs/>
          <w:szCs w:val="28"/>
          <w:lang w:val="uk-UA"/>
        </w:rPr>
        <w:t>Тейт</w:t>
      </w:r>
      <w:r w:rsidR="00A24E40" w:rsidRPr="00B93716">
        <w:rPr>
          <w:iCs/>
          <w:szCs w:val="28"/>
          <w:lang w:val="uk-UA"/>
        </w:rPr>
        <w:t xml:space="preserve">. – К.: </w:t>
      </w:r>
      <w:proofErr w:type="spellStart"/>
      <w:r w:rsidR="00A24E40" w:rsidRPr="00B93716">
        <w:rPr>
          <w:iCs/>
          <w:szCs w:val="28"/>
          <w:lang w:val="uk-UA"/>
        </w:rPr>
        <w:t>Олимпийская</w:t>
      </w:r>
      <w:proofErr w:type="spellEnd"/>
      <w:r w:rsidR="00A24E40" w:rsidRPr="00B93716">
        <w:rPr>
          <w:iCs/>
          <w:szCs w:val="28"/>
          <w:lang w:val="uk-UA"/>
        </w:rPr>
        <w:t xml:space="preserve"> </w:t>
      </w:r>
      <w:proofErr w:type="spellStart"/>
      <w:r w:rsidR="00A24E40" w:rsidRPr="00B93716">
        <w:rPr>
          <w:iCs/>
          <w:szCs w:val="28"/>
          <w:lang w:val="uk-UA"/>
        </w:rPr>
        <w:t>литература</w:t>
      </w:r>
      <w:proofErr w:type="spellEnd"/>
      <w:r w:rsidR="00A24E40" w:rsidRPr="00B93716">
        <w:rPr>
          <w:iCs/>
          <w:szCs w:val="28"/>
          <w:lang w:val="uk-UA"/>
        </w:rPr>
        <w:t>, 2007. – 124 с.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Соболь В.І. Біологія (підручник) / В.І. Соболь. – К.: Грамота, 2007.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bCs/>
          <w:szCs w:val="28"/>
          <w:lang w:val="uk-UA"/>
        </w:rPr>
        <w:t>Физиология</w:t>
      </w:r>
      <w:proofErr w:type="spellEnd"/>
      <w:r w:rsidRPr="00B93716">
        <w:rPr>
          <w:bCs/>
          <w:szCs w:val="28"/>
          <w:lang w:val="uk-UA"/>
        </w:rPr>
        <w:t xml:space="preserve"> и </w:t>
      </w:r>
      <w:proofErr w:type="spellStart"/>
      <w:r w:rsidRPr="00B93716">
        <w:rPr>
          <w:bCs/>
          <w:szCs w:val="28"/>
          <w:lang w:val="uk-UA"/>
        </w:rPr>
        <w:t>анатомия</w:t>
      </w:r>
      <w:proofErr w:type="spellEnd"/>
      <w:r w:rsidRPr="00B93716">
        <w:rPr>
          <w:bCs/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сенсорных</w:t>
      </w:r>
      <w:proofErr w:type="spellEnd"/>
      <w:r w:rsidRPr="00B93716">
        <w:rPr>
          <w:szCs w:val="28"/>
          <w:lang w:val="uk-UA"/>
        </w:rPr>
        <w:t xml:space="preserve"> систем и </w:t>
      </w:r>
      <w:proofErr w:type="spellStart"/>
      <w:r w:rsidRPr="00B93716">
        <w:rPr>
          <w:szCs w:val="28"/>
          <w:lang w:val="uk-UA"/>
        </w:rPr>
        <w:t>высшая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нервная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деятельность</w:t>
      </w:r>
      <w:proofErr w:type="spellEnd"/>
      <w:r w:rsidRPr="00B93716">
        <w:rPr>
          <w:szCs w:val="28"/>
          <w:lang w:val="uk-UA"/>
        </w:rPr>
        <w:t xml:space="preserve">: </w:t>
      </w:r>
      <w:proofErr w:type="spellStart"/>
      <w:r w:rsidR="000D7ECA" w:rsidRPr="00B93716">
        <w:rPr>
          <w:szCs w:val="28"/>
          <w:lang w:val="uk-UA"/>
        </w:rPr>
        <w:t>учеб</w:t>
      </w:r>
      <w:proofErr w:type="spellEnd"/>
      <w:r w:rsidRPr="00B93716">
        <w:rPr>
          <w:szCs w:val="28"/>
          <w:lang w:val="uk-UA"/>
        </w:rPr>
        <w:t xml:space="preserve">. </w:t>
      </w:r>
      <w:proofErr w:type="spellStart"/>
      <w:r w:rsidRPr="00B93716">
        <w:rPr>
          <w:szCs w:val="28"/>
          <w:lang w:val="uk-UA"/>
        </w:rPr>
        <w:t>пособие</w:t>
      </w:r>
      <w:proofErr w:type="spellEnd"/>
      <w:r w:rsidRPr="00B93716">
        <w:rPr>
          <w:szCs w:val="28"/>
          <w:lang w:val="uk-UA"/>
        </w:rPr>
        <w:t xml:space="preserve"> для </w:t>
      </w:r>
      <w:proofErr w:type="spellStart"/>
      <w:r w:rsidRPr="00B93716">
        <w:rPr>
          <w:szCs w:val="28"/>
          <w:lang w:val="uk-UA"/>
        </w:rPr>
        <w:t>студентов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вузов</w:t>
      </w:r>
      <w:proofErr w:type="spellEnd"/>
      <w:r w:rsidR="000D7EC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/ В.М. Смирнов, </w:t>
      </w:r>
      <w:proofErr w:type="spellStart"/>
      <w:r w:rsidRPr="00B93716">
        <w:rPr>
          <w:szCs w:val="28"/>
          <w:lang w:val="uk-UA"/>
        </w:rPr>
        <w:t>С.М.</w:t>
      </w:r>
      <w:r w:rsidR="000D7ECA">
        <w:rPr>
          <w:szCs w:val="28"/>
          <w:lang w:val="uk-UA"/>
        </w:rPr>
        <w:t> </w:t>
      </w:r>
      <w:r w:rsidRPr="00B93716">
        <w:rPr>
          <w:szCs w:val="28"/>
          <w:lang w:val="uk-UA"/>
        </w:rPr>
        <w:t>Буд</w:t>
      </w:r>
      <w:proofErr w:type="spellEnd"/>
      <w:r w:rsidRPr="00B93716">
        <w:rPr>
          <w:szCs w:val="28"/>
          <w:lang w:val="uk-UA"/>
        </w:rPr>
        <w:t xml:space="preserve">ылина.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М.: </w:t>
      </w:r>
      <w:proofErr w:type="spellStart"/>
      <w:r w:rsidRPr="00B93716">
        <w:rPr>
          <w:szCs w:val="28"/>
          <w:lang w:val="uk-UA"/>
        </w:rPr>
        <w:t>Академия</w:t>
      </w:r>
      <w:proofErr w:type="spellEnd"/>
      <w:r w:rsidRPr="00B93716">
        <w:rPr>
          <w:szCs w:val="28"/>
          <w:lang w:val="uk-UA"/>
        </w:rPr>
        <w:t xml:space="preserve">, 2003.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304 с.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b/>
          <w:bCs/>
          <w:szCs w:val="28"/>
          <w:lang w:val="uk-UA"/>
        </w:rPr>
      </w:pPr>
      <w:proofErr w:type="spellStart"/>
      <w:r w:rsidRPr="00B93716">
        <w:rPr>
          <w:spacing w:val="-2"/>
          <w:szCs w:val="28"/>
          <w:lang w:val="uk-UA"/>
        </w:rPr>
        <w:t>Физиология</w:t>
      </w:r>
      <w:proofErr w:type="spellEnd"/>
      <w:r w:rsidRPr="00B93716">
        <w:rPr>
          <w:spacing w:val="-2"/>
          <w:szCs w:val="28"/>
          <w:lang w:val="uk-UA"/>
        </w:rPr>
        <w:t xml:space="preserve"> </w:t>
      </w:r>
      <w:proofErr w:type="spellStart"/>
      <w:r w:rsidRPr="00B93716">
        <w:rPr>
          <w:spacing w:val="-2"/>
          <w:szCs w:val="28"/>
          <w:lang w:val="uk-UA"/>
        </w:rPr>
        <w:t>центральной</w:t>
      </w:r>
      <w:proofErr w:type="spellEnd"/>
      <w:r w:rsidRPr="00B93716">
        <w:rPr>
          <w:spacing w:val="-2"/>
          <w:szCs w:val="28"/>
          <w:lang w:val="uk-UA"/>
        </w:rPr>
        <w:t xml:space="preserve"> </w:t>
      </w:r>
      <w:proofErr w:type="spellStart"/>
      <w:r w:rsidRPr="00B93716">
        <w:rPr>
          <w:spacing w:val="-2"/>
          <w:szCs w:val="28"/>
          <w:lang w:val="uk-UA"/>
        </w:rPr>
        <w:t>нервной</w:t>
      </w:r>
      <w:proofErr w:type="spellEnd"/>
      <w:r w:rsidRPr="00B93716">
        <w:rPr>
          <w:spacing w:val="-2"/>
          <w:szCs w:val="28"/>
          <w:lang w:val="uk-UA"/>
        </w:rPr>
        <w:t xml:space="preserve"> </w:t>
      </w:r>
      <w:proofErr w:type="spellStart"/>
      <w:r w:rsidRPr="00B93716">
        <w:rPr>
          <w:spacing w:val="-2"/>
          <w:szCs w:val="28"/>
          <w:lang w:val="uk-UA"/>
        </w:rPr>
        <w:t>системы</w:t>
      </w:r>
      <w:proofErr w:type="spellEnd"/>
      <w:r w:rsidRPr="00B93716">
        <w:rPr>
          <w:spacing w:val="-2"/>
          <w:szCs w:val="28"/>
          <w:lang w:val="uk-UA"/>
        </w:rPr>
        <w:t xml:space="preserve">: </w:t>
      </w:r>
      <w:proofErr w:type="spellStart"/>
      <w:r w:rsidR="000D7ECA" w:rsidRPr="00B93716">
        <w:rPr>
          <w:spacing w:val="-2"/>
          <w:szCs w:val="28"/>
          <w:lang w:val="uk-UA"/>
        </w:rPr>
        <w:t>учеб</w:t>
      </w:r>
      <w:proofErr w:type="spellEnd"/>
      <w:r w:rsidRPr="00B93716">
        <w:rPr>
          <w:spacing w:val="-2"/>
          <w:szCs w:val="28"/>
          <w:lang w:val="uk-UA"/>
        </w:rPr>
        <w:t xml:space="preserve">. </w:t>
      </w:r>
      <w:proofErr w:type="spellStart"/>
      <w:r w:rsidRPr="00B93716">
        <w:rPr>
          <w:spacing w:val="-2"/>
          <w:szCs w:val="28"/>
          <w:lang w:val="uk-UA"/>
        </w:rPr>
        <w:t>пособие</w:t>
      </w:r>
      <w:proofErr w:type="spellEnd"/>
      <w:r w:rsidRPr="00B93716">
        <w:rPr>
          <w:spacing w:val="-2"/>
          <w:szCs w:val="28"/>
          <w:lang w:val="uk-UA"/>
        </w:rPr>
        <w:t xml:space="preserve"> /</w:t>
      </w:r>
      <w:r w:rsidR="000D7ECA">
        <w:rPr>
          <w:spacing w:val="-2"/>
          <w:szCs w:val="28"/>
          <w:lang w:val="uk-UA"/>
        </w:rPr>
        <w:t xml:space="preserve"> </w:t>
      </w:r>
      <w:proofErr w:type="spellStart"/>
      <w:r w:rsidRPr="00B93716">
        <w:rPr>
          <w:spacing w:val="-2"/>
          <w:szCs w:val="28"/>
          <w:lang w:val="uk-UA"/>
        </w:rPr>
        <w:t>Т.В.</w:t>
      </w:r>
      <w:r w:rsidR="000D7ECA">
        <w:rPr>
          <w:spacing w:val="-2"/>
          <w:szCs w:val="28"/>
          <w:lang w:val="uk-UA"/>
        </w:rPr>
        <w:t> </w:t>
      </w:r>
      <w:r w:rsidRPr="00B93716">
        <w:rPr>
          <w:spacing w:val="-2"/>
          <w:szCs w:val="28"/>
          <w:lang w:val="uk-UA"/>
        </w:rPr>
        <w:t>Алейн</w:t>
      </w:r>
      <w:proofErr w:type="spellEnd"/>
      <w:r w:rsidRPr="00B93716">
        <w:rPr>
          <w:spacing w:val="-2"/>
          <w:szCs w:val="28"/>
          <w:lang w:val="uk-UA"/>
        </w:rPr>
        <w:t>икова,</w:t>
      </w:r>
      <w:r w:rsidRPr="00B93716">
        <w:rPr>
          <w:szCs w:val="28"/>
          <w:lang w:val="uk-UA"/>
        </w:rPr>
        <w:t xml:space="preserve"> В.Н. Думбай, Г.А. Кураев, Г.Л. Фельдман.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Ростов н/Д: </w:t>
      </w:r>
      <w:proofErr w:type="spellStart"/>
      <w:r w:rsidRPr="00B93716">
        <w:rPr>
          <w:szCs w:val="28"/>
          <w:lang w:val="uk-UA"/>
        </w:rPr>
        <w:t>Феникс</w:t>
      </w:r>
      <w:proofErr w:type="spellEnd"/>
      <w:r w:rsidRPr="00B93716">
        <w:rPr>
          <w:szCs w:val="28"/>
          <w:lang w:val="uk-UA"/>
        </w:rPr>
        <w:t xml:space="preserve">, 2000.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384 с. 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Филимонов В.И. </w:t>
      </w:r>
      <w:proofErr w:type="spellStart"/>
      <w:r w:rsidRPr="00B93716">
        <w:rPr>
          <w:szCs w:val="28"/>
          <w:lang w:val="uk-UA"/>
        </w:rPr>
        <w:t>Физиологические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основы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психофизиологии</w:t>
      </w:r>
      <w:proofErr w:type="spellEnd"/>
      <w:r w:rsidR="000D7ECA">
        <w:rPr>
          <w:szCs w:val="28"/>
          <w:lang w:val="uk-UA"/>
        </w:rPr>
        <w:t xml:space="preserve"> / </w:t>
      </w:r>
      <w:r w:rsidR="000D7ECA" w:rsidRPr="00B93716">
        <w:rPr>
          <w:szCs w:val="28"/>
          <w:lang w:val="uk-UA"/>
        </w:rPr>
        <w:t>В.И.</w:t>
      </w:r>
      <w:r w:rsidR="000D7ECA">
        <w:rPr>
          <w:szCs w:val="28"/>
          <w:lang w:val="uk-UA"/>
        </w:rPr>
        <w:t> </w:t>
      </w:r>
      <w:r w:rsidR="000D7ECA" w:rsidRPr="00B93716">
        <w:rPr>
          <w:szCs w:val="28"/>
          <w:lang w:val="uk-UA"/>
        </w:rPr>
        <w:t>Филимонов</w:t>
      </w:r>
      <w:r w:rsidRPr="00B93716">
        <w:rPr>
          <w:szCs w:val="28"/>
          <w:lang w:val="uk-UA"/>
        </w:rPr>
        <w:t xml:space="preserve">. – М.: </w:t>
      </w:r>
      <w:proofErr w:type="spellStart"/>
      <w:r w:rsidRPr="00B93716">
        <w:rPr>
          <w:szCs w:val="28"/>
          <w:lang w:val="uk-UA"/>
        </w:rPr>
        <w:t>МЕДпресс-информ</w:t>
      </w:r>
      <w:proofErr w:type="spellEnd"/>
      <w:r w:rsidRPr="00B93716">
        <w:rPr>
          <w:szCs w:val="28"/>
          <w:lang w:val="uk-UA"/>
        </w:rPr>
        <w:t xml:space="preserve">, 2003.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320 с.</w:t>
      </w:r>
    </w:p>
    <w:p w:rsidR="00A24E40" w:rsidRPr="00B93716" w:rsidRDefault="00A24E40" w:rsidP="007D4971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bCs/>
          <w:sz w:val="28"/>
          <w:szCs w:val="28"/>
          <w:lang w:val="uk-UA"/>
        </w:rPr>
        <w:t>Фізіологія людини і тварин: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7ECA" w:rsidRPr="00B9371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біол. спец.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7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/ Г.М.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, В.О. Цибенко, В.Д.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Сокур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93716">
        <w:rPr>
          <w:rStyle w:val="a3"/>
          <w:rFonts w:ascii="Times New Roman" w:hAnsi="Times New Roman" w:cs="Times New Roman"/>
          <w:sz w:val="28"/>
          <w:szCs w:val="28"/>
          <w:lang w:val="uk-UA"/>
        </w:rPr>
        <w:t>–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К.: Вища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, 2003. </w:t>
      </w:r>
      <w:r w:rsidRPr="00B93716">
        <w:rPr>
          <w:rStyle w:val="a3"/>
          <w:rFonts w:ascii="Times New Roman" w:hAnsi="Times New Roman" w:cs="Times New Roman"/>
          <w:sz w:val="28"/>
          <w:szCs w:val="28"/>
          <w:lang w:val="uk-UA"/>
        </w:rPr>
        <w:t>–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463 с.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Функциональная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анатомия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центральной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нервной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системы</w:t>
      </w:r>
      <w:proofErr w:type="spellEnd"/>
      <w:r w:rsidRPr="00B93716">
        <w:rPr>
          <w:szCs w:val="28"/>
          <w:lang w:val="uk-UA"/>
        </w:rPr>
        <w:t xml:space="preserve">: </w:t>
      </w:r>
      <w:proofErr w:type="spellStart"/>
      <w:r w:rsidRPr="00B93716">
        <w:rPr>
          <w:szCs w:val="28"/>
          <w:lang w:val="uk-UA"/>
        </w:rPr>
        <w:t>учебное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пособие</w:t>
      </w:r>
      <w:proofErr w:type="spellEnd"/>
      <w:r w:rsidRPr="00B93716">
        <w:rPr>
          <w:szCs w:val="28"/>
          <w:lang w:val="uk-UA"/>
        </w:rPr>
        <w:t xml:space="preserve"> для мед. </w:t>
      </w:r>
      <w:proofErr w:type="spellStart"/>
      <w:r w:rsidRPr="00B93716">
        <w:rPr>
          <w:szCs w:val="28"/>
          <w:lang w:val="uk-UA"/>
        </w:rPr>
        <w:t>вузов</w:t>
      </w:r>
      <w:proofErr w:type="spellEnd"/>
      <w:r w:rsidRPr="00B93716">
        <w:rPr>
          <w:szCs w:val="28"/>
          <w:lang w:val="uk-UA"/>
        </w:rPr>
        <w:t xml:space="preserve"> / </w:t>
      </w:r>
      <w:proofErr w:type="spellStart"/>
      <w:r w:rsidRPr="00B93716">
        <w:rPr>
          <w:szCs w:val="28"/>
          <w:lang w:val="uk-UA"/>
        </w:rPr>
        <w:t>И.В.</w:t>
      </w:r>
      <w:r w:rsidR="000D7ECA">
        <w:rPr>
          <w:szCs w:val="28"/>
          <w:lang w:val="uk-UA"/>
        </w:rPr>
        <w:t> </w:t>
      </w:r>
      <w:r w:rsidRPr="00B93716">
        <w:rPr>
          <w:szCs w:val="28"/>
          <w:lang w:val="uk-UA"/>
        </w:rPr>
        <w:t>Гайворо</w:t>
      </w:r>
      <w:proofErr w:type="spellEnd"/>
      <w:r w:rsidRPr="00B93716">
        <w:rPr>
          <w:szCs w:val="28"/>
          <w:lang w:val="uk-UA"/>
        </w:rPr>
        <w:t xml:space="preserve">нский, </w:t>
      </w:r>
      <w:proofErr w:type="spellStart"/>
      <w:r w:rsidRPr="00B93716">
        <w:rPr>
          <w:szCs w:val="28"/>
          <w:lang w:val="uk-UA"/>
        </w:rPr>
        <w:t>А.И.</w:t>
      </w:r>
      <w:r w:rsidR="000D7ECA">
        <w:rPr>
          <w:szCs w:val="28"/>
          <w:lang w:val="uk-UA"/>
        </w:rPr>
        <w:t> </w:t>
      </w:r>
      <w:r w:rsidRPr="00B93716">
        <w:rPr>
          <w:szCs w:val="28"/>
          <w:lang w:val="uk-UA"/>
        </w:rPr>
        <w:t>Гайворо</w:t>
      </w:r>
      <w:proofErr w:type="spellEnd"/>
      <w:r w:rsidRPr="00B93716">
        <w:rPr>
          <w:szCs w:val="28"/>
          <w:lang w:val="uk-UA"/>
        </w:rPr>
        <w:t xml:space="preserve">нский.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СПб</w:t>
      </w:r>
      <w:proofErr w:type="spellEnd"/>
      <w:r w:rsidRPr="00B93716">
        <w:rPr>
          <w:szCs w:val="28"/>
          <w:lang w:val="uk-UA"/>
        </w:rPr>
        <w:t xml:space="preserve">.: </w:t>
      </w:r>
      <w:proofErr w:type="spellStart"/>
      <w:r w:rsidRPr="00B93716">
        <w:rPr>
          <w:szCs w:val="28"/>
          <w:lang w:val="uk-UA"/>
        </w:rPr>
        <w:t>СпецЛит</w:t>
      </w:r>
      <w:proofErr w:type="spellEnd"/>
      <w:r w:rsidRPr="00B93716">
        <w:rPr>
          <w:szCs w:val="28"/>
          <w:lang w:val="uk-UA"/>
        </w:rPr>
        <w:t xml:space="preserve">, 2006.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256 с.</w:t>
      </w:r>
    </w:p>
    <w:p w:rsidR="00A24E40" w:rsidRPr="00B93716" w:rsidRDefault="00A24E40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bCs/>
          <w:szCs w:val="28"/>
          <w:lang w:val="uk-UA"/>
        </w:rPr>
      </w:pPr>
      <w:proofErr w:type="spellStart"/>
      <w:r w:rsidRPr="00B93716">
        <w:rPr>
          <w:bCs/>
          <w:szCs w:val="28"/>
          <w:lang w:val="uk-UA"/>
        </w:rPr>
        <w:t>Чорнокульський</w:t>
      </w:r>
      <w:proofErr w:type="spellEnd"/>
      <w:r w:rsidRPr="00B93716">
        <w:rPr>
          <w:bCs/>
          <w:szCs w:val="28"/>
          <w:lang w:val="uk-UA"/>
        </w:rPr>
        <w:t xml:space="preserve"> С.Т. Анатомія центральної нервової системи. Навчально-методичний посібник</w:t>
      </w:r>
      <w:r w:rsidR="000D7ECA">
        <w:rPr>
          <w:bCs/>
          <w:szCs w:val="28"/>
          <w:lang w:val="uk-UA"/>
        </w:rPr>
        <w:t xml:space="preserve"> /</w:t>
      </w:r>
      <w:r w:rsidR="000D7ECA" w:rsidRPr="000D7ECA">
        <w:rPr>
          <w:bCs/>
          <w:szCs w:val="28"/>
          <w:lang w:val="uk-UA"/>
        </w:rPr>
        <w:t xml:space="preserve"> </w:t>
      </w:r>
      <w:r w:rsidR="000D7ECA" w:rsidRPr="00B93716">
        <w:rPr>
          <w:bCs/>
          <w:szCs w:val="28"/>
          <w:lang w:val="uk-UA"/>
        </w:rPr>
        <w:t>С.Т.</w:t>
      </w:r>
      <w:r w:rsidR="000D7ECA">
        <w:rPr>
          <w:bCs/>
          <w:szCs w:val="28"/>
          <w:lang w:val="uk-UA"/>
        </w:rPr>
        <w:t xml:space="preserve"> </w:t>
      </w:r>
      <w:proofErr w:type="spellStart"/>
      <w:r w:rsidR="000D7ECA" w:rsidRPr="00B93716">
        <w:rPr>
          <w:bCs/>
          <w:szCs w:val="28"/>
          <w:lang w:val="uk-UA"/>
        </w:rPr>
        <w:t>Чорнокульський</w:t>
      </w:r>
      <w:proofErr w:type="spellEnd"/>
      <w:r w:rsidRPr="00B93716">
        <w:rPr>
          <w:bCs/>
          <w:szCs w:val="28"/>
          <w:lang w:val="uk-UA"/>
        </w:rPr>
        <w:t xml:space="preserve">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bCs/>
          <w:szCs w:val="28"/>
          <w:lang w:val="uk-UA"/>
        </w:rPr>
        <w:t xml:space="preserve"> К.: Книга плюс, 2003.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bCs/>
          <w:szCs w:val="28"/>
          <w:lang w:val="uk-UA"/>
        </w:rPr>
        <w:t xml:space="preserve"> 160</w:t>
      </w:r>
      <w:r w:rsidR="000D7ECA">
        <w:rPr>
          <w:bCs/>
          <w:szCs w:val="28"/>
          <w:lang w:val="uk-UA"/>
        </w:rPr>
        <w:t xml:space="preserve"> </w:t>
      </w:r>
      <w:r w:rsidRPr="00B93716">
        <w:rPr>
          <w:bCs/>
          <w:szCs w:val="28"/>
          <w:lang w:val="uk-UA"/>
        </w:rPr>
        <w:t>с.</w:t>
      </w:r>
    </w:p>
    <w:p w:rsidR="00A24E40" w:rsidRPr="00B93716" w:rsidRDefault="000D7ECA" w:rsidP="007D4971">
      <w:pPr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jc w:val="both"/>
        <w:rPr>
          <w:bCs/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Щербатых</w:t>
      </w:r>
      <w:proofErr w:type="spellEnd"/>
      <w:r w:rsidRPr="00B93716">
        <w:rPr>
          <w:szCs w:val="28"/>
          <w:lang w:val="uk-UA"/>
        </w:rPr>
        <w:t xml:space="preserve"> Ю.</w:t>
      </w:r>
      <w:r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Анатомия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центральной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нервной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системы</w:t>
      </w:r>
      <w:proofErr w:type="spellEnd"/>
      <w:r w:rsidR="00A24E40" w:rsidRPr="00B93716">
        <w:rPr>
          <w:szCs w:val="28"/>
          <w:lang w:val="uk-UA"/>
        </w:rPr>
        <w:t xml:space="preserve"> для </w:t>
      </w:r>
      <w:proofErr w:type="spellStart"/>
      <w:r w:rsidR="00A24E40" w:rsidRPr="00B93716">
        <w:rPr>
          <w:szCs w:val="28"/>
          <w:lang w:val="uk-UA"/>
        </w:rPr>
        <w:t>психологов</w:t>
      </w:r>
      <w:proofErr w:type="spellEnd"/>
      <w:r w:rsidR="00A24E40" w:rsidRPr="00B93716">
        <w:rPr>
          <w:szCs w:val="28"/>
          <w:lang w:val="uk-UA"/>
        </w:rPr>
        <w:t xml:space="preserve">: </w:t>
      </w:r>
      <w:proofErr w:type="spellStart"/>
      <w:r w:rsidRPr="00B93716">
        <w:rPr>
          <w:szCs w:val="28"/>
          <w:lang w:val="uk-UA"/>
        </w:rPr>
        <w:t>учебное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пособие</w:t>
      </w:r>
      <w:proofErr w:type="spellEnd"/>
      <w:r w:rsidRPr="000D7EC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/</w:t>
      </w:r>
      <w:r w:rsidRPr="000D7EC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Ю.</w:t>
      </w:r>
      <w:r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Щербатых</w:t>
      </w:r>
      <w:proofErr w:type="spellEnd"/>
      <w:r w:rsidRPr="00B93716">
        <w:rPr>
          <w:szCs w:val="28"/>
          <w:lang w:val="uk-UA"/>
        </w:rPr>
        <w:t>,</w:t>
      </w:r>
      <w:r w:rsidRPr="000D7EC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Я. </w:t>
      </w:r>
      <w:proofErr w:type="spellStart"/>
      <w:r w:rsidRPr="00B93716">
        <w:rPr>
          <w:szCs w:val="28"/>
          <w:lang w:val="uk-UA"/>
        </w:rPr>
        <w:t>Туровский</w:t>
      </w:r>
      <w:proofErr w:type="spellEnd"/>
      <w:r>
        <w:rPr>
          <w:szCs w:val="28"/>
          <w:lang w:val="uk-UA"/>
        </w:rPr>
        <w:t>. –</w:t>
      </w:r>
      <w:r w:rsidR="00A24E40" w:rsidRPr="00B93716">
        <w:rPr>
          <w:szCs w:val="28"/>
          <w:lang w:val="uk-UA"/>
        </w:rPr>
        <w:t xml:space="preserve"> 2009</w:t>
      </w:r>
      <w:r>
        <w:rPr>
          <w:szCs w:val="28"/>
          <w:lang w:val="uk-UA"/>
        </w:rPr>
        <w:t>.</w:t>
      </w:r>
      <w:r w:rsidR="00A24E40" w:rsidRPr="00B93716">
        <w:rPr>
          <w:szCs w:val="28"/>
          <w:lang w:val="uk-UA"/>
        </w:rPr>
        <w:t xml:space="preserve"> – 128 с.</w:t>
      </w:r>
    </w:p>
    <w:p w:rsidR="00A24E40" w:rsidRPr="00B93716" w:rsidRDefault="00A24E40" w:rsidP="00A24E40">
      <w:p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</w:p>
    <w:p w:rsidR="00A24E40" w:rsidRPr="00B93716" w:rsidRDefault="00A24E40" w:rsidP="00A24E40">
      <w:p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</w:p>
    <w:p w:rsidR="00A24E40" w:rsidRPr="00B93716" w:rsidRDefault="00A24E40" w:rsidP="00A24E40">
      <w:p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</w:p>
    <w:p w:rsidR="00A24E40" w:rsidRPr="00B93716" w:rsidRDefault="00A24E40" w:rsidP="00A24E40">
      <w:p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</w:p>
    <w:p w:rsidR="00A24E40" w:rsidRPr="00B93716" w:rsidRDefault="00A24E40" w:rsidP="0091048B">
      <w:pPr>
        <w:tabs>
          <w:tab w:val="left" w:pos="284"/>
          <w:tab w:val="left" w:pos="851"/>
        </w:tabs>
        <w:jc w:val="center"/>
        <w:rPr>
          <w:szCs w:val="28"/>
          <w:lang w:val="uk-UA"/>
        </w:rPr>
      </w:pPr>
      <w:r w:rsidRPr="00B93716">
        <w:rPr>
          <w:szCs w:val="28"/>
          <w:lang w:val="uk-UA"/>
        </w:rPr>
        <w:lastRenderedPageBreak/>
        <w:t>ЗМІСТ</w:t>
      </w:r>
    </w:p>
    <w:p w:rsidR="00B878D9" w:rsidRPr="0091048B" w:rsidRDefault="00A24E40" w:rsidP="0091048B">
      <w:pPr>
        <w:pStyle w:val="14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r w:rsidRPr="0091048B">
        <w:rPr>
          <w:bCs/>
          <w:sz w:val="25"/>
          <w:szCs w:val="25"/>
          <w:lang w:val="uk-UA"/>
        </w:rPr>
        <w:fldChar w:fldCharType="begin"/>
      </w:r>
      <w:r w:rsidRPr="0091048B">
        <w:rPr>
          <w:bCs/>
          <w:sz w:val="25"/>
          <w:szCs w:val="25"/>
          <w:lang w:val="uk-UA"/>
        </w:rPr>
        <w:instrText xml:space="preserve"> TOC \o "1-3" \h \z \u </w:instrText>
      </w:r>
      <w:r w:rsidRPr="0091048B">
        <w:rPr>
          <w:bCs/>
          <w:sz w:val="25"/>
          <w:szCs w:val="25"/>
          <w:lang w:val="uk-UA"/>
        </w:rPr>
        <w:fldChar w:fldCharType="separate"/>
      </w:r>
      <w:hyperlink w:anchor="_Toc513216538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Загальні методичні поради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_Toc513216538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3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14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39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Перелік і зміст тем </w:t>
        </w:r>
      </w:hyperlink>
      <w:hyperlink w:anchor="_Toc513216540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винесених на самостійне опрацювання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_Toc513216540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5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41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1.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42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 Короткий екскурс в історію анатомії НС.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_Toc513216542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5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43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2.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44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 Методи дослідження в анатомії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_Toc513216544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5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45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3.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46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 Загальна уява про будову центральної нервової системи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_Toc513216546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6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47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4.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48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 Порожнини мозку і ліквор. Мозкові оболонки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_Toc513216548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6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49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5.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50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Тема: 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>Розвиток центральної нервової системи філо- і онтогенез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_Toc513216550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7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51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6.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52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 Мікроструктура нервової тканини. Загальні принципи будови нервової тканини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_Toc513216552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7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53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7.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54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Тема: 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>Організація нервової клітини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_Toc513216554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8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55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8.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56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 xml:space="preserve"> Будова спинного мозку сіра і біла речовина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_Toc513216556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8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57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9.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58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 xml:space="preserve"> Будова середнього мозку. Проміжний мозок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_Toc513216558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9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59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10.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60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 xml:space="preserve"> Будова великих півкуль мозку.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_Toc513216560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9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61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11.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62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 xml:space="preserve"> Кора великих півкуль мозку.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_Toc513216562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10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63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12.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64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 xml:space="preserve"> Черепно-мозкові нерви.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_Toc513216564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10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65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13.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66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 Віхи поступу та розвитку біології.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_Toc513216566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10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67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14.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68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 xml:space="preserve"> Генетика і еволюція.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_Toc513216568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11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69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15.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70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 xml:space="preserve"> Загальна характеристика життя.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_Toc513216570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12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71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16.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72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 xml:space="preserve"> Рівні організації живого.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_Toc513216572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12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73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17.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74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 xml:space="preserve"> </w:t>
        </w:r>
        <w:r w:rsidR="00B878D9" w:rsidRPr="0091048B">
          <w:rPr>
            <w:rStyle w:val="ab"/>
            <w:noProof/>
            <w:sz w:val="25"/>
            <w:szCs w:val="25"/>
          </w:rPr>
          <w:t xml:space="preserve">Особливе місце людини в системі органічного світу. </w:t>
        </w:r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 </w:t>
        </w:r>
        <w:r w:rsidR="00B878D9" w:rsidRPr="0091048B">
          <w:rPr>
            <w:rStyle w:val="ab"/>
            <w:noProof/>
            <w:sz w:val="25"/>
            <w:szCs w:val="25"/>
          </w:rPr>
          <w:t>Співвідношення</w:t>
        </w:r>
        <w:r w:rsidR="00B878D9" w:rsidRPr="0091048B">
          <w:rPr>
            <w:rStyle w:val="ab"/>
            <w:noProof/>
            <w:sz w:val="25"/>
            <w:szCs w:val="25"/>
            <w:lang w:val="uk-UA"/>
          </w:rPr>
          <w:t> </w:t>
        </w:r>
        <w:r w:rsidR="00B878D9" w:rsidRPr="0091048B">
          <w:rPr>
            <w:rStyle w:val="ab"/>
            <w:noProof/>
            <w:sz w:val="25"/>
            <w:szCs w:val="25"/>
          </w:rPr>
          <w:t>фізико-хімічних, біологічних та соціальних явищ у</w:t>
        </w:r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 </w:t>
        </w:r>
        <w:r w:rsidR="00B878D9" w:rsidRPr="0091048B">
          <w:rPr>
            <w:rStyle w:val="ab"/>
            <w:noProof/>
            <w:sz w:val="25"/>
            <w:szCs w:val="25"/>
          </w:rPr>
          <w:t>життєдіяльності людини</w:t>
        </w:r>
        <w:r w:rsidR="00B878D9" w:rsidRPr="0091048B">
          <w:rPr>
            <w:rStyle w:val="ab"/>
            <w:noProof/>
            <w:sz w:val="25"/>
            <w:szCs w:val="25"/>
            <w:lang w:val="uk-UA"/>
          </w:rPr>
          <w:t>.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_Toc513216574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13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75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18.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76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 xml:space="preserve"> </w:t>
        </w:r>
        <w:r w:rsidR="00B878D9" w:rsidRPr="0091048B">
          <w:rPr>
            <w:rStyle w:val="ab"/>
            <w:noProof/>
            <w:sz w:val="25"/>
            <w:szCs w:val="25"/>
          </w:rPr>
          <w:t>Організація та проведення генетичних досліджень</w:t>
        </w:r>
        <w:r w:rsidR="00B878D9" w:rsidRPr="0091048B">
          <w:rPr>
            <w:rStyle w:val="ab"/>
            <w:noProof/>
            <w:sz w:val="25"/>
            <w:szCs w:val="25"/>
            <w:lang w:val="uk-UA"/>
          </w:rPr>
          <w:t>.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_Toc513216576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13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77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19.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78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 xml:space="preserve"> Мінливість у людини як властивість життя і генетичне явище. Форми мінливості.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_Toc513216578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14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79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20.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80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 xml:space="preserve"> Розмноження – універсальна властивість живого.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_Toc513216580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15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81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Самостійна робота 21. </w:t>
        </w:r>
      </w:hyperlink>
    </w:p>
    <w:p w:rsidR="00B878D9" w:rsidRPr="0091048B" w:rsidRDefault="007F4985" w:rsidP="0091048B">
      <w:pPr>
        <w:pStyle w:val="2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82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Тема:</w:t>
        </w:r>
        <w:r w:rsidR="00B878D9" w:rsidRPr="0091048B">
          <w:rPr>
            <w:rStyle w:val="ab"/>
            <w:rFonts w:eastAsiaTheme="minorHAnsi"/>
            <w:noProof/>
            <w:sz w:val="25"/>
            <w:szCs w:val="25"/>
            <w:lang w:val="uk-UA"/>
          </w:rPr>
          <w:t xml:space="preserve"> </w:t>
        </w:r>
        <w:r w:rsidR="00B878D9" w:rsidRPr="0091048B">
          <w:rPr>
            <w:rStyle w:val="ab"/>
            <w:noProof/>
            <w:sz w:val="25"/>
            <w:szCs w:val="25"/>
            <w:lang w:val="uk-UA"/>
          </w:rPr>
          <w:t xml:space="preserve">Взаємодія неалельних генів: компліментарність, епістаз, полімерія. </w:t>
        </w:r>
        <w:r w:rsidR="00B878D9" w:rsidRPr="0091048B">
          <w:rPr>
            <w:rStyle w:val="ab"/>
            <w:noProof/>
            <w:sz w:val="25"/>
            <w:szCs w:val="25"/>
          </w:rPr>
          <w:t>Полігенне успадкування кількісних ознак</w:t>
        </w:r>
        <w:r w:rsidR="00B878D9" w:rsidRPr="0091048B">
          <w:rPr>
            <w:rStyle w:val="ab"/>
            <w:noProof/>
            <w:sz w:val="25"/>
            <w:szCs w:val="25"/>
            <w:lang w:val="uk-UA"/>
          </w:rPr>
          <w:t>.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_Toc513216582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15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B878D9" w:rsidRPr="0091048B" w:rsidRDefault="007F4985" w:rsidP="0091048B">
      <w:pPr>
        <w:pStyle w:val="14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5"/>
          <w:szCs w:val="25"/>
          <w:lang w:val="uk-UA" w:eastAsia="uk-UA"/>
        </w:rPr>
      </w:pPr>
      <w:hyperlink w:anchor="_Toc513216583" w:history="1">
        <w:r w:rsidR="00B878D9" w:rsidRPr="0091048B">
          <w:rPr>
            <w:rStyle w:val="ab"/>
            <w:noProof/>
            <w:sz w:val="25"/>
            <w:szCs w:val="25"/>
            <w:lang w:val="uk-UA"/>
          </w:rPr>
          <w:t>Рекомендована література</w:t>
        </w:r>
        <w:r w:rsidR="00B878D9" w:rsidRPr="0091048B">
          <w:rPr>
            <w:noProof/>
            <w:webHidden/>
            <w:sz w:val="25"/>
            <w:szCs w:val="25"/>
          </w:rPr>
          <w:tab/>
        </w:r>
        <w:r w:rsidR="00B878D9" w:rsidRPr="0091048B">
          <w:rPr>
            <w:noProof/>
            <w:webHidden/>
            <w:sz w:val="25"/>
            <w:szCs w:val="25"/>
          </w:rPr>
          <w:fldChar w:fldCharType="begin"/>
        </w:r>
        <w:r w:rsidR="00B878D9" w:rsidRPr="0091048B">
          <w:rPr>
            <w:noProof/>
            <w:webHidden/>
            <w:sz w:val="25"/>
            <w:szCs w:val="25"/>
          </w:rPr>
          <w:instrText xml:space="preserve"> PAGEREF _Toc513216583 \h </w:instrText>
        </w:r>
        <w:r w:rsidR="00B878D9" w:rsidRPr="0091048B">
          <w:rPr>
            <w:noProof/>
            <w:webHidden/>
            <w:sz w:val="25"/>
            <w:szCs w:val="25"/>
          </w:rPr>
        </w:r>
        <w:r w:rsidR="00B878D9" w:rsidRPr="0091048B">
          <w:rPr>
            <w:noProof/>
            <w:webHidden/>
            <w:sz w:val="25"/>
            <w:szCs w:val="25"/>
          </w:rPr>
          <w:fldChar w:fldCharType="separate"/>
        </w:r>
        <w:r w:rsidR="0091048B" w:rsidRPr="0091048B">
          <w:rPr>
            <w:noProof/>
            <w:webHidden/>
            <w:sz w:val="25"/>
            <w:szCs w:val="25"/>
          </w:rPr>
          <w:t>16</w:t>
        </w:r>
        <w:r w:rsidR="00B878D9" w:rsidRPr="0091048B">
          <w:rPr>
            <w:noProof/>
            <w:webHidden/>
            <w:sz w:val="25"/>
            <w:szCs w:val="25"/>
          </w:rPr>
          <w:fldChar w:fldCharType="end"/>
        </w:r>
      </w:hyperlink>
    </w:p>
    <w:p w:rsidR="00A24E40" w:rsidRDefault="00A24E40" w:rsidP="0091048B">
      <w:pPr>
        <w:tabs>
          <w:tab w:val="left" w:pos="284"/>
          <w:tab w:val="left" w:pos="851"/>
        </w:tabs>
        <w:jc w:val="center"/>
        <w:rPr>
          <w:bCs/>
          <w:szCs w:val="28"/>
          <w:lang w:val="uk-UA"/>
        </w:rPr>
      </w:pPr>
      <w:r w:rsidRPr="0091048B">
        <w:rPr>
          <w:bCs/>
          <w:sz w:val="25"/>
          <w:szCs w:val="25"/>
          <w:lang w:val="uk-UA"/>
        </w:rPr>
        <w:fldChar w:fldCharType="end"/>
      </w:r>
    </w:p>
    <w:p w:rsidR="005460AF" w:rsidRDefault="005460AF" w:rsidP="00E95C2C">
      <w:pPr>
        <w:tabs>
          <w:tab w:val="left" w:pos="284"/>
          <w:tab w:val="left" w:pos="851"/>
        </w:tabs>
        <w:spacing w:line="276" w:lineRule="auto"/>
        <w:jc w:val="center"/>
        <w:rPr>
          <w:bCs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  <w:r w:rsidRPr="005460AF">
        <w:rPr>
          <w:rStyle w:val="FontStyle49"/>
          <w:b w:val="0"/>
          <w:i w:val="0"/>
          <w:spacing w:val="0"/>
          <w:sz w:val="28"/>
          <w:szCs w:val="28"/>
          <w:lang w:val="uk-UA"/>
        </w:rPr>
        <w:t>Навчально-методична література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i w:val="0"/>
          <w:spacing w:val="0"/>
          <w:sz w:val="28"/>
          <w:szCs w:val="28"/>
          <w:lang w:val="uk-UA"/>
        </w:rPr>
      </w:pPr>
      <w:proofErr w:type="spellStart"/>
      <w:r>
        <w:rPr>
          <w:rStyle w:val="FontStyle49"/>
          <w:i w:val="0"/>
          <w:spacing w:val="0"/>
          <w:sz w:val="28"/>
          <w:szCs w:val="28"/>
          <w:lang w:val="uk-UA"/>
        </w:rPr>
        <w:t>Кузів</w:t>
      </w:r>
      <w:proofErr w:type="spellEnd"/>
      <w:r>
        <w:rPr>
          <w:rStyle w:val="FontStyle49"/>
          <w:i w:val="0"/>
          <w:spacing w:val="0"/>
          <w:sz w:val="28"/>
          <w:szCs w:val="28"/>
          <w:lang w:val="uk-UA"/>
        </w:rPr>
        <w:t xml:space="preserve"> О.Є</w:t>
      </w:r>
      <w:r w:rsidRPr="005460AF">
        <w:rPr>
          <w:rStyle w:val="FontStyle49"/>
          <w:i w:val="0"/>
          <w:spacing w:val="0"/>
          <w:sz w:val="28"/>
          <w:szCs w:val="28"/>
          <w:lang w:val="uk-UA"/>
        </w:rPr>
        <w:t>.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i w:val="0"/>
          <w:spacing w:val="0"/>
          <w:sz w:val="36"/>
          <w:szCs w:val="36"/>
          <w:lang w:val="uk-UA"/>
        </w:rPr>
      </w:pPr>
      <w:r w:rsidRPr="005460AF">
        <w:rPr>
          <w:rStyle w:val="FontStyle49"/>
          <w:i w:val="0"/>
          <w:spacing w:val="0"/>
          <w:sz w:val="36"/>
          <w:szCs w:val="36"/>
          <w:lang w:val="uk-UA"/>
        </w:rPr>
        <w:t>Методичні вказівки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  <w:r w:rsidRPr="005460AF">
        <w:rPr>
          <w:rStyle w:val="FontStyle49"/>
          <w:i w:val="0"/>
          <w:spacing w:val="0"/>
          <w:sz w:val="32"/>
          <w:szCs w:val="32"/>
          <w:lang w:val="uk-UA"/>
        </w:rPr>
        <w:t xml:space="preserve">для </w:t>
      </w:r>
      <w:r w:rsidR="00E708AB">
        <w:rPr>
          <w:rStyle w:val="FontStyle49"/>
          <w:i w:val="0"/>
          <w:spacing w:val="0"/>
          <w:sz w:val="32"/>
          <w:szCs w:val="32"/>
          <w:lang w:val="uk-UA"/>
        </w:rPr>
        <w:t>самостійної роботи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  <w:r w:rsidRPr="005460AF">
        <w:rPr>
          <w:rStyle w:val="FontStyle49"/>
          <w:i w:val="0"/>
          <w:spacing w:val="0"/>
          <w:sz w:val="32"/>
          <w:szCs w:val="32"/>
          <w:lang w:val="uk-UA"/>
        </w:rPr>
        <w:t xml:space="preserve">з курсу </w:t>
      </w:r>
      <w:r>
        <w:rPr>
          <w:rStyle w:val="FontStyle49"/>
          <w:i w:val="0"/>
          <w:spacing w:val="0"/>
          <w:sz w:val="32"/>
          <w:szCs w:val="32"/>
          <w:lang w:val="uk-UA"/>
        </w:rPr>
        <w:t>«Анатомія і біологія людини»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  <w:r w:rsidRPr="005460AF">
        <w:rPr>
          <w:rStyle w:val="FontStyle49"/>
          <w:b w:val="0"/>
          <w:i w:val="0"/>
          <w:spacing w:val="0"/>
          <w:sz w:val="32"/>
          <w:szCs w:val="32"/>
          <w:lang w:val="uk-UA"/>
        </w:rPr>
        <w:t>для студентів спеціальност</w:t>
      </w:r>
      <w:r>
        <w:rPr>
          <w:rStyle w:val="FontStyle49"/>
          <w:b w:val="0"/>
          <w:i w:val="0"/>
          <w:spacing w:val="0"/>
          <w:sz w:val="32"/>
          <w:szCs w:val="32"/>
          <w:lang w:val="uk-UA"/>
        </w:rPr>
        <w:t>і 053 «Психологія»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  <w:r w:rsidRPr="005460AF">
        <w:rPr>
          <w:rStyle w:val="FontStyle49"/>
          <w:b w:val="0"/>
          <w:i w:val="0"/>
          <w:spacing w:val="0"/>
          <w:sz w:val="32"/>
          <w:szCs w:val="32"/>
          <w:lang w:val="uk-UA"/>
        </w:rPr>
        <w:t>всіх форм навчання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  <w:r w:rsidRPr="005460AF">
        <w:rPr>
          <w:rStyle w:val="FontStyle49"/>
          <w:b w:val="0"/>
          <w:i w:val="0"/>
          <w:spacing w:val="0"/>
          <w:sz w:val="28"/>
          <w:szCs w:val="28"/>
          <w:lang w:val="uk-UA"/>
        </w:rPr>
        <w:t xml:space="preserve">Комп’ютерне макетування та верстка М. М. </w:t>
      </w:r>
      <w:proofErr w:type="spellStart"/>
      <w:r w:rsidRPr="005460AF">
        <w:rPr>
          <w:rStyle w:val="FontStyle49"/>
          <w:b w:val="0"/>
          <w:i w:val="0"/>
          <w:spacing w:val="0"/>
          <w:sz w:val="28"/>
          <w:szCs w:val="28"/>
          <w:lang w:val="uk-UA"/>
        </w:rPr>
        <w:t>Мисак</w:t>
      </w:r>
      <w:proofErr w:type="spellEnd"/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  <w:r w:rsidRPr="005460AF">
        <w:rPr>
          <w:rStyle w:val="FontStyle49"/>
          <w:b w:val="0"/>
          <w:i w:val="0"/>
          <w:spacing w:val="0"/>
          <w:sz w:val="28"/>
          <w:szCs w:val="28"/>
          <w:lang w:val="uk-UA"/>
        </w:rPr>
        <w:t>Формат 60х90/16. Обл. вид. арк. … Тираж 10 прим. Зам. №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4"/>
          <w:szCs w:val="24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4"/>
          <w:szCs w:val="24"/>
          <w:lang w:val="uk-UA"/>
        </w:rPr>
      </w:pPr>
      <w:r w:rsidRPr="005460AF">
        <w:rPr>
          <w:rStyle w:val="FontStyle49"/>
          <w:b w:val="0"/>
          <w:i w:val="0"/>
          <w:spacing w:val="0"/>
          <w:sz w:val="24"/>
          <w:szCs w:val="24"/>
          <w:lang w:val="uk-UA"/>
        </w:rPr>
        <w:t>Тернопільський національний технічний університет імені Івана Пулюя.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4"/>
          <w:szCs w:val="24"/>
          <w:lang w:val="uk-UA"/>
        </w:rPr>
      </w:pPr>
      <w:r w:rsidRPr="005460AF">
        <w:rPr>
          <w:rStyle w:val="FontStyle49"/>
          <w:b w:val="0"/>
          <w:i w:val="0"/>
          <w:spacing w:val="0"/>
          <w:sz w:val="24"/>
          <w:szCs w:val="24"/>
          <w:lang w:val="uk-UA"/>
        </w:rPr>
        <w:t>46001, м. Тернопіль, вул. Руська, 56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4"/>
          <w:szCs w:val="24"/>
          <w:lang w:val="uk-UA"/>
        </w:rPr>
      </w:pPr>
      <w:r w:rsidRPr="005460AF">
        <w:rPr>
          <w:rStyle w:val="FontStyle49"/>
          <w:b w:val="0"/>
          <w:i w:val="0"/>
          <w:spacing w:val="0"/>
          <w:sz w:val="24"/>
          <w:szCs w:val="24"/>
          <w:lang w:val="uk-UA"/>
        </w:rPr>
        <w:t>Свідоцтво суб’єкта видавничої справи ДК № 4226 від 08.12.11.</w:t>
      </w:r>
    </w:p>
    <w:p w:rsidR="005460AF" w:rsidRPr="00B93716" w:rsidRDefault="005460AF" w:rsidP="00E95C2C">
      <w:pPr>
        <w:tabs>
          <w:tab w:val="left" w:pos="284"/>
          <w:tab w:val="left" w:pos="851"/>
        </w:tabs>
        <w:spacing w:line="276" w:lineRule="auto"/>
        <w:jc w:val="center"/>
        <w:rPr>
          <w:bCs/>
          <w:szCs w:val="28"/>
          <w:lang w:val="uk-UA"/>
        </w:rPr>
      </w:pPr>
    </w:p>
    <w:sectPr w:rsidR="005460AF" w:rsidRPr="00B93716" w:rsidSect="00913183">
      <w:footerReference w:type="default" r:id="rId19"/>
      <w:pgSz w:w="11906" w:h="16838"/>
      <w:pgMar w:top="1134" w:right="1134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46" w:rsidRDefault="00F76246" w:rsidP="00913183">
      <w:r>
        <w:separator/>
      </w:r>
    </w:p>
  </w:endnote>
  <w:endnote w:type="continuationSeparator" w:id="0">
    <w:p w:rsidR="00F76246" w:rsidRDefault="00F76246" w:rsidP="0091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320"/>
      <w:docPartObj>
        <w:docPartGallery w:val="Page Numbers (Bottom of Page)"/>
        <w:docPartUnique/>
      </w:docPartObj>
    </w:sdtPr>
    <w:sdtContent>
      <w:p w:rsidR="007F4985" w:rsidRDefault="007F49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A9A" w:rsidRPr="006B0A9A">
          <w:rPr>
            <w:noProof/>
            <w:lang w:val="uk-UA"/>
          </w:rPr>
          <w:t>20</w:t>
        </w:r>
        <w:r>
          <w:fldChar w:fldCharType="end"/>
        </w:r>
      </w:p>
    </w:sdtContent>
  </w:sdt>
  <w:p w:rsidR="007F4985" w:rsidRDefault="007F49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46" w:rsidRDefault="00F76246" w:rsidP="00913183">
      <w:r>
        <w:separator/>
      </w:r>
    </w:p>
  </w:footnote>
  <w:footnote w:type="continuationSeparator" w:id="0">
    <w:p w:rsidR="00F76246" w:rsidRDefault="00F76246" w:rsidP="0091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3ED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011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19C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042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72827"/>
    <w:multiLevelType w:val="hybridMultilevel"/>
    <w:tmpl w:val="131EA2EC"/>
    <w:lvl w:ilvl="0" w:tplc="885827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B520E8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A55F4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C368B"/>
    <w:multiLevelType w:val="hybridMultilevel"/>
    <w:tmpl w:val="3AA6462C"/>
    <w:lvl w:ilvl="0" w:tplc="1840D39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8907AA4"/>
    <w:multiLevelType w:val="hybridMultilevel"/>
    <w:tmpl w:val="09F8B9B0"/>
    <w:lvl w:ilvl="0" w:tplc="628C0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C6525F"/>
    <w:multiLevelType w:val="hybridMultilevel"/>
    <w:tmpl w:val="16CAA21A"/>
    <w:lvl w:ilvl="0" w:tplc="2FF66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06AD6"/>
    <w:multiLevelType w:val="hybridMultilevel"/>
    <w:tmpl w:val="4448FE1C"/>
    <w:lvl w:ilvl="0" w:tplc="F7FC144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12ED4"/>
    <w:multiLevelType w:val="hybridMultilevel"/>
    <w:tmpl w:val="4EC2C9D0"/>
    <w:lvl w:ilvl="0" w:tplc="2CC84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D27106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54F81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95391"/>
    <w:multiLevelType w:val="hybridMultilevel"/>
    <w:tmpl w:val="DF4E4C9C"/>
    <w:lvl w:ilvl="0" w:tplc="75FCD10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600AF7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D38AE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179F9"/>
    <w:multiLevelType w:val="hybridMultilevel"/>
    <w:tmpl w:val="4448FE1C"/>
    <w:lvl w:ilvl="0" w:tplc="F7FC144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64016"/>
    <w:multiLevelType w:val="hybridMultilevel"/>
    <w:tmpl w:val="3AA6462C"/>
    <w:lvl w:ilvl="0" w:tplc="1840D39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2D56CA4"/>
    <w:multiLevelType w:val="hybridMultilevel"/>
    <w:tmpl w:val="3AA6462C"/>
    <w:lvl w:ilvl="0" w:tplc="1840D39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4AC0562"/>
    <w:multiLevelType w:val="hybridMultilevel"/>
    <w:tmpl w:val="8CB45CB0"/>
    <w:lvl w:ilvl="0" w:tplc="C4E067C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903EB3"/>
    <w:multiLevelType w:val="hybridMultilevel"/>
    <w:tmpl w:val="0F42B1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932F9"/>
    <w:multiLevelType w:val="hybridMultilevel"/>
    <w:tmpl w:val="2A789D84"/>
    <w:lvl w:ilvl="0" w:tplc="198C53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274FC4"/>
    <w:multiLevelType w:val="hybridMultilevel"/>
    <w:tmpl w:val="F908476A"/>
    <w:lvl w:ilvl="0" w:tplc="2556C8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755F92"/>
    <w:multiLevelType w:val="hybridMultilevel"/>
    <w:tmpl w:val="802CAF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AB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1087D"/>
    <w:multiLevelType w:val="hybridMultilevel"/>
    <w:tmpl w:val="61B4957A"/>
    <w:lvl w:ilvl="0" w:tplc="8858278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BA1B47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75F7A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C67B7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93CAE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A5CA4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E6877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44E12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857FC"/>
    <w:multiLevelType w:val="hybridMultilevel"/>
    <w:tmpl w:val="3AA6462C"/>
    <w:lvl w:ilvl="0" w:tplc="1840D39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00D0300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82729"/>
    <w:multiLevelType w:val="hybridMultilevel"/>
    <w:tmpl w:val="8CB45CB0"/>
    <w:lvl w:ilvl="0" w:tplc="C4E067C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426A46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06BD6"/>
    <w:multiLevelType w:val="hybridMultilevel"/>
    <w:tmpl w:val="1EA2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8"/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</w:num>
  <w:num w:numId="17">
    <w:abstractNumId w:val="2"/>
  </w:num>
  <w:num w:numId="18">
    <w:abstractNumId w:val="13"/>
  </w:num>
  <w:num w:numId="19">
    <w:abstractNumId w:val="2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3"/>
  </w:num>
  <w:num w:numId="23">
    <w:abstractNumId w:val="0"/>
  </w:num>
  <w:num w:numId="24">
    <w:abstractNumId w:val="6"/>
  </w:num>
  <w:num w:numId="25">
    <w:abstractNumId w:val="36"/>
  </w:num>
  <w:num w:numId="26">
    <w:abstractNumId w:val="15"/>
  </w:num>
  <w:num w:numId="27">
    <w:abstractNumId w:val="27"/>
  </w:num>
  <w:num w:numId="28">
    <w:abstractNumId w:val="16"/>
  </w:num>
  <w:num w:numId="29">
    <w:abstractNumId w:val="1"/>
  </w:num>
  <w:num w:numId="30">
    <w:abstractNumId w:val="29"/>
  </w:num>
  <w:num w:numId="31">
    <w:abstractNumId w:val="32"/>
  </w:num>
  <w:num w:numId="32">
    <w:abstractNumId w:val="3"/>
  </w:num>
  <w:num w:numId="33">
    <w:abstractNumId w:val="5"/>
  </w:num>
  <w:num w:numId="34">
    <w:abstractNumId w:val="30"/>
  </w:num>
  <w:num w:numId="35">
    <w:abstractNumId w:val="26"/>
  </w:num>
  <w:num w:numId="36">
    <w:abstractNumId w:val="34"/>
  </w:num>
  <w:num w:numId="37">
    <w:abstractNumId w:val="19"/>
  </w:num>
  <w:num w:numId="38">
    <w:abstractNumId w:val="7"/>
  </w:num>
  <w:num w:numId="39">
    <w:abstractNumId w:val="33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A2"/>
    <w:rsid w:val="00025F40"/>
    <w:rsid w:val="000471F6"/>
    <w:rsid w:val="00062D29"/>
    <w:rsid w:val="0009075E"/>
    <w:rsid w:val="000A2F7D"/>
    <w:rsid w:val="000A609D"/>
    <w:rsid w:val="000B34E6"/>
    <w:rsid w:val="000C5460"/>
    <w:rsid w:val="000D7ECA"/>
    <w:rsid w:val="00133891"/>
    <w:rsid w:val="00145D0C"/>
    <w:rsid w:val="00175119"/>
    <w:rsid w:val="001951DE"/>
    <w:rsid w:val="001B0A8B"/>
    <w:rsid w:val="001D64F8"/>
    <w:rsid w:val="001E2E60"/>
    <w:rsid w:val="001E4DE2"/>
    <w:rsid w:val="001E5473"/>
    <w:rsid w:val="001F6DBA"/>
    <w:rsid w:val="002C3FB5"/>
    <w:rsid w:val="00312037"/>
    <w:rsid w:val="003338D6"/>
    <w:rsid w:val="003B12F5"/>
    <w:rsid w:val="00413BB1"/>
    <w:rsid w:val="00437FA5"/>
    <w:rsid w:val="00446971"/>
    <w:rsid w:val="00452BAB"/>
    <w:rsid w:val="004772DB"/>
    <w:rsid w:val="00480B35"/>
    <w:rsid w:val="00492DA6"/>
    <w:rsid w:val="004E3331"/>
    <w:rsid w:val="004F2442"/>
    <w:rsid w:val="00500E41"/>
    <w:rsid w:val="0050543E"/>
    <w:rsid w:val="00514E41"/>
    <w:rsid w:val="00517A03"/>
    <w:rsid w:val="00525D47"/>
    <w:rsid w:val="005460AF"/>
    <w:rsid w:val="005B49FE"/>
    <w:rsid w:val="005B51F0"/>
    <w:rsid w:val="005C7532"/>
    <w:rsid w:val="005D41F7"/>
    <w:rsid w:val="005E0CF1"/>
    <w:rsid w:val="005F7E49"/>
    <w:rsid w:val="00611E19"/>
    <w:rsid w:val="0064088D"/>
    <w:rsid w:val="006571B7"/>
    <w:rsid w:val="00677ACF"/>
    <w:rsid w:val="006B0A9A"/>
    <w:rsid w:val="006B7F55"/>
    <w:rsid w:val="006C6598"/>
    <w:rsid w:val="00713E61"/>
    <w:rsid w:val="00734A75"/>
    <w:rsid w:val="0077123A"/>
    <w:rsid w:val="00791DED"/>
    <w:rsid w:val="007D4971"/>
    <w:rsid w:val="007F2E6B"/>
    <w:rsid w:val="007F4985"/>
    <w:rsid w:val="008000DB"/>
    <w:rsid w:val="008450A0"/>
    <w:rsid w:val="0086313A"/>
    <w:rsid w:val="0086704A"/>
    <w:rsid w:val="00876321"/>
    <w:rsid w:val="008E3E6C"/>
    <w:rsid w:val="008E7B12"/>
    <w:rsid w:val="0091048B"/>
    <w:rsid w:val="00913183"/>
    <w:rsid w:val="00943965"/>
    <w:rsid w:val="00947BA2"/>
    <w:rsid w:val="00953F83"/>
    <w:rsid w:val="00970196"/>
    <w:rsid w:val="00973E84"/>
    <w:rsid w:val="009942B7"/>
    <w:rsid w:val="009961C7"/>
    <w:rsid w:val="009A25F5"/>
    <w:rsid w:val="00A24E40"/>
    <w:rsid w:val="00A53E5F"/>
    <w:rsid w:val="00A612B3"/>
    <w:rsid w:val="00A70C31"/>
    <w:rsid w:val="00A8718F"/>
    <w:rsid w:val="00AA3CA1"/>
    <w:rsid w:val="00AB4005"/>
    <w:rsid w:val="00AB78E4"/>
    <w:rsid w:val="00AC6E1D"/>
    <w:rsid w:val="00B00E9C"/>
    <w:rsid w:val="00B1126B"/>
    <w:rsid w:val="00B22D7C"/>
    <w:rsid w:val="00B3494E"/>
    <w:rsid w:val="00B41D4B"/>
    <w:rsid w:val="00B45295"/>
    <w:rsid w:val="00B470A4"/>
    <w:rsid w:val="00B560CF"/>
    <w:rsid w:val="00B63D57"/>
    <w:rsid w:val="00B878D9"/>
    <w:rsid w:val="00B93716"/>
    <w:rsid w:val="00BA0726"/>
    <w:rsid w:val="00BB1131"/>
    <w:rsid w:val="00BE00DF"/>
    <w:rsid w:val="00C03546"/>
    <w:rsid w:val="00C34B55"/>
    <w:rsid w:val="00C7468D"/>
    <w:rsid w:val="00C93DD1"/>
    <w:rsid w:val="00CA2BD0"/>
    <w:rsid w:val="00CC161D"/>
    <w:rsid w:val="00CD693C"/>
    <w:rsid w:val="00D02CCD"/>
    <w:rsid w:val="00D54E0A"/>
    <w:rsid w:val="00DC4A10"/>
    <w:rsid w:val="00DF5976"/>
    <w:rsid w:val="00E27688"/>
    <w:rsid w:val="00E708AB"/>
    <w:rsid w:val="00E70C5F"/>
    <w:rsid w:val="00E84466"/>
    <w:rsid w:val="00E91EFE"/>
    <w:rsid w:val="00E95C2C"/>
    <w:rsid w:val="00EA02AB"/>
    <w:rsid w:val="00EF463E"/>
    <w:rsid w:val="00F50F7A"/>
    <w:rsid w:val="00F76246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D1"/>
    <w:pPr>
      <w:spacing w:after="0" w:line="240" w:lineRule="auto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3891"/>
    <w:pPr>
      <w:keepNext/>
      <w:keepLines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3183"/>
    <w:pPr>
      <w:keepNext/>
      <w:keepLines/>
      <w:spacing w:line="276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9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1">
    <w:name w:val="Основний текст (2)_"/>
    <w:link w:val="210"/>
    <w:rsid w:val="00947BA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947BA2"/>
    <w:pPr>
      <w:widowControl w:val="0"/>
      <w:shd w:val="clear" w:color="auto" w:fill="FFFFFF"/>
      <w:spacing w:line="274" w:lineRule="exact"/>
      <w:jc w:val="center"/>
    </w:pPr>
    <w:rPr>
      <w:rFonts w:ascii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11">
    <w:name w:val="Заголовок №1_"/>
    <w:link w:val="12"/>
    <w:rsid w:val="00947BA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947BA2"/>
    <w:pPr>
      <w:widowControl w:val="0"/>
      <w:shd w:val="clear" w:color="auto" w:fill="FFFFFF"/>
      <w:spacing w:before="1860" w:after="4260" w:line="485" w:lineRule="exact"/>
      <w:jc w:val="center"/>
      <w:outlineLvl w:val="0"/>
    </w:pPr>
    <w:rPr>
      <w:rFonts w:asciiTheme="minorHAnsi" w:hAnsiTheme="minorHAnsi" w:cstheme="minorBidi"/>
      <w:b/>
      <w:bCs/>
      <w:sz w:val="27"/>
      <w:szCs w:val="27"/>
      <w:lang w:val="uk-UA" w:eastAsia="en-US"/>
    </w:rPr>
  </w:style>
  <w:style w:type="character" w:customStyle="1" w:styleId="a3">
    <w:name w:val="Основний текст_"/>
    <w:link w:val="13"/>
    <w:rsid w:val="00947BA2"/>
    <w:rPr>
      <w:sz w:val="23"/>
      <w:szCs w:val="23"/>
      <w:shd w:val="clear" w:color="auto" w:fill="FFFFFF"/>
    </w:rPr>
  </w:style>
  <w:style w:type="paragraph" w:customStyle="1" w:styleId="13">
    <w:name w:val="Основний текст1"/>
    <w:basedOn w:val="a"/>
    <w:link w:val="a3"/>
    <w:rsid w:val="00947BA2"/>
    <w:pPr>
      <w:widowControl w:val="0"/>
      <w:shd w:val="clear" w:color="auto" w:fill="FFFFFF"/>
      <w:spacing w:after="180" w:line="240" w:lineRule="atLeast"/>
      <w:ind w:hanging="1320"/>
    </w:pPr>
    <w:rPr>
      <w:rFonts w:asciiTheme="minorHAnsi" w:hAnsiTheme="minorHAnsi" w:cstheme="minorBidi"/>
      <w:sz w:val="23"/>
      <w:szCs w:val="23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7BA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7BA2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D6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91318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13183"/>
    <w:rPr>
      <w:rFonts w:ascii="Times New Roman" w:hAnsi="Times New Roman" w:cs="Times New Roman"/>
      <w:sz w:val="28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1318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13183"/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13183"/>
    <w:rPr>
      <w:rFonts w:ascii="Times New Roman" w:eastAsiaTheme="majorEastAsia" w:hAnsi="Times New Roman" w:cstheme="majorBidi"/>
      <w:b/>
      <w:bCs/>
      <w:sz w:val="28"/>
      <w:szCs w:val="26"/>
      <w:lang w:val="ru-RU" w:eastAsia="ru-RU"/>
    </w:rPr>
  </w:style>
  <w:style w:type="character" w:styleId="ab">
    <w:name w:val="Hyperlink"/>
    <w:uiPriority w:val="99"/>
    <w:rsid w:val="00A24E40"/>
    <w:rPr>
      <w:color w:val="0000FF"/>
      <w:u w:val="single"/>
    </w:rPr>
  </w:style>
  <w:style w:type="character" w:styleId="ac">
    <w:name w:val="Emphasis"/>
    <w:uiPriority w:val="20"/>
    <w:qFormat/>
    <w:rsid w:val="00A24E40"/>
    <w:rPr>
      <w:i/>
      <w:iCs/>
    </w:rPr>
  </w:style>
  <w:style w:type="paragraph" w:styleId="14">
    <w:name w:val="toc 1"/>
    <w:basedOn w:val="a"/>
    <w:next w:val="a"/>
    <w:autoRedefine/>
    <w:uiPriority w:val="39"/>
    <w:unhideWhenUsed/>
    <w:rsid w:val="00A24E4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24E40"/>
    <w:pPr>
      <w:spacing w:after="100"/>
      <w:ind w:left="280"/>
    </w:pPr>
  </w:style>
  <w:style w:type="paragraph" w:customStyle="1" w:styleId="Style10">
    <w:name w:val="Style10"/>
    <w:basedOn w:val="a"/>
    <w:uiPriority w:val="99"/>
    <w:rsid w:val="005460AF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9">
    <w:name w:val="Font Style49"/>
    <w:uiPriority w:val="99"/>
    <w:rsid w:val="005460AF"/>
    <w:rPr>
      <w:rFonts w:ascii="Times New Roman" w:hAnsi="Times New Roman" w:cs="Times New Roman"/>
      <w:b/>
      <w:bCs/>
      <w:i/>
      <w:iCs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D1"/>
    <w:pPr>
      <w:spacing w:after="0" w:line="240" w:lineRule="auto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3891"/>
    <w:pPr>
      <w:keepNext/>
      <w:keepLines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3183"/>
    <w:pPr>
      <w:keepNext/>
      <w:keepLines/>
      <w:spacing w:line="276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9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1">
    <w:name w:val="Основний текст (2)_"/>
    <w:link w:val="210"/>
    <w:rsid w:val="00947BA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947BA2"/>
    <w:pPr>
      <w:widowControl w:val="0"/>
      <w:shd w:val="clear" w:color="auto" w:fill="FFFFFF"/>
      <w:spacing w:line="274" w:lineRule="exact"/>
      <w:jc w:val="center"/>
    </w:pPr>
    <w:rPr>
      <w:rFonts w:ascii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11">
    <w:name w:val="Заголовок №1_"/>
    <w:link w:val="12"/>
    <w:rsid w:val="00947BA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947BA2"/>
    <w:pPr>
      <w:widowControl w:val="0"/>
      <w:shd w:val="clear" w:color="auto" w:fill="FFFFFF"/>
      <w:spacing w:before="1860" w:after="4260" w:line="485" w:lineRule="exact"/>
      <w:jc w:val="center"/>
      <w:outlineLvl w:val="0"/>
    </w:pPr>
    <w:rPr>
      <w:rFonts w:asciiTheme="minorHAnsi" w:hAnsiTheme="minorHAnsi" w:cstheme="minorBidi"/>
      <w:b/>
      <w:bCs/>
      <w:sz w:val="27"/>
      <w:szCs w:val="27"/>
      <w:lang w:val="uk-UA" w:eastAsia="en-US"/>
    </w:rPr>
  </w:style>
  <w:style w:type="character" w:customStyle="1" w:styleId="a3">
    <w:name w:val="Основний текст_"/>
    <w:link w:val="13"/>
    <w:rsid w:val="00947BA2"/>
    <w:rPr>
      <w:sz w:val="23"/>
      <w:szCs w:val="23"/>
      <w:shd w:val="clear" w:color="auto" w:fill="FFFFFF"/>
    </w:rPr>
  </w:style>
  <w:style w:type="paragraph" w:customStyle="1" w:styleId="13">
    <w:name w:val="Основний текст1"/>
    <w:basedOn w:val="a"/>
    <w:link w:val="a3"/>
    <w:rsid w:val="00947BA2"/>
    <w:pPr>
      <w:widowControl w:val="0"/>
      <w:shd w:val="clear" w:color="auto" w:fill="FFFFFF"/>
      <w:spacing w:after="180" w:line="240" w:lineRule="atLeast"/>
      <w:ind w:hanging="1320"/>
    </w:pPr>
    <w:rPr>
      <w:rFonts w:asciiTheme="minorHAnsi" w:hAnsiTheme="minorHAnsi" w:cstheme="minorBidi"/>
      <w:sz w:val="23"/>
      <w:szCs w:val="23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7BA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7BA2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D6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91318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13183"/>
    <w:rPr>
      <w:rFonts w:ascii="Times New Roman" w:hAnsi="Times New Roman" w:cs="Times New Roman"/>
      <w:sz w:val="28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1318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13183"/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13183"/>
    <w:rPr>
      <w:rFonts w:ascii="Times New Roman" w:eastAsiaTheme="majorEastAsia" w:hAnsi="Times New Roman" w:cstheme="majorBidi"/>
      <w:b/>
      <w:bCs/>
      <w:sz w:val="28"/>
      <w:szCs w:val="26"/>
      <w:lang w:val="ru-RU" w:eastAsia="ru-RU"/>
    </w:rPr>
  </w:style>
  <w:style w:type="character" w:styleId="ab">
    <w:name w:val="Hyperlink"/>
    <w:uiPriority w:val="99"/>
    <w:rsid w:val="00A24E40"/>
    <w:rPr>
      <w:color w:val="0000FF"/>
      <w:u w:val="single"/>
    </w:rPr>
  </w:style>
  <w:style w:type="character" w:styleId="ac">
    <w:name w:val="Emphasis"/>
    <w:uiPriority w:val="20"/>
    <w:qFormat/>
    <w:rsid w:val="00A24E40"/>
    <w:rPr>
      <w:i/>
      <w:iCs/>
    </w:rPr>
  </w:style>
  <w:style w:type="paragraph" w:styleId="14">
    <w:name w:val="toc 1"/>
    <w:basedOn w:val="a"/>
    <w:next w:val="a"/>
    <w:autoRedefine/>
    <w:uiPriority w:val="39"/>
    <w:unhideWhenUsed/>
    <w:rsid w:val="00A24E4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24E40"/>
    <w:pPr>
      <w:spacing w:after="100"/>
      <w:ind w:left="280"/>
    </w:pPr>
  </w:style>
  <w:style w:type="paragraph" w:customStyle="1" w:styleId="Style10">
    <w:name w:val="Style10"/>
    <w:basedOn w:val="a"/>
    <w:uiPriority w:val="99"/>
    <w:rsid w:val="005460AF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9">
    <w:name w:val="Font Style49"/>
    <w:uiPriority w:val="99"/>
    <w:rsid w:val="005460AF"/>
    <w:rPr>
      <w:rFonts w:ascii="Times New Roman" w:hAnsi="Times New Roman" w:cs="Times New Roman"/>
      <w:b/>
      <w:bCs/>
      <w:i/>
      <w:iCs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bio/bio071.htm" TargetMode="External"/><Relationship Id="rId18" Type="http://schemas.openxmlformats.org/officeDocument/2006/relationships/hyperlink" Target="http://www.alleng.ru/d/bio/bio125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lleng.ru/d/bio/bio052.htm" TargetMode="External"/><Relationship Id="rId17" Type="http://schemas.openxmlformats.org/officeDocument/2006/relationships/hyperlink" Target="http://library.univer.kharkov.ua/OpacUnicode/index.php?url=/auteurs/view/96265/source:defau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univer.kharkov.ua/OpacUnicode/index.php?url=/auteurs/view/169070/source:defau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ng.ru/d/bio/bio052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rary.univer.kharkov.ua/OpacUnicode/index.php?url=/auteurs/view/169070/source:default" TargetMode="External"/><Relationship Id="rId10" Type="http://schemas.openxmlformats.org/officeDocument/2006/relationships/hyperlink" Target="http://www.alleng.ru/d/bio/bio052.ht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oksmed.com/biologiya/846-gistologiya-afanasev-yurina-uchebnik.html" TargetMode="External"/><Relationship Id="rId14" Type="http://schemas.openxmlformats.org/officeDocument/2006/relationships/hyperlink" Target="http://www.booksmed.com/biologiya/844-medicinskaya-genetika-ginter-ucheb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A63B-2B80-4019-B265-56AD704E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18160</Words>
  <Characters>10352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Myroslava</dc:creator>
  <cp:keywords/>
  <dc:description/>
  <cp:lastModifiedBy>Myroslava</cp:lastModifiedBy>
  <cp:revision>65</cp:revision>
  <cp:lastPrinted>2018-05-04T14:07:00Z</cp:lastPrinted>
  <dcterms:created xsi:type="dcterms:W3CDTF">2018-03-19T14:11:00Z</dcterms:created>
  <dcterms:modified xsi:type="dcterms:W3CDTF">2018-05-17T14:30:00Z</dcterms:modified>
</cp:coreProperties>
</file>