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EC4" w:rsidRPr="003C7EC4" w:rsidRDefault="003C7EC4" w:rsidP="003C7EC4">
      <w:pPr>
        <w:widowControl w:val="0"/>
        <w:spacing w:after="120" w:line="240" w:lineRule="auto"/>
        <w:jc w:val="center"/>
        <w:rPr>
          <w:rFonts w:ascii="Times New Roman"/>
          <w:sz w:val="28"/>
          <w:szCs w:val="28"/>
          <w:lang w:val="ru-RU" w:eastAsia="en-US"/>
        </w:rPr>
      </w:pPr>
      <w:r w:rsidRPr="003C7EC4"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  <w:t>МІНІСТЕРСТВО ОСВІТИ І НАУКИ УКРАЇНИ</w:t>
      </w:r>
    </w:p>
    <w:p w:rsidR="003C7EC4" w:rsidRPr="003C7EC4" w:rsidRDefault="003C7EC4" w:rsidP="003C7EC4">
      <w:pPr>
        <w:widowControl w:val="0"/>
        <w:spacing w:after="0" w:line="240" w:lineRule="auto"/>
        <w:jc w:val="center"/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</w:pPr>
      <w:proofErr w:type="spellStart"/>
      <w:r w:rsidRPr="003C7EC4"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  <w:t>Тернопільський</w:t>
      </w:r>
      <w:proofErr w:type="spellEnd"/>
      <w:r w:rsidRPr="003C7EC4"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C7EC4"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  <w:t>національний</w:t>
      </w:r>
      <w:proofErr w:type="spellEnd"/>
      <w:r w:rsidRPr="003C7EC4"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C7EC4"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  <w:t>технічний</w:t>
      </w:r>
      <w:proofErr w:type="spellEnd"/>
      <w:r w:rsidRPr="003C7EC4"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C7EC4"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  <w:t>університет</w:t>
      </w:r>
      <w:proofErr w:type="spellEnd"/>
      <w:r w:rsidRPr="003C7EC4"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3C7EC4" w:rsidRPr="003C7EC4" w:rsidRDefault="003C7EC4" w:rsidP="003C7EC4">
      <w:pPr>
        <w:widowControl w:val="0"/>
        <w:spacing w:after="0" w:line="240" w:lineRule="auto"/>
        <w:jc w:val="center"/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</w:pPr>
      <w:proofErr w:type="spellStart"/>
      <w:r w:rsidRPr="003C7EC4"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  <w:t>імені</w:t>
      </w:r>
      <w:proofErr w:type="spellEnd"/>
      <w:r w:rsidRPr="003C7EC4"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C7EC4"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  <w:t>Івана</w:t>
      </w:r>
      <w:proofErr w:type="spellEnd"/>
      <w:r w:rsidRPr="003C7EC4"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C7EC4"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  <w:t>Пулюя</w:t>
      </w:r>
      <w:proofErr w:type="spellEnd"/>
    </w:p>
    <w:p w:rsidR="003C7EC4" w:rsidRPr="003C7EC4" w:rsidRDefault="003C7EC4" w:rsidP="003C7EC4">
      <w:pPr>
        <w:widowControl w:val="0"/>
        <w:spacing w:after="304" w:line="350" w:lineRule="exact"/>
        <w:ind w:left="60"/>
        <w:jc w:val="center"/>
        <w:rPr>
          <w:rFonts w:ascii="Times New Roman"/>
          <w:sz w:val="28"/>
          <w:szCs w:val="28"/>
          <w:lang w:val="ru-RU" w:eastAsia="en-US"/>
        </w:rPr>
      </w:pPr>
    </w:p>
    <w:p w:rsidR="003C7EC4" w:rsidRPr="003C7EC4" w:rsidRDefault="003C7EC4" w:rsidP="003C7EC4">
      <w:pPr>
        <w:widowControl w:val="0"/>
        <w:spacing w:after="304" w:line="350" w:lineRule="exact"/>
        <w:ind w:left="60"/>
        <w:jc w:val="center"/>
        <w:rPr>
          <w:rFonts w:ascii="Times New Roman"/>
          <w:sz w:val="28"/>
          <w:szCs w:val="28"/>
          <w:lang w:val="ru-RU" w:eastAsia="en-US"/>
        </w:rPr>
      </w:pPr>
    </w:p>
    <w:p w:rsidR="003C7EC4" w:rsidRPr="003C7EC4" w:rsidRDefault="003C7EC4" w:rsidP="003C7EC4">
      <w:pPr>
        <w:widowControl w:val="0"/>
        <w:spacing w:after="0" w:line="240" w:lineRule="auto"/>
        <w:ind w:left="62"/>
        <w:jc w:val="right"/>
        <w:rPr>
          <w:rFonts w:ascii="Times New Roman"/>
          <w:sz w:val="28"/>
          <w:szCs w:val="28"/>
          <w:lang w:eastAsia="en-US"/>
        </w:rPr>
      </w:pPr>
      <w:proofErr w:type="spellStart"/>
      <w:r w:rsidRPr="003C7EC4">
        <w:rPr>
          <w:rFonts w:ascii="Times New Roman"/>
          <w:sz w:val="28"/>
          <w:szCs w:val="28"/>
          <w:lang w:eastAsia="en-US"/>
        </w:rPr>
        <w:t>Моначин</w:t>
      </w:r>
      <w:proofErr w:type="spellEnd"/>
      <w:r w:rsidRPr="003C7EC4">
        <w:rPr>
          <w:rFonts w:ascii="Times New Roman"/>
          <w:sz w:val="28"/>
          <w:szCs w:val="28"/>
          <w:lang w:eastAsia="en-US"/>
        </w:rPr>
        <w:t xml:space="preserve"> І.Л.</w:t>
      </w:r>
    </w:p>
    <w:p w:rsidR="003C7EC4" w:rsidRPr="003C7EC4" w:rsidRDefault="003C7EC4" w:rsidP="003C7EC4">
      <w:pPr>
        <w:widowControl w:val="0"/>
        <w:spacing w:after="0" w:line="240" w:lineRule="auto"/>
        <w:ind w:left="62"/>
        <w:jc w:val="right"/>
        <w:rPr>
          <w:rFonts w:ascii="Times New Roman"/>
          <w:sz w:val="28"/>
          <w:szCs w:val="28"/>
          <w:lang w:val="ru-RU" w:eastAsia="en-US"/>
        </w:rPr>
      </w:pPr>
    </w:p>
    <w:p w:rsidR="003C7EC4" w:rsidRPr="003C7EC4" w:rsidRDefault="003C7EC4" w:rsidP="003C7EC4">
      <w:pPr>
        <w:widowControl w:val="0"/>
        <w:spacing w:after="0" w:line="270" w:lineRule="exact"/>
        <w:ind w:left="62"/>
        <w:jc w:val="right"/>
        <w:rPr>
          <w:rFonts w:ascii="Times New Roman"/>
          <w:sz w:val="28"/>
          <w:szCs w:val="28"/>
          <w:lang w:val="ru-RU" w:eastAsia="en-US"/>
        </w:rPr>
      </w:pPr>
    </w:p>
    <w:p w:rsidR="003C7EC4" w:rsidRPr="003C7EC4" w:rsidRDefault="003C7EC4" w:rsidP="003C7EC4">
      <w:pPr>
        <w:widowControl w:val="0"/>
        <w:spacing w:after="0" w:line="270" w:lineRule="exact"/>
        <w:ind w:left="62"/>
        <w:jc w:val="right"/>
        <w:rPr>
          <w:rFonts w:ascii="Times New Roman"/>
          <w:sz w:val="28"/>
          <w:szCs w:val="28"/>
          <w:lang w:val="ru-RU" w:eastAsia="en-US"/>
        </w:rPr>
      </w:pPr>
    </w:p>
    <w:p w:rsidR="003C7EC4" w:rsidRPr="003C7EC4" w:rsidRDefault="003C7EC4" w:rsidP="003C7EC4">
      <w:pPr>
        <w:widowControl w:val="0"/>
        <w:spacing w:after="0" w:line="270" w:lineRule="exact"/>
        <w:ind w:left="62"/>
        <w:jc w:val="right"/>
        <w:rPr>
          <w:rFonts w:ascii="Times New Roman"/>
          <w:sz w:val="28"/>
          <w:szCs w:val="28"/>
          <w:lang w:val="ru-RU" w:eastAsia="en-US"/>
        </w:rPr>
      </w:pPr>
    </w:p>
    <w:p w:rsidR="003C7EC4" w:rsidRPr="003C7EC4" w:rsidRDefault="003C7EC4" w:rsidP="003C7EC4">
      <w:pPr>
        <w:widowControl w:val="0"/>
        <w:spacing w:after="0" w:line="270" w:lineRule="exact"/>
        <w:ind w:left="62"/>
        <w:jc w:val="right"/>
        <w:rPr>
          <w:rFonts w:ascii="Times New Roman"/>
          <w:sz w:val="28"/>
          <w:szCs w:val="28"/>
          <w:lang w:val="ru-RU" w:eastAsia="en-US"/>
        </w:rPr>
      </w:pPr>
    </w:p>
    <w:p w:rsidR="003C7EC4" w:rsidRPr="003C7EC4" w:rsidRDefault="003C7EC4" w:rsidP="003C7EC4">
      <w:pPr>
        <w:widowControl w:val="0"/>
        <w:spacing w:after="0" w:line="270" w:lineRule="exact"/>
        <w:ind w:left="62"/>
        <w:jc w:val="right"/>
        <w:rPr>
          <w:rFonts w:ascii="Times New Roman"/>
          <w:sz w:val="28"/>
          <w:szCs w:val="28"/>
          <w:lang w:val="ru-RU" w:eastAsia="en-US"/>
        </w:rPr>
      </w:pPr>
    </w:p>
    <w:p w:rsidR="003C7EC4" w:rsidRPr="003C7EC4" w:rsidRDefault="003C7EC4" w:rsidP="003C7EC4">
      <w:pPr>
        <w:spacing w:after="200" w:line="276" w:lineRule="auto"/>
        <w:jc w:val="center"/>
        <w:rPr>
          <w:rFonts w:ascii="Times New Roman"/>
          <w:b/>
          <w:spacing w:val="11"/>
          <w:sz w:val="40"/>
          <w:szCs w:val="40"/>
          <w:shd w:val="clear" w:color="auto" w:fill="FFFFFF"/>
          <w:lang w:eastAsia="en-US"/>
        </w:rPr>
      </w:pPr>
      <w:bookmarkStart w:id="0" w:name="_Toc351476340"/>
      <w:bookmarkStart w:id="1" w:name="_Toc461190263"/>
      <w:bookmarkStart w:id="2" w:name="_Toc461191525"/>
      <w:r w:rsidRPr="003C7EC4">
        <w:rPr>
          <w:rFonts w:ascii="Times New Roman"/>
          <w:b/>
          <w:spacing w:val="11"/>
          <w:sz w:val="40"/>
          <w:szCs w:val="40"/>
          <w:shd w:val="clear" w:color="auto" w:fill="FFFFFF"/>
          <w:lang w:eastAsia="en-US"/>
        </w:rPr>
        <w:t>Зошит</w:t>
      </w:r>
      <w:bookmarkEnd w:id="0"/>
      <w:r w:rsidRPr="003C7EC4">
        <w:rPr>
          <w:rFonts w:ascii="Times New Roman"/>
          <w:b/>
          <w:spacing w:val="11"/>
          <w:sz w:val="40"/>
          <w:szCs w:val="40"/>
          <w:shd w:val="clear" w:color="auto" w:fill="FFFFFF"/>
          <w:lang w:eastAsia="en-US"/>
        </w:rPr>
        <w:t xml:space="preserve"> для самопізнання та розвитку</w:t>
      </w:r>
      <w:bookmarkEnd w:id="1"/>
      <w:bookmarkEnd w:id="2"/>
    </w:p>
    <w:p w:rsidR="003C7EC4" w:rsidRPr="003C7EC4" w:rsidRDefault="003C7EC4" w:rsidP="003C7EC4">
      <w:pPr>
        <w:spacing w:after="200" w:line="276" w:lineRule="auto"/>
        <w:jc w:val="center"/>
        <w:rPr>
          <w:rFonts w:ascii="Times New Roman"/>
          <w:b/>
          <w:spacing w:val="11"/>
          <w:sz w:val="40"/>
          <w:szCs w:val="40"/>
          <w:shd w:val="clear" w:color="auto" w:fill="FFFFFF"/>
          <w:lang w:eastAsia="en-US"/>
        </w:rPr>
      </w:pPr>
      <w:bookmarkStart w:id="3" w:name="_Toc351476341"/>
      <w:bookmarkStart w:id="4" w:name="_Toc461190264"/>
      <w:bookmarkStart w:id="5" w:name="_Toc461191526"/>
      <w:r w:rsidRPr="003C7EC4">
        <w:rPr>
          <w:rFonts w:ascii="Times New Roman"/>
          <w:b/>
          <w:spacing w:val="11"/>
          <w:sz w:val="40"/>
          <w:szCs w:val="40"/>
          <w:shd w:val="clear" w:color="auto" w:fill="FFFFFF"/>
          <w:lang w:eastAsia="en-US"/>
        </w:rPr>
        <w:t>з курсу «Психологія»</w:t>
      </w:r>
      <w:bookmarkEnd w:id="3"/>
      <w:bookmarkEnd w:id="4"/>
      <w:bookmarkEnd w:id="5"/>
    </w:p>
    <w:p w:rsidR="003C7EC4" w:rsidRPr="003C7EC4" w:rsidRDefault="003C7EC4" w:rsidP="003C7EC4">
      <w:pPr>
        <w:spacing w:after="200" w:line="276" w:lineRule="auto"/>
        <w:jc w:val="center"/>
        <w:rPr>
          <w:rFonts w:ascii="Calibri" w:hAnsi="Calibri"/>
          <w:i/>
          <w:sz w:val="32"/>
          <w:szCs w:val="32"/>
          <w:lang w:eastAsia="en-US"/>
        </w:rPr>
      </w:pPr>
      <w:bookmarkStart w:id="6" w:name="_Toc351476342"/>
      <w:bookmarkStart w:id="7" w:name="_Toc461190265"/>
      <w:bookmarkStart w:id="8" w:name="_Toc461191527"/>
      <w:r w:rsidRPr="003C7EC4">
        <w:rPr>
          <w:rFonts w:ascii="Times New Roman"/>
          <w:b/>
          <w:i/>
          <w:spacing w:val="11"/>
          <w:sz w:val="32"/>
          <w:szCs w:val="32"/>
          <w:shd w:val="clear" w:color="auto" w:fill="FFFFFF"/>
          <w:lang w:eastAsia="en-US"/>
        </w:rPr>
        <w:t xml:space="preserve">для студентів </w:t>
      </w:r>
      <w:bookmarkEnd w:id="6"/>
      <w:r w:rsidRPr="003C7EC4">
        <w:rPr>
          <w:rFonts w:ascii="Times New Roman"/>
          <w:b/>
          <w:i/>
          <w:spacing w:val="11"/>
          <w:sz w:val="32"/>
          <w:szCs w:val="32"/>
          <w:shd w:val="clear" w:color="auto" w:fill="FFFFFF"/>
          <w:lang w:eastAsia="en-US"/>
        </w:rPr>
        <w:t>факультету економіки та менеджменту</w:t>
      </w:r>
      <w:bookmarkEnd w:id="7"/>
      <w:bookmarkEnd w:id="8"/>
    </w:p>
    <w:p w:rsidR="003C7EC4" w:rsidRPr="003C7EC4" w:rsidRDefault="003C7EC4" w:rsidP="003C7EC4">
      <w:pPr>
        <w:widowControl w:val="0"/>
        <w:spacing w:after="0" w:line="270" w:lineRule="exact"/>
        <w:ind w:left="60"/>
        <w:jc w:val="center"/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</w:pPr>
    </w:p>
    <w:p w:rsidR="003C7EC4" w:rsidRPr="003C7EC4" w:rsidRDefault="003C7EC4" w:rsidP="003C7EC4">
      <w:pPr>
        <w:widowControl w:val="0"/>
        <w:spacing w:after="0" w:line="270" w:lineRule="exact"/>
        <w:ind w:left="60"/>
        <w:jc w:val="center"/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</w:pPr>
    </w:p>
    <w:p w:rsidR="003C7EC4" w:rsidRPr="003C7EC4" w:rsidRDefault="003C7EC4" w:rsidP="003C7EC4">
      <w:pPr>
        <w:widowControl w:val="0"/>
        <w:spacing w:after="0" w:line="270" w:lineRule="exact"/>
        <w:ind w:left="60"/>
        <w:jc w:val="center"/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</w:pPr>
    </w:p>
    <w:p w:rsidR="003C7EC4" w:rsidRPr="003C7EC4" w:rsidRDefault="003C7EC4" w:rsidP="003C7EC4">
      <w:pPr>
        <w:widowControl w:val="0"/>
        <w:spacing w:after="0" w:line="270" w:lineRule="exact"/>
        <w:ind w:left="60"/>
        <w:jc w:val="center"/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</w:pPr>
      <w:r w:rsidRPr="003C7EC4">
        <w:rPr>
          <w:rFonts w:ascii="Times New Roman"/>
          <w:noProof/>
          <w:color w:val="000000"/>
          <w:sz w:val="28"/>
          <w:szCs w:val="28"/>
          <w:shd w:val="clear" w:color="auto" w:fill="FFFFFF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42AB4F2F" wp14:editId="4109A27A">
            <wp:simplePos x="0" y="0"/>
            <wp:positionH relativeFrom="column">
              <wp:posOffset>815340</wp:posOffset>
            </wp:positionH>
            <wp:positionV relativeFrom="paragraph">
              <wp:posOffset>134620</wp:posOffset>
            </wp:positionV>
            <wp:extent cx="4191000" cy="3181350"/>
            <wp:effectExtent l="0" t="0" r="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EC4" w:rsidRPr="003C7EC4" w:rsidRDefault="003C7EC4" w:rsidP="003C7EC4">
      <w:pPr>
        <w:widowControl w:val="0"/>
        <w:spacing w:after="0" w:line="270" w:lineRule="exact"/>
        <w:ind w:left="60"/>
        <w:jc w:val="center"/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</w:pPr>
    </w:p>
    <w:p w:rsidR="003C7EC4" w:rsidRPr="003C7EC4" w:rsidRDefault="003C7EC4" w:rsidP="003C7EC4">
      <w:pPr>
        <w:widowControl w:val="0"/>
        <w:spacing w:after="0" w:line="270" w:lineRule="exact"/>
        <w:ind w:left="60"/>
        <w:jc w:val="center"/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</w:pPr>
    </w:p>
    <w:p w:rsidR="003C7EC4" w:rsidRPr="003C7EC4" w:rsidRDefault="003C7EC4" w:rsidP="003C7EC4">
      <w:pPr>
        <w:widowControl w:val="0"/>
        <w:spacing w:after="0" w:line="270" w:lineRule="exact"/>
        <w:ind w:left="60"/>
        <w:jc w:val="center"/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</w:pPr>
    </w:p>
    <w:p w:rsidR="003C7EC4" w:rsidRPr="003C7EC4" w:rsidRDefault="003C7EC4" w:rsidP="003C7EC4">
      <w:pPr>
        <w:widowControl w:val="0"/>
        <w:spacing w:after="0" w:line="270" w:lineRule="exact"/>
        <w:ind w:left="60"/>
        <w:jc w:val="center"/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</w:pPr>
    </w:p>
    <w:p w:rsidR="003C7EC4" w:rsidRPr="003C7EC4" w:rsidRDefault="003C7EC4" w:rsidP="003C7EC4">
      <w:pPr>
        <w:widowControl w:val="0"/>
        <w:spacing w:after="0" w:line="270" w:lineRule="exact"/>
        <w:ind w:left="60"/>
        <w:jc w:val="center"/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</w:pPr>
    </w:p>
    <w:p w:rsidR="003C7EC4" w:rsidRPr="003C7EC4" w:rsidRDefault="003C7EC4" w:rsidP="003C7EC4">
      <w:pPr>
        <w:widowControl w:val="0"/>
        <w:spacing w:after="0" w:line="270" w:lineRule="exact"/>
        <w:ind w:left="60"/>
        <w:jc w:val="center"/>
        <w:rPr>
          <w:rFonts w:ascii="Times New Roman"/>
          <w:color w:val="000000"/>
          <w:sz w:val="28"/>
          <w:szCs w:val="28"/>
          <w:shd w:val="clear" w:color="auto" w:fill="FFFFFF"/>
          <w:lang w:val="en-US"/>
        </w:rPr>
      </w:pPr>
      <w:r w:rsidRPr="003C7EC4">
        <w:rPr>
          <w:rFonts w:ascii="Arial" w:hAnsi="Arial" w:cs="Arial"/>
          <w:noProof/>
          <w:sz w:val="20"/>
          <w:szCs w:val="20"/>
          <w:lang w:val="ru-RU" w:eastAsia="ru-RU"/>
        </w:rPr>
        <w:drawing>
          <wp:inline distT="0" distB="0" distL="0" distR="0" wp14:anchorId="29AB0B72" wp14:editId="21E2E830">
            <wp:extent cx="2876550" cy="4248150"/>
            <wp:effectExtent l="19050" t="0" r="0" b="0"/>
            <wp:docPr id="1" name="il_fi" descr="http://www.jura-hobby.narod.ru/psi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jura-hobby.narod.ru/psi0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7EC4">
        <w:rPr>
          <w:rFonts w:ascii="Arial" w:hAnsi="Arial" w:cs="Arial"/>
          <w:noProof/>
          <w:sz w:val="20"/>
          <w:szCs w:val="20"/>
          <w:lang w:val="ru-RU" w:eastAsia="ru-RU"/>
        </w:rPr>
        <w:drawing>
          <wp:inline distT="0" distB="0" distL="0" distR="0" wp14:anchorId="18F22FC3" wp14:editId="1E1F19C5">
            <wp:extent cx="2876550" cy="4248150"/>
            <wp:effectExtent l="19050" t="0" r="0" b="0"/>
            <wp:docPr id="2" name="il_fi" descr="http://www.jura-hobby.narod.ru/psi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jura-hobby.narod.ru/psi0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EC4" w:rsidRPr="003C7EC4" w:rsidRDefault="003C7EC4" w:rsidP="003C7EC4">
      <w:pPr>
        <w:widowControl w:val="0"/>
        <w:spacing w:after="0" w:line="270" w:lineRule="exact"/>
        <w:ind w:left="60"/>
        <w:jc w:val="center"/>
        <w:rPr>
          <w:rFonts w:ascii="Times New Roman"/>
          <w:color w:val="000000"/>
          <w:sz w:val="28"/>
          <w:szCs w:val="28"/>
          <w:shd w:val="clear" w:color="auto" w:fill="FFFFFF"/>
          <w:lang w:val="en-US"/>
        </w:rPr>
      </w:pPr>
    </w:p>
    <w:p w:rsidR="003C7EC4" w:rsidRPr="003C7EC4" w:rsidRDefault="003C7EC4" w:rsidP="003C7EC4">
      <w:pPr>
        <w:widowControl w:val="0"/>
        <w:spacing w:after="0" w:line="270" w:lineRule="exact"/>
        <w:ind w:left="60"/>
        <w:jc w:val="center"/>
        <w:rPr>
          <w:rFonts w:ascii="Times New Roman"/>
          <w:color w:val="000000"/>
          <w:sz w:val="28"/>
          <w:szCs w:val="28"/>
          <w:shd w:val="clear" w:color="auto" w:fill="FFFFFF"/>
          <w:lang w:val="en-US"/>
        </w:rPr>
      </w:pPr>
    </w:p>
    <w:p w:rsidR="003C7EC4" w:rsidRPr="003C7EC4" w:rsidRDefault="003C7EC4" w:rsidP="003C7EC4">
      <w:pPr>
        <w:widowControl w:val="0"/>
        <w:spacing w:after="0" w:line="270" w:lineRule="exact"/>
        <w:ind w:left="60"/>
        <w:jc w:val="center"/>
        <w:rPr>
          <w:rFonts w:ascii="Times New Roman"/>
          <w:color w:val="000000"/>
          <w:sz w:val="28"/>
          <w:szCs w:val="28"/>
          <w:shd w:val="clear" w:color="auto" w:fill="FFFFFF"/>
          <w:lang w:val="en-US"/>
        </w:rPr>
      </w:pPr>
      <w:r w:rsidRPr="003C7EC4">
        <w:rPr>
          <w:rFonts w:ascii="Arial" w:hAnsi="Arial" w:cs="Arial"/>
          <w:noProof/>
          <w:sz w:val="20"/>
          <w:szCs w:val="20"/>
          <w:lang w:val="ru-RU" w:eastAsia="ru-RU"/>
        </w:rPr>
        <w:drawing>
          <wp:inline distT="0" distB="0" distL="0" distR="0" wp14:anchorId="2A2C4A72" wp14:editId="0030D3E1">
            <wp:extent cx="2876550" cy="4248150"/>
            <wp:effectExtent l="19050" t="0" r="0" b="0"/>
            <wp:docPr id="3" name="il_fi" descr="http://www.jura-hobby.narod.ru/psi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jura-hobby.narod.ru/psi0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EC4" w:rsidRPr="003C7EC4" w:rsidRDefault="003C7EC4" w:rsidP="003C7EC4">
      <w:pPr>
        <w:widowControl w:val="0"/>
        <w:spacing w:after="0" w:line="270" w:lineRule="exact"/>
        <w:ind w:left="60"/>
        <w:jc w:val="center"/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</w:pPr>
      <w:proofErr w:type="spellStart"/>
      <w:r w:rsidRPr="003C7EC4"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  <w:t>Тернопіль</w:t>
      </w:r>
      <w:proofErr w:type="spellEnd"/>
      <w:r w:rsidRPr="003C7EC4"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  <w:t xml:space="preserve"> – 2016</w:t>
      </w:r>
    </w:p>
    <w:p w:rsidR="003C7EC4" w:rsidRPr="003C7EC4" w:rsidRDefault="003C7EC4" w:rsidP="003C7EC4">
      <w:pPr>
        <w:spacing w:after="200" w:line="276" w:lineRule="auto"/>
        <w:rPr>
          <w:rFonts w:ascii="Calibri" w:hAnsi="Calibri"/>
          <w:sz w:val="2"/>
          <w:szCs w:val="2"/>
          <w:lang w:val="ru-RU" w:eastAsia="en-US"/>
        </w:rPr>
      </w:pPr>
    </w:p>
    <w:p w:rsidR="003C7EC4" w:rsidRPr="003C7EC4" w:rsidRDefault="003C7EC4" w:rsidP="003C7EC4">
      <w:pPr>
        <w:widowControl w:val="0"/>
        <w:spacing w:after="0" w:line="360" w:lineRule="auto"/>
        <w:ind w:firstLine="709"/>
        <w:jc w:val="both"/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</w:pPr>
    </w:p>
    <w:p w:rsidR="003C7EC4" w:rsidRPr="003C7EC4" w:rsidRDefault="003C7EC4" w:rsidP="003C7EC4">
      <w:pPr>
        <w:widowControl w:val="0"/>
        <w:spacing w:after="0" w:line="240" w:lineRule="auto"/>
        <w:ind w:left="2279" w:hanging="1853"/>
        <w:rPr>
          <w:rFonts w:ascii="Times New Roman"/>
          <w:color w:val="000000"/>
          <w:sz w:val="27"/>
          <w:szCs w:val="27"/>
          <w:shd w:val="clear" w:color="auto" w:fill="FFFFFF"/>
          <w:lang w:val="ru-RU"/>
        </w:rPr>
      </w:pPr>
      <w:r w:rsidRPr="003C7EC4">
        <w:rPr>
          <w:rFonts w:ascii="Times New Roman"/>
          <w:color w:val="000000"/>
          <w:sz w:val="27"/>
          <w:szCs w:val="27"/>
          <w:shd w:val="clear" w:color="auto" w:fill="FFFFFF"/>
          <w:lang w:val="ru-RU"/>
        </w:rPr>
        <w:lastRenderedPageBreak/>
        <w:t xml:space="preserve">РЕЦЕНЗЕНТИ: </w:t>
      </w:r>
      <w:proofErr w:type="spellStart"/>
      <w:r w:rsidRPr="003C7EC4">
        <w:rPr>
          <w:rFonts w:ascii="Times New Roman"/>
          <w:b/>
          <w:color w:val="000000"/>
          <w:sz w:val="27"/>
          <w:szCs w:val="27"/>
          <w:shd w:val="clear" w:color="auto" w:fill="FFFFFF"/>
          <w:lang w:val="ru-RU"/>
        </w:rPr>
        <w:t>Олексюк</w:t>
      </w:r>
      <w:proofErr w:type="spellEnd"/>
      <w:r w:rsidRPr="003C7EC4">
        <w:rPr>
          <w:rFonts w:ascii="Times New Roman"/>
          <w:b/>
          <w:color w:val="000000"/>
          <w:sz w:val="27"/>
          <w:szCs w:val="27"/>
          <w:shd w:val="clear" w:color="auto" w:fill="FFFFFF"/>
          <w:lang w:val="ru-RU"/>
        </w:rPr>
        <w:t xml:space="preserve"> </w:t>
      </w:r>
      <w:r w:rsidRPr="003C7EC4">
        <w:rPr>
          <w:rFonts w:ascii="Times New Roman"/>
          <w:b/>
          <w:color w:val="000000"/>
          <w:sz w:val="27"/>
          <w:szCs w:val="27"/>
          <w:shd w:val="clear" w:color="auto" w:fill="FFFFFF"/>
        </w:rPr>
        <w:t>В</w:t>
      </w:r>
      <w:r w:rsidRPr="003C7EC4">
        <w:rPr>
          <w:rFonts w:ascii="Times New Roman"/>
          <w:b/>
          <w:color w:val="000000"/>
          <w:sz w:val="27"/>
          <w:szCs w:val="27"/>
          <w:shd w:val="clear" w:color="auto" w:fill="FFFFFF"/>
          <w:lang w:val="ru-RU"/>
        </w:rPr>
        <w:t>. Р.</w:t>
      </w:r>
      <w:r w:rsidRPr="003C7EC4">
        <w:rPr>
          <w:rFonts w:ascii="Times New Roman"/>
          <w:color w:val="000000"/>
          <w:sz w:val="27"/>
          <w:szCs w:val="27"/>
          <w:shd w:val="clear" w:color="auto" w:fill="FFFFFF"/>
          <w:lang w:val="ru-RU"/>
        </w:rPr>
        <w:t xml:space="preserve"> – к. психол. н., доцент </w:t>
      </w:r>
      <w:proofErr w:type="spellStart"/>
      <w:r w:rsidRPr="003C7EC4">
        <w:rPr>
          <w:rFonts w:ascii="Times New Roman"/>
          <w:color w:val="000000"/>
          <w:sz w:val="27"/>
          <w:szCs w:val="27"/>
          <w:shd w:val="clear" w:color="auto" w:fill="FFFFFF"/>
          <w:lang w:val="ru-RU"/>
        </w:rPr>
        <w:t>кафедри</w:t>
      </w:r>
      <w:proofErr w:type="spellEnd"/>
      <w:r w:rsidRPr="003C7EC4">
        <w:rPr>
          <w:rFonts w:ascii="Times New Roman"/>
          <w:color w:val="000000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3C7EC4">
        <w:rPr>
          <w:rFonts w:ascii="Times New Roman"/>
          <w:color w:val="000000"/>
          <w:sz w:val="27"/>
          <w:szCs w:val="27"/>
          <w:shd w:val="clear" w:color="auto" w:fill="FFFFFF"/>
          <w:lang w:val="ru-RU"/>
        </w:rPr>
        <w:t>практичної</w:t>
      </w:r>
      <w:proofErr w:type="spellEnd"/>
      <w:r w:rsidRPr="003C7EC4">
        <w:rPr>
          <w:rFonts w:ascii="Times New Roman"/>
          <w:color w:val="000000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3C7EC4">
        <w:rPr>
          <w:rFonts w:ascii="Times New Roman"/>
          <w:color w:val="000000"/>
          <w:sz w:val="27"/>
          <w:szCs w:val="27"/>
          <w:shd w:val="clear" w:color="auto" w:fill="FFFFFF"/>
          <w:lang w:val="ru-RU"/>
        </w:rPr>
        <w:t>психології</w:t>
      </w:r>
      <w:proofErr w:type="spellEnd"/>
      <w:r w:rsidRPr="003C7EC4">
        <w:rPr>
          <w:rFonts w:ascii="Times New Roman"/>
          <w:color w:val="000000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3C7EC4">
        <w:rPr>
          <w:rFonts w:ascii="Times New Roman"/>
          <w:color w:val="000000"/>
          <w:sz w:val="27"/>
          <w:szCs w:val="27"/>
          <w:shd w:val="clear" w:color="auto" w:fill="FFFFFF"/>
          <w:lang w:val="ru-RU"/>
        </w:rPr>
        <w:t>Тернопільського</w:t>
      </w:r>
      <w:proofErr w:type="spellEnd"/>
      <w:r w:rsidRPr="003C7EC4">
        <w:rPr>
          <w:rFonts w:ascii="Times New Roman"/>
          <w:color w:val="000000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3C7EC4">
        <w:rPr>
          <w:rFonts w:ascii="Times New Roman"/>
          <w:color w:val="000000"/>
          <w:sz w:val="27"/>
          <w:szCs w:val="27"/>
          <w:shd w:val="clear" w:color="auto" w:fill="FFFFFF"/>
          <w:lang w:val="ru-RU"/>
        </w:rPr>
        <w:t>національного</w:t>
      </w:r>
      <w:proofErr w:type="spellEnd"/>
      <w:r w:rsidRPr="003C7EC4">
        <w:rPr>
          <w:rFonts w:ascii="Times New Roman"/>
          <w:color w:val="000000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3C7EC4">
        <w:rPr>
          <w:rFonts w:ascii="Times New Roman"/>
          <w:color w:val="000000"/>
          <w:sz w:val="27"/>
          <w:szCs w:val="27"/>
          <w:shd w:val="clear" w:color="auto" w:fill="FFFFFF"/>
          <w:lang w:val="ru-RU"/>
        </w:rPr>
        <w:t>педагогічного</w:t>
      </w:r>
      <w:proofErr w:type="spellEnd"/>
      <w:r w:rsidRPr="003C7EC4">
        <w:rPr>
          <w:rFonts w:ascii="Times New Roman"/>
          <w:color w:val="000000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3C7EC4">
        <w:rPr>
          <w:rFonts w:ascii="Times New Roman"/>
          <w:color w:val="000000"/>
          <w:sz w:val="27"/>
          <w:szCs w:val="27"/>
          <w:shd w:val="clear" w:color="auto" w:fill="FFFFFF"/>
          <w:lang w:val="ru-RU"/>
        </w:rPr>
        <w:t>університету</w:t>
      </w:r>
      <w:proofErr w:type="spellEnd"/>
      <w:r w:rsidRPr="003C7EC4">
        <w:rPr>
          <w:rFonts w:ascii="Times New Roman"/>
          <w:color w:val="000000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3C7EC4">
        <w:rPr>
          <w:rFonts w:ascii="Times New Roman"/>
          <w:color w:val="000000"/>
          <w:sz w:val="27"/>
          <w:szCs w:val="27"/>
          <w:shd w:val="clear" w:color="auto" w:fill="FFFFFF"/>
          <w:lang w:val="ru-RU"/>
        </w:rPr>
        <w:t>ім</w:t>
      </w:r>
      <w:proofErr w:type="spellEnd"/>
      <w:r w:rsidRPr="003C7EC4">
        <w:rPr>
          <w:rFonts w:ascii="Times New Roman"/>
          <w:color w:val="000000"/>
          <w:sz w:val="27"/>
          <w:szCs w:val="27"/>
          <w:shd w:val="clear" w:color="auto" w:fill="FFFFFF"/>
          <w:lang w:val="ru-RU"/>
        </w:rPr>
        <w:t>. В. Гнатюка</w:t>
      </w:r>
    </w:p>
    <w:p w:rsidR="003C7EC4" w:rsidRPr="003C7EC4" w:rsidRDefault="003C7EC4" w:rsidP="003C7EC4">
      <w:pPr>
        <w:widowControl w:val="0"/>
        <w:spacing w:after="0" w:line="240" w:lineRule="auto"/>
        <w:ind w:left="2279"/>
        <w:rPr>
          <w:rFonts w:ascii="Times New Roman"/>
          <w:b/>
          <w:color w:val="000000"/>
          <w:sz w:val="27"/>
          <w:szCs w:val="27"/>
          <w:shd w:val="clear" w:color="auto" w:fill="FFFFFF"/>
          <w:lang w:val="ru-RU"/>
        </w:rPr>
      </w:pPr>
    </w:p>
    <w:p w:rsidR="003C7EC4" w:rsidRPr="003C7EC4" w:rsidRDefault="003C7EC4" w:rsidP="003C7EC4">
      <w:pPr>
        <w:widowControl w:val="0"/>
        <w:spacing w:after="0" w:line="240" w:lineRule="auto"/>
        <w:ind w:left="2279"/>
        <w:rPr>
          <w:rFonts w:ascii="Times New Roman"/>
          <w:color w:val="000000"/>
          <w:sz w:val="27"/>
          <w:szCs w:val="27"/>
          <w:shd w:val="clear" w:color="auto" w:fill="FFFFFF"/>
        </w:rPr>
      </w:pPr>
      <w:proofErr w:type="spellStart"/>
      <w:r w:rsidRPr="003C7EC4">
        <w:rPr>
          <w:rFonts w:ascii="Times New Roman"/>
          <w:b/>
          <w:color w:val="000000"/>
          <w:sz w:val="27"/>
          <w:szCs w:val="27"/>
          <w:shd w:val="clear" w:color="auto" w:fill="FFFFFF"/>
        </w:rPr>
        <w:t>Вишньовський</w:t>
      </w:r>
      <w:proofErr w:type="spellEnd"/>
      <w:r w:rsidRPr="003C7EC4">
        <w:rPr>
          <w:rFonts w:ascii="Times New Roman"/>
          <w:b/>
          <w:color w:val="000000"/>
          <w:sz w:val="27"/>
          <w:szCs w:val="27"/>
          <w:shd w:val="clear" w:color="auto" w:fill="FFFFFF"/>
        </w:rPr>
        <w:t xml:space="preserve"> В.В.</w:t>
      </w:r>
      <w:r w:rsidRPr="003C7EC4">
        <w:rPr>
          <w:rFonts w:ascii="Times New Roman"/>
          <w:color w:val="000000"/>
          <w:sz w:val="27"/>
          <w:szCs w:val="27"/>
          <w:shd w:val="clear" w:color="auto" w:fill="FFFFFF"/>
          <w:lang w:val="ru-RU"/>
        </w:rPr>
        <w:t xml:space="preserve"> – к. психол. н., доцент </w:t>
      </w:r>
      <w:proofErr w:type="spellStart"/>
      <w:r w:rsidRPr="003C7EC4">
        <w:rPr>
          <w:rFonts w:ascii="Times New Roman"/>
          <w:color w:val="000000"/>
          <w:sz w:val="27"/>
          <w:szCs w:val="27"/>
          <w:shd w:val="clear" w:color="auto" w:fill="FFFFFF"/>
          <w:lang w:val="ru-RU"/>
        </w:rPr>
        <w:t>кафедри</w:t>
      </w:r>
      <w:proofErr w:type="spellEnd"/>
      <w:r w:rsidRPr="003C7EC4">
        <w:rPr>
          <w:rFonts w:ascii="Times New Roman"/>
          <w:color w:val="000000"/>
          <w:sz w:val="27"/>
          <w:szCs w:val="27"/>
          <w:shd w:val="clear" w:color="auto" w:fill="FFFFFF"/>
          <w:lang w:val="ru-RU"/>
        </w:rPr>
        <w:t xml:space="preserve"> </w:t>
      </w:r>
      <w:r w:rsidRPr="003C7EC4">
        <w:rPr>
          <w:rFonts w:ascii="Times New Roman"/>
          <w:color w:val="000000"/>
          <w:sz w:val="27"/>
          <w:szCs w:val="27"/>
          <w:shd w:val="clear" w:color="auto" w:fill="FFFFFF"/>
        </w:rPr>
        <w:t>психології у виробничій сфері</w:t>
      </w:r>
      <w:r w:rsidRPr="003C7EC4">
        <w:rPr>
          <w:rFonts w:ascii="Times New Roman"/>
          <w:color w:val="000000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3C7EC4">
        <w:rPr>
          <w:rFonts w:ascii="Times New Roman"/>
          <w:color w:val="000000"/>
          <w:sz w:val="27"/>
          <w:szCs w:val="27"/>
          <w:shd w:val="clear" w:color="auto" w:fill="FFFFFF"/>
          <w:lang w:val="ru-RU"/>
        </w:rPr>
        <w:t>Тернопільського</w:t>
      </w:r>
      <w:proofErr w:type="spellEnd"/>
      <w:r w:rsidRPr="003C7EC4">
        <w:rPr>
          <w:rFonts w:ascii="Times New Roman"/>
          <w:color w:val="000000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3C7EC4">
        <w:rPr>
          <w:rFonts w:ascii="Times New Roman"/>
          <w:color w:val="000000"/>
          <w:sz w:val="27"/>
          <w:szCs w:val="27"/>
          <w:shd w:val="clear" w:color="auto" w:fill="FFFFFF"/>
          <w:lang w:val="ru-RU"/>
        </w:rPr>
        <w:t>національного</w:t>
      </w:r>
      <w:proofErr w:type="spellEnd"/>
      <w:r w:rsidRPr="003C7EC4">
        <w:rPr>
          <w:rFonts w:ascii="Times New Roman"/>
          <w:color w:val="000000"/>
          <w:sz w:val="27"/>
          <w:szCs w:val="27"/>
          <w:shd w:val="clear" w:color="auto" w:fill="FFFFFF"/>
          <w:lang w:val="ru-RU"/>
        </w:rPr>
        <w:t xml:space="preserve"> </w:t>
      </w:r>
      <w:r w:rsidRPr="003C7EC4">
        <w:rPr>
          <w:rFonts w:ascii="Times New Roman"/>
          <w:color w:val="000000"/>
          <w:sz w:val="27"/>
          <w:szCs w:val="27"/>
          <w:shd w:val="clear" w:color="auto" w:fill="FFFFFF"/>
        </w:rPr>
        <w:t>технічного</w:t>
      </w:r>
      <w:r w:rsidRPr="003C7EC4">
        <w:rPr>
          <w:rFonts w:ascii="Times New Roman"/>
          <w:color w:val="000000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3C7EC4">
        <w:rPr>
          <w:rFonts w:ascii="Times New Roman"/>
          <w:color w:val="000000"/>
          <w:sz w:val="27"/>
          <w:szCs w:val="27"/>
          <w:shd w:val="clear" w:color="auto" w:fill="FFFFFF"/>
          <w:lang w:val="ru-RU"/>
        </w:rPr>
        <w:t>університету</w:t>
      </w:r>
      <w:proofErr w:type="spellEnd"/>
      <w:r w:rsidRPr="003C7EC4">
        <w:rPr>
          <w:rFonts w:ascii="Times New Roman"/>
          <w:color w:val="000000"/>
          <w:sz w:val="27"/>
          <w:szCs w:val="27"/>
          <w:shd w:val="clear" w:color="auto" w:fill="FFFFFF"/>
        </w:rPr>
        <w:t xml:space="preserve"> імені Івана Пулюя</w:t>
      </w:r>
    </w:p>
    <w:p w:rsidR="003C7EC4" w:rsidRPr="003C7EC4" w:rsidRDefault="003C7EC4" w:rsidP="003C7EC4">
      <w:pPr>
        <w:widowControl w:val="0"/>
        <w:spacing w:after="0" w:line="240" w:lineRule="auto"/>
        <w:ind w:left="2279"/>
        <w:rPr>
          <w:rFonts w:ascii="Times New Roman"/>
          <w:color w:val="000000"/>
          <w:sz w:val="27"/>
          <w:szCs w:val="27"/>
          <w:shd w:val="clear" w:color="auto" w:fill="FFFFFF"/>
          <w:lang w:val="ru-RU"/>
        </w:rPr>
      </w:pPr>
    </w:p>
    <w:p w:rsidR="003C7EC4" w:rsidRPr="003C7EC4" w:rsidRDefault="003C7EC4" w:rsidP="003C7EC4">
      <w:pPr>
        <w:widowControl w:val="0"/>
        <w:spacing w:after="0" w:line="240" w:lineRule="auto"/>
        <w:ind w:left="2279"/>
        <w:rPr>
          <w:rFonts w:ascii="Times New Roman"/>
          <w:sz w:val="27"/>
          <w:szCs w:val="27"/>
          <w:lang w:val="ru-RU" w:eastAsia="en-US"/>
        </w:rPr>
      </w:pPr>
    </w:p>
    <w:p w:rsidR="003C7EC4" w:rsidRPr="003C7EC4" w:rsidRDefault="003C7EC4" w:rsidP="003C7EC4">
      <w:pPr>
        <w:spacing w:after="200" w:line="276" w:lineRule="auto"/>
        <w:jc w:val="both"/>
        <w:rPr>
          <w:rFonts w:ascii="Calibri" w:hAnsi="Calibri"/>
          <w:sz w:val="28"/>
          <w:szCs w:val="28"/>
          <w:lang w:val="ru-RU" w:eastAsia="en-US"/>
        </w:rPr>
      </w:pPr>
      <w:proofErr w:type="spellStart"/>
      <w:r w:rsidRPr="003C7EC4">
        <w:rPr>
          <w:rFonts w:ascii="Times New Roman"/>
          <w:b/>
          <w:color w:val="000000"/>
          <w:sz w:val="28"/>
          <w:szCs w:val="28"/>
          <w:shd w:val="clear" w:color="auto" w:fill="FFFFFF"/>
          <w:lang w:val="ru-RU"/>
        </w:rPr>
        <w:t>Моначин</w:t>
      </w:r>
      <w:proofErr w:type="spellEnd"/>
      <w:r w:rsidRPr="003C7EC4">
        <w:rPr>
          <w:rFonts w:asci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І.Л.</w:t>
      </w:r>
      <w:r w:rsidRPr="003C7EC4"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3C7EC4">
        <w:rPr>
          <w:rFonts w:ascii="Times New Roman"/>
          <w:spacing w:val="11"/>
          <w:sz w:val="28"/>
          <w:szCs w:val="28"/>
          <w:shd w:val="clear" w:color="auto" w:fill="FFFFFF"/>
          <w:lang w:eastAsia="en-US"/>
        </w:rPr>
        <w:t>Зошит для самопізнання та розвитку з курсу «Психологія» для студентів факультету економіки та менеджменту.</w:t>
      </w:r>
      <w:r w:rsidRPr="003C7EC4"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  <w:t xml:space="preserve"> – </w:t>
      </w:r>
      <w:proofErr w:type="spellStart"/>
      <w:r w:rsidRPr="003C7EC4"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  <w:t>Тернопіль</w:t>
      </w:r>
      <w:proofErr w:type="spellEnd"/>
      <w:r w:rsidRPr="003C7EC4"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  <w:t xml:space="preserve">: ТНТУ </w:t>
      </w:r>
      <w:proofErr w:type="spellStart"/>
      <w:r w:rsidRPr="003C7EC4"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  <w:t>імені</w:t>
      </w:r>
      <w:proofErr w:type="spellEnd"/>
      <w:r w:rsidRPr="003C7EC4"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C7EC4"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  <w:t>Івана</w:t>
      </w:r>
      <w:proofErr w:type="spellEnd"/>
      <w:r w:rsidRPr="003C7EC4"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C7EC4"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  <w:t>Пулюя</w:t>
      </w:r>
      <w:proofErr w:type="spellEnd"/>
      <w:r w:rsidRPr="003C7EC4"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  <w:t xml:space="preserve">, 2016. – </w:t>
      </w:r>
      <w:r w:rsidRPr="003C7EC4">
        <w:rPr>
          <w:rFonts w:ascii="Times New Roman"/>
          <w:sz w:val="28"/>
          <w:szCs w:val="28"/>
          <w:shd w:val="clear" w:color="auto" w:fill="FFFFFF"/>
        </w:rPr>
        <w:t>42</w:t>
      </w:r>
      <w:r w:rsidRPr="003C7EC4">
        <w:rPr>
          <w:rFonts w:ascii="Times New Roman"/>
          <w:sz w:val="28"/>
          <w:szCs w:val="28"/>
          <w:shd w:val="clear" w:color="auto" w:fill="FFFFFF"/>
          <w:lang w:val="ru-RU"/>
        </w:rPr>
        <w:t xml:space="preserve"> с</w:t>
      </w:r>
      <w:r w:rsidRPr="003C7EC4"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3C7EC4" w:rsidRPr="003C7EC4" w:rsidRDefault="003C7EC4" w:rsidP="003C7EC4">
      <w:pPr>
        <w:widowControl w:val="0"/>
        <w:spacing w:after="0" w:line="360" w:lineRule="auto"/>
        <w:ind w:firstLine="425"/>
        <w:jc w:val="both"/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</w:pPr>
    </w:p>
    <w:p w:rsidR="003C7EC4" w:rsidRPr="003C7EC4" w:rsidRDefault="003C7EC4" w:rsidP="003C7EC4">
      <w:pPr>
        <w:widowControl w:val="0"/>
        <w:spacing w:after="0" w:line="360" w:lineRule="auto"/>
        <w:ind w:firstLine="425"/>
        <w:jc w:val="both"/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</w:pPr>
    </w:p>
    <w:p w:rsidR="003C7EC4" w:rsidRPr="003C7EC4" w:rsidRDefault="003C7EC4" w:rsidP="003C7EC4">
      <w:pPr>
        <w:widowControl w:val="0"/>
        <w:spacing w:after="0" w:line="360" w:lineRule="auto"/>
        <w:ind w:firstLine="425"/>
        <w:jc w:val="both"/>
        <w:rPr>
          <w:rFonts w:ascii="Times New Roman"/>
          <w:color w:val="000000"/>
          <w:sz w:val="28"/>
          <w:szCs w:val="28"/>
          <w:shd w:val="clear" w:color="auto" w:fill="FFFFFF"/>
        </w:rPr>
      </w:pPr>
    </w:p>
    <w:p w:rsidR="003C7EC4" w:rsidRPr="003C7EC4" w:rsidRDefault="003C7EC4" w:rsidP="003C7EC4">
      <w:pPr>
        <w:widowControl w:val="0"/>
        <w:spacing w:after="0" w:line="360" w:lineRule="auto"/>
        <w:ind w:firstLine="425"/>
        <w:jc w:val="both"/>
        <w:rPr>
          <w:rFonts w:ascii="Times New Roman"/>
          <w:color w:val="000000"/>
          <w:sz w:val="28"/>
          <w:szCs w:val="28"/>
          <w:shd w:val="clear" w:color="auto" w:fill="FFFFFF"/>
        </w:rPr>
      </w:pPr>
    </w:p>
    <w:p w:rsidR="003C7EC4" w:rsidRPr="003C7EC4" w:rsidRDefault="003C7EC4" w:rsidP="003C7EC4">
      <w:pPr>
        <w:widowControl w:val="0"/>
        <w:spacing w:after="0" w:line="360" w:lineRule="auto"/>
        <w:ind w:firstLine="425"/>
        <w:jc w:val="both"/>
        <w:rPr>
          <w:rFonts w:ascii="Times New Roman"/>
          <w:color w:val="000000"/>
          <w:sz w:val="28"/>
          <w:szCs w:val="28"/>
          <w:shd w:val="clear" w:color="auto" w:fill="FFFFFF"/>
        </w:rPr>
      </w:pPr>
    </w:p>
    <w:p w:rsidR="003C7EC4" w:rsidRPr="003C7EC4" w:rsidRDefault="003C7EC4" w:rsidP="003C7EC4">
      <w:pPr>
        <w:widowControl w:val="0"/>
        <w:spacing w:after="0" w:line="360" w:lineRule="auto"/>
        <w:ind w:firstLine="425"/>
        <w:jc w:val="both"/>
        <w:rPr>
          <w:rFonts w:ascii="Times New Roman"/>
          <w:color w:val="000000"/>
          <w:sz w:val="28"/>
          <w:szCs w:val="28"/>
          <w:shd w:val="clear" w:color="auto" w:fill="FFFFFF"/>
        </w:rPr>
      </w:pPr>
    </w:p>
    <w:p w:rsidR="003C7EC4" w:rsidRPr="003C7EC4" w:rsidRDefault="003C7EC4" w:rsidP="003C7EC4">
      <w:pPr>
        <w:widowControl w:val="0"/>
        <w:spacing w:after="0" w:line="360" w:lineRule="auto"/>
        <w:ind w:firstLine="425"/>
        <w:jc w:val="both"/>
        <w:rPr>
          <w:rFonts w:ascii="Times New Roman"/>
          <w:color w:val="000000"/>
          <w:sz w:val="28"/>
          <w:szCs w:val="28"/>
          <w:shd w:val="clear" w:color="auto" w:fill="FFFFFF"/>
        </w:rPr>
      </w:pPr>
    </w:p>
    <w:p w:rsidR="003C7EC4" w:rsidRPr="003C7EC4" w:rsidRDefault="003C7EC4" w:rsidP="003C7EC4">
      <w:pPr>
        <w:widowControl w:val="0"/>
        <w:spacing w:after="0" w:line="360" w:lineRule="auto"/>
        <w:ind w:firstLine="425"/>
        <w:jc w:val="both"/>
        <w:rPr>
          <w:rFonts w:ascii="Times New Roman"/>
          <w:color w:val="000000"/>
          <w:sz w:val="28"/>
          <w:szCs w:val="28"/>
          <w:shd w:val="clear" w:color="auto" w:fill="FFFFFF"/>
        </w:rPr>
      </w:pPr>
    </w:p>
    <w:p w:rsidR="003C7EC4" w:rsidRPr="003C7EC4" w:rsidRDefault="003C7EC4" w:rsidP="003C7EC4">
      <w:pPr>
        <w:widowControl w:val="0"/>
        <w:spacing w:after="0" w:line="360" w:lineRule="auto"/>
        <w:ind w:firstLine="425"/>
        <w:jc w:val="both"/>
        <w:rPr>
          <w:rFonts w:ascii="Times New Roman"/>
          <w:color w:val="000000"/>
          <w:sz w:val="28"/>
          <w:szCs w:val="28"/>
          <w:shd w:val="clear" w:color="auto" w:fill="FFFFFF"/>
        </w:rPr>
      </w:pPr>
    </w:p>
    <w:p w:rsidR="003C7EC4" w:rsidRPr="003C7EC4" w:rsidRDefault="003C7EC4" w:rsidP="003C7EC4">
      <w:pPr>
        <w:widowControl w:val="0"/>
        <w:spacing w:after="0" w:line="360" w:lineRule="auto"/>
        <w:ind w:firstLine="425"/>
        <w:jc w:val="both"/>
        <w:rPr>
          <w:rFonts w:ascii="Times New Roman"/>
          <w:color w:val="000000"/>
          <w:sz w:val="28"/>
          <w:szCs w:val="28"/>
          <w:shd w:val="clear" w:color="auto" w:fill="FFFFFF"/>
        </w:rPr>
      </w:pPr>
    </w:p>
    <w:p w:rsidR="003C7EC4" w:rsidRPr="003C7EC4" w:rsidRDefault="003C7EC4" w:rsidP="003C7EC4">
      <w:pPr>
        <w:widowControl w:val="0"/>
        <w:spacing w:after="0" w:line="360" w:lineRule="auto"/>
        <w:ind w:firstLine="425"/>
        <w:jc w:val="both"/>
        <w:rPr>
          <w:rFonts w:ascii="Times New Roman"/>
          <w:color w:val="000000"/>
          <w:sz w:val="28"/>
          <w:szCs w:val="28"/>
          <w:shd w:val="clear" w:color="auto" w:fill="FFFFFF"/>
        </w:rPr>
      </w:pPr>
    </w:p>
    <w:p w:rsidR="003C7EC4" w:rsidRPr="003C7EC4" w:rsidRDefault="003C7EC4" w:rsidP="003C7EC4">
      <w:pPr>
        <w:widowControl w:val="0"/>
        <w:spacing w:after="0" w:line="360" w:lineRule="auto"/>
        <w:ind w:firstLine="425"/>
        <w:jc w:val="both"/>
        <w:rPr>
          <w:rFonts w:ascii="Times New Roman"/>
          <w:color w:val="000000"/>
          <w:sz w:val="28"/>
          <w:szCs w:val="28"/>
          <w:shd w:val="clear" w:color="auto" w:fill="FFFFFF"/>
        </w:rPr>
      </w:pPr>
    </w:p>
    <w:p w:rsidR="003C7EC4" w:rsidRPr="003C7EC4" w:rsidRDefault="003C7EC4" w:rsidP="003C7EC4">
      <w:pPr>
        <w:widowControl w:val="0"/>
        <w:spacing w:after="0" w:line="360" w:lineRule="auto"/>
        <w:ind w:firstLine="425"/>
        <w:jc w:val="both"/>
        <w:rPr>
          <w:rFonts w:ascii="Times New Roman"/>
          <w:color w:val="000000"/>
          <w:sz w:val="28"/>
          <w:szCs w:val="28"/>
          <w:shd w:val="clear" w:color="auto" w:fill="FFFFFF"/>
        </w:rPr>
      </w:pPr>
    </w:p>
    <w:p w:rsidR="003C7EC4" w:rsidRPr="003C7EC4" w:rsidRDefault="003C7EC4" w:rsidP="003C7EC4">
      <w:pPr>
        <w:widowControl w:val="0"/>
        <w:spacing w:after="0" w:line="360" w:lineRule="auto"/>
        <w:ind w:firstLine="425"/>
        <w:jc w:val="both"/>
        <w:rPr>
          <w:rFonts w:ascii="Times New Roman"/>
          <w:sz w:val="28"/>
          <w:szCs w:val="28"/>
          <w:lang w:eastAsia="en-US"/>
        </w:rPr>
      </w:pPr>
    </w:p>
    <w:p w:rsidR="003C7EC4" w:rsidRPr="003C7EC4" w:rsidRDefault="003C7EC4" w:rsidP="003C7EC4">
      <w:pPr>
        <w:widowControl w:val="0"/>
        <w:spacing w:after="0" w:line="270" w:lineRule="exact"/>
        <w:ind w:left="200" w:firstLine="425"/>
        <w:rPr>
          <w:rFonts w:ascii="Times New Roman"/>
          <w:color w:val="000000"/>
          <w:sz w:val="27"/>
          <w:szCs w:val="27"/>
          <w:shd w:val="clear" w:color="auto" w:fill="FFFFFF"/>
          <w:lang w:val="ru-RU"/>
        </w:rPr>
      </w:pPr>
    </w:p>
    <w:p w:rsidR="003C7EC4" w:rsidRPr="003C7EC4" w:rsidRDefault="003C7EC4" w:rsidP="003C7EC4">
      <w:pPr>
        <w:widowControl w:val="0"/>
        <w:tabs>
          <w:tab w:val="left" w:pos="9356"/>
        </w:tabs>
        <w:spacing w:after="0" w:line="274" w:lineRule="exact"/>
        <w:ind w:left="880" w:right="1" w:firstLine="425"/>
        <w:rPr>
          <w:rFonts w:ascii="Times New Roman"/>
          <w:color w:val="000000"/>
          <w:shd w:val="clear" w:color="auto" w:fill="FFFFFF"/>
          <w:lang w:val="ru-RU"/>
        </w:rPr>
      </w:pPr>
    </w:p>
    <w:p w:rsidR="003C7EC4" w:rsidRPr="003C7EC4" w:rsidRDefault="003C7EC4" w:rsidP="003C7EC4">
      <w:pPr>
        <w:widowControl w:val="0"/>
        <w:tabs>
          <w:tab w:val="left" w:pos="9356"/>
        </w:tabs>
        <w:spacing w:after="0" w:line="240" w:lineRule="auto"/>
        <w:ind w:firstLine="425"/>
        <w:rPr>
          <w:rFonts w:ascii="Times New Roman"/>
          <w:color w:val="000000"/>
          <w:sz w:val="28"/>
          <w:szCs w:val="28"/>
          <w:shd w:val="clear" w:color="auto" w:fill="FFFFFF"/>
          <w:lang w:val="en-US"/>
        </w:rPr>
      </w:pPr>
      <w:r w:rsidRPr="003C7EC4"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  <w:t xml:space="preserve">Рекомендовано до </w:t>
      </w:r>
      <w:proofErr w:type="spellStart"/>
      <w:r w:rsidRPr="003C7EC4"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  <w:t>друку</w:t>
      </w:r>
      <w:proofErr w:type="spellEnd"/>
      <w:r w:rsidRPr="003C7EC4"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  <w:t xml:space="preserve"> методичною радою факультету </w:t>
      </w:r>
      <w:proofErr w:type="spellStart"/>
      <w:r w:rsidRPr="003C7EC4"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  <w:t>управління</w:t>
      </w:r>
      <w:proofErr w:type="spellEnd"/>
      <w:r w:rsidRPr="003C7EC4"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3C7EC4"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  <w:t>бізнесу</w:t>
      </w:r>
      <w:proofErr w:type="spellEnd"/>
      <w:r w:rsidRPr="003C7EC4"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  <w:t xml:space="preserve"> у </w:t>
      </w:r>
      <w:proofErr w:type="spellStart"/>
      <w:r w:rsidRPr="003C7EC4"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  <w:t>виробництві</w:t>
      </w:r>
      <w:proofErr w:type="spellEnd"/>
      <w:r w:rsidRPr="003C7EC4"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3C7EC4">
        <w:rPr>
          <w:rFonts w:ascii="Times New Roman"/>
          <w:color w:val="000000"/>
          <w:sz w:val="28"/>
          <w:szCs w:val="28"/>
          <w:shd w:val="clear" w:color="auto" w:fill="FFFFFF"/>
        </w:rPr>
        <w:t xml:space="preserve">ТНТУ ім. І. Пулюя </w:t>
      </w:r>
      <w:r w:rsidRPr="003C7EC4">
        <w:rPr>
          <w:rFonts w:ascii="Times New Roman"/>
          <w:color w:val="000000"/>
          <w:sz w:val="28"/>
          <w:szCs w:val="28"/>
          <w:shd w:val="clear" w:color="auto" w:fill="FFFFFF"/>
          <w:lang w:val="en-US"/>
        </w:rPr>
        <w:t>(</w:t>
      </w:r>
      <w:proofErr w:type="spellStart"/>
      <w:r w:rsidRPr="003C7EC4">
        <w:rPr>
          <w:rFonts w:ascii="Times New Roman"/>
          <w:color w:val="000000"/>
          <w:sz w:val="28"/>
          <w:szCs w:val="28"/>
          <w:shd w:val="clear" w:color="auto" w:fill="FFFFFF"/>
          <w:lang w:val="en-US"/>
        </w:rPr>
        <w:t>протокол</w:t>
      </w:r>
      <w:proofErr w:type="spellEnd"/>
      <w:r w:rsidRPr="003C7EC4">
        <w:rPr>
          <w:rFonts w:ascii="Times New Roman"/>
          <w:color w:val="000000"/>
          <w:sz w:val="28"/>
          <w:szCs w:val="28"/>
          <w:shd w:val="clear" w:color="auto" w:fill="FFFFFF"/>
          <w:lang w:val="en-US"/>
        </w:rPr>
        <w:t xml:space="preserve"> № </w:t>
      </w:r>
      <w:r w:rsidRPr="003C7EC4">
        <w:rPr>
          <w:rFonts w:ascii="Times New Roman"/>
          <w:sz w:val="28"/>
          <w:szCs w:val="28"/>
          <w:shd w:val="clear" w:color="auto" w:fill="FFFFFF"/>
          <w:lang w:val="en-US"/>
        </w:rPr>
        <w:t xml:space="preserve">1  </w:t>
      </w:r>
      <w:proofErr w:type="spellStart"/>
      <w:r w:rsidRPr="003C7EC4">
        <w:rPr>
          <w:rFonts w:ascii="Times New Roman"/>
          <w:sz w:val="28"/>
          <w:szCs w:val="28"/>
          <w:shd w:val="clear" w:color="auto" w:fill="FFFFFF"/>
          <w:lang w:val="en-US"/>
        </w:rPr>
        <w:t>від</w:t>
      </w:r>
      <w:proofErr w:type="spellEnd"/>
      <w:r w:rsidRPr="003C7EC4">
        <w:rPr>
          <w:rFonts w:ascii="Times New Roman"/>
          <w:sz w:val="28"/>
          <w:szCs w:val="28"/>
          <w:shd w:val="clear" w:color="auto" w:fill="FFFFFF"/>
          <w:lang w:val="en-US"/>
        </w:rPr>
        <w:t> 31 </w:t>
      </w:r>
      <w:r w:rsidRPr="003C7EC4">
        <w:rPr>
          <w:rFonts w:ascii="Times New Roman"/>
          <w:sz w:val="28"/>
          <w:szCs w:val="28"/>
          <w:shd w:val="clear" w:color="auto" w:fill="FFFFFF"/>
        </w:rPr>
        <w:t>серпня</w:t>
      </w:r>
      <w:r w:rsidRPr="003C7EC4">
        <w:rPr>
          <w:rFonts w:ascii="Times New Roman"/>
          <w:color w:val="000000"/>
          <w:sz w:val="28"/>
          <w:szCs w:val="28"/>
          <w:shd w:val="clear" w:color="auto" w:fill="FFFFFF"/>
          <w:lang w:val="en-US"/>
        </w:rPr>
        <w:t xml:space="preserve"> 201</w:t>
      </w:r>
      <w:r w:rsidRPr="003C7EC4">
        <w:rPr>
          <w:rFonts w:ascii="Times New Roman"/>
          <w:color w:val="000000"/>
          <w:sz w:val="28"/>
          <w:szCs w:val="28"/>
          <w:shd w:val="clear" w:color="auto" w:fill="FFFFFF"/>
        </w:rPr>
        <w:t>6</w:t>
      </w:r>
      <w:r w:rsidRPr="003C7EC4">
        <w:rPr>
          <w:rFonts w:asci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C7EC4">
        <w:rPr>
          <w:rFonts w:ascii="Times New Roman"/>
          <w:color w:val="000000"/>
          <w:sz w:val="28"/>
          <w:szCs w:val="28"/>
          <w:shd w:val="clear" w:color="auto" w:fill="FFFFFF"/>
          <w:lang w:val="en-US"/>
        </w:rPr>
        <w:t>року</w:t>
      </w:r>
      <w:proofErr w:type="spellEnd"/>
      <w:r w:rsidRPr="003C7EC4">
        <w:rPr>
          <w:rFonts w:ascii="Times New Roman"/>
          <w:color w:val="000000"/>
          <w:sz w:val="28"/>
          <w:szCs w:val="28"/>
          <w:shd w:val="clear" w:color="auto" w:fill="FFFFFF"/>
          <w:lang w:val="en-US"/>
        </w:rPr>
        <w:t>)</w:t>
      </w:r>
    </w:p>
    <w:p w:rsidR="003C7EC4" w:rsidRPr="003C7EC4" w:rsidRDefault="003C7EC4" w:rsidP="003C7EC4">
      <w:pPr>
        <w:widowControl w:val="0"/>
        <w:spacing w:after="0" w:line="274" w:lineRule="exact"/>
        <w:ind w:left="880" w:right="740" w:firstLine="2240"/>
        <w:rPr>
          <w:rFonts w:ascii="Times New Roman"/>
          <w:color w:val="000000"/>
          <w:shd w:val="clear" w:color="auto" w:fill="FFFFFF"/>
          <w:lang w:val="en-US"/>
        </w:rPr>
      </w:pPr>
    </w:p>
    <w:p w:rsidR="003C7EC4" w:rsidRPr="003C7EC4" w:rsidRDefault="003C7EC4" w:rsidP="003C7EC4">
      <w:pPr>
        <w:widowControl w:val="0"/>
        <w:spacing w:after="0" w:line="274" w:lineRule="exact"/>
        <w:ind w:left="880" w:right="740" w:firstLine="2240"/>
        <w:rPr>
          <w:rFonts w:ascii="Times New Roman"/>
          <w:color w:val="000000"/>
          <w:shd w:val="clear" w:color="auto" w:fill="FFFFFF"/>
          <w:lang w:val="en-US"/>
        </w:rPr>
      </w:pPr>
    </w:p>
    <w:p w:rsidR="003C7EC4" w:rsidRPr="003C7EC4" w:rsidRDefault="003C7EC4" w:rsidP="003C7EC4">
      <w:pPr>
        <w:widowControl w:val="0"/>
        <w:spacing w:after="0" w:line="274" w:lineRule="exact"/>
        <w:ind w:left="880" w:right="740" w:firstLine="2240"/>
        <w:rPr>
          <w:rFonts w:ascii="Times New Roman"/>
          <w:color w:val="000000"/>
          <w:shd w:val="clear" w:color="auto" w:fill="FFFFFF"/>
        </w:rPr>
      </w:pPr>
    </w:p>
    <w:p w:rsidR="003C7EC4" w:rsidRPr="003C7EC4" w:rsidRDefault="003C7EC4" w:rsidP="003C7EC4">
      <w:pPr>
        <w:widowControl w:val="0"/>
        <w:spacing w:after="0" w:line="274" w:lineRule="exact"/>
        <w:ind w:left="880" w:right="740" w:firstLine="2240"/>
        <w:rPr>
          <w:rFonts w:ascii="Times New Roman"/>
          <w:color w:val="000000"/>
          <w:shd w:val="clear" w:color="auto" w:fill="FFFFFF"/>
        </w:rPr>
      </w:pPr>
    </w:p>
    <w:p w:rsidR="003C7EC4" w:rsidRPr="003C7EC4" w:rsidRDefault="003C7EC4" w:rsidP="003C7EC4">
      <w:pPr>
        <w:widowControl w:val="0"/>
        <w:spacing w:after="0" w:line="274" w:lineRule="exact"/>
        <w:ind w:left="880" w:right="740" w:firstLine="2240"/>
        <w:jc w:val="right"/>
        <w:rPr>
          <w:rFonts w:ascii="Times New Roman"/>
          <w:color w:val="000000"/>
          <w:shd w:val="clear" w:color="auto" w:fill="FFFFFF"/>
        </w:rPr>
      </w:pPr>
      <w:r w:rsidRPr="003C7EC4">
        <w:rPr>
          <w:rFonts w:ascii="Times New Roman"/>
          <w:color w:val="000000"/>
          <w:shd w:val="clear" w:color="auto" w:fill="FFFFFF"/>
        </w:rPr>
        <w:sym w:font="Symbol" w:char="F0D3"/>
      </w:r>
      <w:r w:rsidRPr="003C7EC4">
        <w:rPr>
          <w:rFonts w:ascii="Times New Roman"/>
          <w:color w:val="000000"/>
          <w:shd w:val="clear" w:color="auto" w:fill="FFFFFF"/>
        </w:rPr>
        <w:t xml:space="preserve"> І.Л. </w:t>
      </w:r>
      <w:proofErr w:type="spellStart"/>
      <w:r w:rsidRPr="003C7EC4">
        <w:rPr>
          <w:rFonts w:ascii="Times New Roman"/>
          <w:color w:val="000000"/>
          <w:shd w:val="clear" w:color="auto" w:fill="FFFFFF"/>
        </w:rPr>
        <w:t>Моначин</w:t>
      </w:r>
      <w:proofErr w:type="spellEnd"/>
      <w:r w:rsidRPr="003C7EC4">
        <w:rPr>
          <w:rFonts w:ascii="Times New Roman"/>
          <w:color w:val="000000"/>
          <w:shd w:val="clear" w:color="auto" w:fill="FFFFFF"/>
        </w:rPr>
        <w:t>, 2016</w:t>
      </w:r>
    </w:p>
    <w:p w:rsidR="003C7EC4" w:rsidRDefault="003C7EC4" w:rsidP="003C7EC4">
      <w:pPr>
        <w:spacing w:after="0" w:line="240" w:lineRule="auto"/>
        <w:contextualSpacing/>
        <w:jc w:val="center"/>
        <w:rPr>
          <w:rFonts w:ascii="Times New Roman"/>
          <w:b/>
          <w:sz w:val="28"/>
          <w:szCs w:val="28"/>
          <w:lang w:eastAsia="en-US"/>
        </w:rPr>
      </w:pPr>
    </w:p>
    <w:p w:rsidR="003C7EC4" w:rsidRDefault="003C7EC4" w:rsidP="003C7EC4">
      <w:pPr>
        <w:spacing w:after="0" w:line="240" w:lineRule="auto"/>
        <w:contextualSpacing/>
        <w:jc w:val="center"/>
        <w:rPr>
          <w:rFonts w:ascii="Times New Roman"/>
          <w:b/>
          <w:sz w:val="28"/>
          <w:szCs w:val="28"/>
          <w:lang w:eastAsia="en-US"/>
        </w:rPr>
      </w:pPr>
    </w:p>
    <w:p w:rsidR="003C7EC4" w:rsidRPr="003C7EC4" w:rsidRDefault="003C7EC4" w:rsidP="003C7EC4">
      <w:pPr>
        <w:spacing w:after="0" w:line="240" w:lineRule="auto"/>
        <w:contextualSpacing/>
        <w:jc w:val="center"/>
        <w:rPr>
          <w:rFonts w:ascii="Times New Roman"/>
          <w:b/>
          <w:sz w:val="28"/>
          <w:szCs w:val="28"/>
          <w:lang w:eastAsia="en-US"/>
        </w:rPr>
      </w:pPr>
      <w:bookmarkStart w:id="9" w:name="_GoBack"/>
      <w:bookmarkEnd w:id="9"/>
      <w:r w:rsidRPr="003C7EC4">
        <w:rPr>
          <w:rFonts w:ascii="Times New Roman"/>
          <w:b/>
          <w:sz w:val="28"/>
          <w:szCs w:val="28"/>
          <w:lang w:eastAsia="en-US"/>
        </w:rPr>
        <w:lastRenderedPageBreak/>
        <w:t>ЗМІСТ</w:t>
      </w:r>
    </w:p>
    <w:p w:rsidR="003C7EC4" w:rsidRPr="003C7EC4" w:rsidRDefault="003C7EC4" w:rsidP="003C7EC4">
      <w:pPr>
        <w:spacing w:after="0" w:line="240" w:lineRule="auto"/>
        <w:contextualSpacing/>
        <w:jc w:val="center"/>
        <w:rPr>
          <w:rFonts w:ascii="Times New Roman"/>
          <w:b/>
          <w:sz w:val="28"/>
          <w:szCs w:val="28"/>
          <w:lang w:eastAsia="en-US"/>
        </w:rPr>
      </w:pPr>
    </w:p>
    <w:p w:rsidR="003C7EC4" w:rsidRPr="003C7EC4" w:rsidRDefault="003C7EC4" w:rsidP="003C7EC4">
      <w:pPr>
        <w:tabs>
          <w:tab w:val="right" w:leader="dot" w:pos="9627"/>
        </w:tabs>
        <w:spacing w:after="100" w:line="276" w:lineRule="auto"/>
        <w:rPr>
          <w:rFonts w:ascii="Times New Roman"/>
          <w:noProof/>
          <w:sz w:val="28"/>
          <w:szCs w:val="28"/>
        </w:rPr>
      </w:pPr>
      <w:r w:rsidRPr="003C7EC4">
        <w:rPr>
          <w:rFonts w:ascii="Times New Roman"/>
          <w:sz w:val="28"/>
          <w:szCs w:val="28"/>
          <w:lang w:eastAsia="en-US"/>
        </w:rPr>
        <w:fldChar w:fldCharType="begin"/>
      </w:r>
      <w:r w:rsidRPr="003C7EC4">
        <w:rPr>
          <w:rFonts w:ascii="Times New Roman"/>
          <w:sz w:val="28"/>
          <w:szCs w:val="28"/>
          <w:lang w:eastAsia="en-US"/>
        </w:rPr>
        <w:instrText xml:space="preserve"> TOC \o "1-3" \h \z \u </w:instrText>
      </w:r>
      <w:r w:rsidRPr="003C7EC4">
        <w:rPr>
          <w:rFonts w:ascii="Times New Roman"/>
          <w:sz w:val="28"/>
          <w:szCs w:val="28"/>
          <w:lang w:eastAsia="en-US"/>
        </w:rPr>
        <w:fldChar w:fldCharType="separate"/>
      </w:r>
      <w:hyperlink w:anchor="_Toc461191528" w:history="1">
        <w:r w:rsidRPr="003C7EC4">
          <w:rPr>
            <w:rFonts w:ascii="Times New Roman"/>
            <w:noProof/>
            <w:color w:val="0000FF"/>
            <w:sz w:val="28"/>
            <w:szCs w:val="28"/>
            <w:u w:val="single"/>
            <w:lang w:val="en-US" w:eastAsia="en-US"/>
          </w:rPr>
          <w:t>Завдання 1.</w:t>
        </w:r>
      </w:hyperlink>
    </w:p>
    <w:p w:rsidR="003C7EC4" w:rsidRPr="003C7EC4" w:rsidRDefault="003C7EC4" w:rsidP="003C7EC4">
      <w:pPr>
        <w:tabs>
          <w:tab w:val="right" w:leader="dot" w:pos="9627"/>
        </w:tabs>
        <w:spacing w:after="100" w:line="276" w:lineRule="auto"/>
        <w:rPr>
          <w:rFonts w:ascii="Times New Roman"/>
          <w:noProof/>
          <w:sz w:val="28"/>
          <w:szCs w:val="28"/>
        </w:rPr>
      </w:pPr>
      <w:hyperlink w:anchor="_Toc461191529" w:history="1">
        <w:r w:rsidRPr="003C7EC4">
          <w:rPr>
            <w:rFonts w:ascii="Times New Roman"/>
            <w:noProof/>
            <w:color w:val="0000FF"/>
            <w:sz w:val="28"/>
            <w:szCs w:val="28"/>
            <w:u w:val="single"/>
            <w:lang w:val="en-US" w:eastAsia="en-US"/>
          </w:rPr>
          <w:t>Тема: Вивчення особистості за допомогою психогеометричного тесту</w:t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  <w:tab/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  <w:fldChar w:fldCharType="begin"/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  <w:instrText xml:space="preserve"> PAGEREF _Toc461191529 \h </w:instrText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  <w:fldChar w:fldCharType="separate"/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  <w:t>5</w:t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  <w:fldChar w:fldCharType="end"/>
        </w:r>
      </w:hyperlink>
    </w:p>
    <w:p w:rsidR="003C7EC4" w:rsidRPr="003C7EC4" w:rsidRDefault="003C7EC4" w:rsidP="003C7EC4">
      <w:pPr>
        <w:tabs>
          <w:tab w:val="right" w:leader="dot" w:pos="9627"/>
        </w:tabs>
        <w:spacing w:after="100" w:line="276" w:lineRule="auto"/>
        <w:rPr>
          <w:rFonts w:ascii="Times New Roman"/>
          <w:noProof/>
          <w:sz w:val="28"/>
          <w:szCs w:val="28"/>
        </w:rPr>
      </w:pPr>
      <w:hyperlink w:anchor="_Toc461191530" w:history="1">
        <w:r w:rsidRPr="003C7EC4">
          <w:rPr>
            <w:rFonts w:ascii="Times New Roman"/>
            <w:noProof/>
            <w:color w:val="0000FF"/>
            <w:sz w:val="28"/>
            <w:szCs w:val="28"/>
            <w:u w:val="single"/>
            <w:lang w:val="en-US" w:eastAsia="en-US"/>
          </w:rPr>
          <w:t>Завдання 2.</w:t>
        </w:r>
      </w:hyperlink>
      <w:r w:rsidRPr="003C7EC4">
        <w:rPr>
          <w:rFonts w:ascii="Times New Roman"/>
          <w:noProof/>
          <w:sz w:val="28"/>
          <w:szCs w:val="28"/>
        </w:rPr>
        <w:t xml:space="preserve"> </w:t>
      </w:r>
    </w:p>
    <w:p w:rsidR="003C7EC4" w:rsidRPr="003C7EC4" w:rsidRDefault="003C7EC4" w:rsidP="003C7EC4">
      <w:pPr>
        <w:tabs>
          <w:tab w:val="right" w:leader="dot" w:pos="9627"/>
        </w:tabs>
        <w:spacing w:after="100" w:line="276" w:lineRule="auto"/>
        <w:rPr>
          <w:rFonts w:ascii="Times New Roman"/>
          <w:noProof/>
          <w:sz w:val="28"/>
          <w:szCs w:val="28"/>
        </w:rPr>
      </w:pPr>
      <w:hyperlink w:anchor="_Toc461191531" w:history="1">
        <w:r w:rsidRPr="003C7EC4">
          <w:rPr>
            <w:rFonts w:ascii="Times New Roman"/>
            <w:noProof/>
            <w:color w:val="0000FF"/>
            <w:sz w:val="28"/>
            <w:szCs w:val="28"/>
            <w:u w:val="single"/>
            <w:lang w:val="en-US" w:eastAsia="en-US"/>
          </w:rPr>
          <w:t>Тема: Дослідження «Я-концепції» в діяльності людини</w:t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  <w:tab/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  <w:fldChar w:fldCharType="begin"/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  <w:instrText xml:space="preserve"> PAGEREF _Toc461191531 \h </w:instrText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  <w:fldChar w:fldCharType="separate"/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  <w:t>9</w:t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  <w:fldChar w:fldCharType="end"/>
        </w:r>
      </w:hyperlink>
    </w:p>
    <w:p w:rsidR="003C7EC4" w:rsidRPr="003C7EC4" w:rsidRDefault="003C7EC4" w:rsidP="003C7EC4">
      <w:pPr>
        <w:tabs>
          <w:tab w:val="right" w:leader="dot" w:pos="9627"/>
        </w:tabs>
        <w:spacing w:after="100" w:line="276" w:lineRule="auto"/>
        <w:rPr>
          <w:rFonts w:ascii="Times New Roman"/>
          <w:noProof/>
          <w:sz w:val="28"/>
          <w:szCs w:val="28"/>
        </w:rPr>
      </w:pPr>
      <w:hyperlink w:anchor="_Toc461191532" w:history="1">
        <w:r w:rsidRPr="003C7EC4">
          <w:rPr>
            <w:rFonts w:ascii="Times New Roman"/>
            <w:noProof/>
            <w:color w:val="0000FF"/>
            <w:sz w:val="28"/>
            <w:szCs w:val="28"/>
            <w:u w:val="single"/>
            <w:lang w:eastAsia="en-US"/>
          </w:rPr>
          <w:t>Завдання 3.</w:t>
        </w:r>
      </w:hyperlink>
      <w:r w:rsidRPr="003C7EC4">
        <w:rPr>
          <w:rFonts w:ascii="Times New Roman"/>
          <w:noProof/>
          <w:sz w:val="28"/>
          <w:szCs w:val="28"/>
        </w:rPr>
        <w:t xml:space="preserve"> </w:t>
      </w:r>
    </w:p>
    <w:p w:rsidR="003C7EC4" w:rsidRPr="003C7EC4" w:rsidRDefault="003C7EC4" w:rsidP="003C7EC4">
      <w:pPr>
        <w:tabs>
          <w:tab w:val="right" w:leader="dot" w:pos="9627"/>
        </w:tabs>
        <w:spacing w:after="100" w:line="276" w:lineRule="auto"/>
        <w:rPr>
          <w:rFonts w:ascii="Times New Roman"/>
          <w:noProof/>
          <w:sz w:val="28"/>
          <w:szCs w:val="28"/>
        </w:rPr>
      </w:pPr>
      <w:hyperlink w:anchor="_Toc461191533" w:history="1">
        <w:r w:rsidRPr="003C7EC4">
          <w:rPr>
            <w:rFonts w:ascii="Times New Roman"/>
            <w:noProof/>
            <w:color w:val="0000FF"/>
            <w:sz w:val="28"/>
            <w:szCs w:val="28"/>
            <w:u w:val="single"/>
            <w:lang w:eastAsia="en-US"/>
          </w:rPr>
          <w:t>Тема: Дослідження самооцінки особистості за рангуванням еталонного ряду.</w:t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  <w:tab/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  <w:fldChar w:fldCharType="begin"/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  <w:instrText xml:space="preserve"> PAGEREF _Toc461191533 \h </w:instrText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  <w:fldChar w:fldCharType="separate"/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  <w:t>12</w:t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  <w:fldChar w:fldCharType="end"/>
        </w:r>
      </w:hyperlink>
    </w:p>
    <w:p w:rsidR="003C7EC4" w:rsidRPr="003C7EC4" w:rsidRDefault="003C7EC4" w:rsidP="003C7EC4">
      <w:pPr>
        <w:tabs>
          <w:tab w:val="right" w:leader="dot" w:pos="9627"/>
        </w:tabs>
        <w:spacing w:after="100" w:line="276" w:lineRule="auto"/>
        <w:rPr>
          <w:rFonts w:ascii="Times New Roman"/>
          <w:noProof/>
          <w:sz w:val="28"/>
          <w:szCs w:val="28"/>
        </w:rPr>
      </w:pPr>
      <w:hyperlink w:anchor="_Toc461191534" w:history="1">
        <w:r w:rsidRPr="003C7EC4">
          <w:rPr>
            <w:rFonts w:ascii="Times New Roman"/>
            <w:iCs/>
            <w:noProof/>
            <w:color w:val="0000FF"/>
            <w:spacing w:val="-1"/>
            <w:sz w:val="28"/>
            <w:szCs w:val="28"/>
            <w:u w:val="single"/>
          </w:rPr>
          <w:t>Завдання 4</w:t>
        </w:r>
        <w:r w:rsidRPr="003C7EC4">
          <w:rPr>
            <w:rFonts w:ascii="Times New Roman"/>
            <w:i/>
            <w:iCs/>
            <w:noProof/>
            <w:color w:val="0000FF"/>
            <w:spacing w:val="-1"/>
            <w:sz w:val="28"/>
            <w:szCs w:val="28"/>
            <w:u w:val="single"/>
          </w:rPr>
          <w:t>.</w:t>
        </w:r>
      </w:hyperlink>
      <w:r w:rsidRPr="003C7EC4">
        <w:rPr>
          <w:rFonts w:ascii="Times New Roman"/>
          <w:noProof/>
          <w:sz w:val="28"/>
          <w:szCs w:val="28"/>
        </w:rPr>
        <w:t xml:space="preserve"> </w:t>
      </w:r>
    </w:p>
    <w:p w:rsidR="003C7EC4" w:rsidRPr="003C7EC4" w:rsidRDefault="003C7EC4" w:rsidP="003C7EC4">
      <w:pPr>
        <w:tabs>
          <w:tab w:val="right" w:leader="dot" w:pos="9627"/>
        </w:tabs>
        <w:spacing w:after="100" w:line="276" w:lineRule="auto"/>
        <w:rPr>
          <w:rFonts w:ascii="Times New Roman"/>
          <w:noProof/>
          <w:sz w:val="28"/>
          <w:szCs w:val="28"/>
        </w:rPr>
      </w:pPr>
      <w:hyperlink w:anchor="_Toc461191535" w:history="1">
        <w:r w:rsidRPr="003C7EC4">
          <w:rPr>
            <w:rFonts w:ascii="Times New Roman"/>
            <w:iCs/>
            <w:noProof/>
            <w:color w:val="0000FF"/>
            <w:spacing w:val="-1"/>
            <w:sz w:val="28"/>
            <w:szCs w:val="28"/>
            <w:u w:val="single"/>
          </w:rPr>
          <w:t>Тема: Визначення домінуючого типу сприймання за роботою провідних аналізаторів</w:t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  <w:tab/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  <w:fldChar w:fldCharType="begin"/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  <w:instrText xml:space="preserve"> PAGEREF _Toc461191535 \h </w:instrText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  <w:fldChar w:fldCharType="separate"/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  <w:t>14</w:t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  <w:fldChar w:fldCharType="end"/>
        </w:r>
      </w:hyperlink>
    </w:p>
    <w:p w:rsidR="003C7EC4" w:rsidRPr="003C7EC4" w:rsidRDefault="003C7EC4" w:rsidP="003C7EC4">
      <w:pPr>
        <w:tabs>
          <w:tab w:val="right" w:leader="dot" w:pos="9627"/>
        </w:tabs>
        <w:spacing w:after="100" w:line="276" w:lineRule="auto"/>
        <w:rPr>
          <w:rFonts w:ascii="Times New Roman"/>
          <w:noProof/>
          <w:sz w:val="28"/>
          <w:szCs w:val="28"/>
        </w:rPr>
      </w:pPr>
      <w:hyperlink w:anchor="_Toc461191536" w:history="1">
        <w:r w:rsidRPr="003C7EC4">
          <w:rPr>
            <w:rFonts w:ascii="Times New Roman"/>
            <w:iCs/>
            <w:noProof/>
            <w:color w:val="0000FF"/>
            <w:spacing w:val="-1"/>
            <w:sz w:val="28"/>
            <w:szCs w:val="28"/>
            <w:u w:val="single"/>
          </w:rPr>
          <w:t>Завдання 5</w:t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  <w:t>.</w:t>
        </w:r>
      </w:hyperlink>
    </w:p>
    <w:p w:rsidR="003C7EC4" w:rsidRPr="003C7EC4" w:rsidRDefault="003C7EC4" w:rsidP="003C7EC4">
      <w:pPr>
        <w:tabs>
          <w:tab w:val="right" w:leader="dot" w:pos="9627"/>
        </w:tabs>
        <w:spacing w:after="100" w:line="276" w:lineRule="auto"/>
        <w:rPr>
          <w:rFonts w:ascii="Times New Roman"/>
          <w:noProof/>
          <w:sz w:val="28"/>
          <w:szCs w:val="28"/>
        </w:rPr>
      </w:pPr>
      <w:hyperlink w:anchor="_Toc461191537" w:history="1">
        <w:r w:rsidRPr="003C7EC4">
          <w:rPr>
            <w:rFonts w:ascii="Times New Roman"/>
            <w:iCs/>
            <w:noProof/>
            <w:color w:val="0000FF"/>
            <w:spacing w:val="-1"/>
            <w:sz w:val="28"/>
            <w:szCs w:val="28"/>
            <w:u w:val="single"/>
          </w:rPr>
          <w:t>Тема:</w:t>
        </w:r>
        <w:r w:rsidRPr="003C7EC4">
          <w:rPr>
            <w:rFonts w:ascii="Times New Roman"/>
            <w:i/>
            <w:iCs/>
            <w:noProof/>
            <w:color w:val="0000FF"/>
            <w:spacing w:val="-1"/>
            <w:sz w:val="28"/>
            <w:szCs w:val="28"/>
            <w:u w:val="single"/>
          </w:rPr>
          <w:t xml:space="preserve"> </w:t>
        </w:r>
        <w:r w:rsidRPr="003C7EC4">
          <w:rPr>
            <w:rFonts w:ascii="Times New Roman"/>
            <w:iCs/>
            <w:noProof/>
            <w:color w:val="0000FF"/>
            <w:spacing w:val="-1"/>
            <w:sz w:val="28"/>
            <w:szCs w:val="28"/>
            <w:u w:val="single"/>
          </w:rPr>
          <w:t>Визначення обсягу оперативної памяті</w:t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  <w:tab/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  <w:fldChar w:fldCharType="begin"/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  <w:instrText xml:space="preserve"> PAGEREF _Toc461191537 \h </w:instrText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  <w:fldChar w:fldCharType="separate"/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  <w:t>16</w:t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  <w:fldChar w:fldCharType="end"/>
        </w:r>
      </w:hyperlink>
    </w:p>
    <w:p w:rsidR="003C7EC4" w:rsidRPr="003C7EC4" w:rsidRDefault="003C7EC4" w:rsidP="003C7EC4">
      <w:pPr>
        <w:tabs>
          <w:tab w:val="right" w:leader="dot" w:pos="9627"/>
        </w:tabs>
        <w:spacing w:after="100" w:line="276" w:lineRule="auto"/>
        <w:rPr>
          <w:rFonts w:ascii="Times New Roman"/>
          <w:noProof/>
          <w:sz w:val="28"/>
          <w:szCs w:val="28"/>
        </w:rPr>
      </w:pPr>
      <w:hyperlink w:anchor="_Toc461191538" w:history="1">
        <w:r w:rsidRPr="003C7EC4">
          <w:rPr>
            <w:rFonts w:ascii="Times New Roman"/>
            <w:noProof/>
            <w:color w:val="0000FF"/>
            <w:sz w:val="28"/>
            <w:szCs w:val="28"/>
            <w:u w:val="single"/>
          </w:rPr>
          <w:t>Завдання 6</w:t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  <w:t>.</w:t>
        </w:r>
      </w:hyperlink>
    </w:p>
    <w:p w:rsidR="003C7EC4" w:rsidRPr="003C7EC4" w:rsidRDefault="003C7EC4" w:rsidP="003C7EC4">
      <w:pPr>
        <w:tabs>
          <w:tab w:val="right" w:leader="dot" w:pos="9627"/>
        </w:tabs>
        <w:spacing w:after="100" w:line="276" w:lineRule="auto"/>
        <w:rPr>
          <w:rFonts w:ascii="Times New Roman"/>
          <w:noProof/>
          <w:sz w:val="28"/>
          <w:szCs w:val="28"/>
        </w:rPr>
      </w:pPr>
      <w:hyperlink w:anchor="_Toc461191539" w:history="1">
        <w:r w:rsidRPr="003C7EC4">
          <w:rPr>
            <w:rFonts w:ascii="Times New Roman"/>
            <w:noProof/>
            <w:color w:val="0000FF"/>
            <w:sz w:val="28"/>
            <w:szCs w:val="28"/>
            <w:u w:val="single"/>
          </w:rPr>
          <w:t>Тема: Визначення обсягу логічної  і механічної пам’яті</w:t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  <w:tab/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  <w:fldChar w:fldCharType="begin"/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  <w:instrText xml:space="preserve"> PAGEREF _Toc461191539 \h </w:instrText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  <w:fldChar w:fldCharType="separate"/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  <w:t>17</w:t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  <w:fldChar w:fldCharType="end"/>
        </w:r>
      </w:hyperlink>
    </w:p>
    <w:p w:rsidR="003C7EC4" w:rsidRPr="003C7EC4" w:rsidRDefault="003C7EC4" w:rsidP="003C7EC4">
      <w:pPr>
        <w:tabs>
          <w:tab w:val="right" w:leader="dot" w:pos="9627"/>
        </w:tabs>
        <w:spacing w:after="100" w:line="276" w:lineRule="auto"/>
        <w:rPr>
          <w:rFonts w:ascii="Times New Roman"/>
          <w:noProof/>
          <w:sz w:val="28"/>
          <w:szCs w:val="28"/>
        </w:rPr>
      </w:pPr>
      <w:hyperlink w:anchor="_Toc461191540" w:history="1">
        <w:r w:rsidRPr="003C7EC4">
          <w:rPr>
            <w:rFonts w:ascii="Times New Roman"/>
            <w:iCs/>
            <w:noProof/>
            <w:color w:val="0000FF"/>
            <w:spacing w:val="-1"/>
            <w:sz w:val="28"/>
            <w:szCs w:val="28"/>
            <w:u w:val="single"/>
          </w:rPr>
          <w:t>Завдання 7</w:t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  <w:t>.</w:t>
        </w:r>
      </w:hyperlink>
    </w:p>
    <w:p w:rsidR="003C7EC4" w:rsidRPr="003C7EC4" w:rsidRDefault="003C7EC4" w:rsidP="003C7EC4">
      <w:pPr>
        <w:tabs>
          <w:tab w:val="right" w:leader="dot" w:pos="9627"/>
        </w:tabs>
        <w:spacing w:after="100" w:line="276" w:lineRule="auto"/>
        <w:rPr>
          <w:rFonts w:ascii="Times New Roman"/>
          <w:noProof/>
          <w:sz w:val="28"/>
          <w:szCs w:val="28"/>
        </w:rPr>
      </w:pPr>
      <w:hyperlink w:anchor="_Toc461191541" w:history="1">
        <w:r w:rsidRPr="003C7EC4">
          <w:rPr>
            <w:rFonts w:ascii="Times New Roman"/>
            <w:iCs/>
            <w:noProof/>
            <w:color w:val="0000FF"/>
            <w:spacing w:val="-1"/>
            <w:sz w:val="28"/>
            <w:szCs w:val="28"/>
            <w:u w:val="single"/>
          </w:rPr>
          <w:t>Тема: Вивчення міцності запам’ятовування</w:t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  <w:tab/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  <w:fldChar w:fldCharType="begin"/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  <w:instrText xml:space="preserve"> PAGEREF _Toc461191541 \h </w:instrText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  <w:fldChar w:fldCharType="separate"/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  <w:t>18</w:t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  <w:fldChar w:fldCharType="end"/>
        </w:r>
      </w:hyperlink>
    </w:p>
    <w:p w:rsidR="003C7EC4" w:rsidRPr="003C7EC4" w:rsidRDefault="003C7EC4" w:rsidP="003C7EC4">
      <w:pPr>
        <w:tabs>
          <w:tab w:val="right" w:leader="dot" w:pos="9627"/>
        </w:tabs>
        <w:spacing w:after="100" w:line="276" w:lineRule="auto"/>
        <w:rPr>
          <w:rFonts w:ascii="Times New Roman"/>
          <w:noProof/>
          <w:sz w:val="28"/>
          <w:szCs w:val="28"/>
        </w:rPr>
      </w:pPr>
      <w:hyperlink w:anchor="_Toc461191542" w:history="1">
        <w:r w:rsidRPr="003C7EC4">
          <w:rPr>
            <w:rFonts w:ascii="Times New Roman"/>
            <w:noProof/>
            <w:color w:val="0000FF"/>
            <w:spacing w:val="1"/>
            <w:sz w:val="28"/>
            <w:szCs w:val="28"/>
            <w:u w:val="single"/>
            <w:shd w:val="clear" w:color="auto" w:fill="FFFFFF"/>
          </w:rPr>
          <w:t>Завдання 8</w:t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  <w:t>.</w:t>
        </w:r>
      </w:hyperlink>
    </w:p>
    <w:p w:rsidR="003C7EC4" w:rsidRPr="003C7EC4" w:rsidRDefault="003C7EC4" w:rsidP="003C7EC4">
      <w:pPr>
        <w:tabs>
          <w:tab w:val="right" w:leader="dot" w:pos="9627"/>
        </w:tabs>
        <w:spacing w:after="100" w:line="276" w:lineRule="auto"/>
        <w:rPr>
          <w:rFonts w:ascii="Times New Roman"/>
          <w:noProof/>
          <w:sz w:val="28"/>
          <w:szCs w:val="28"/>
        </w:rPr>
      </w:pPr>
      <w:hyperlink w:anchor="_Toc461191543" w:history="1">
        <w:r w:rsidRPr="003C7EC4">
          <w:rPr>
            <w:rFonts w:ascii="Times New Roman"/>
            <w:noProof/>
            <w:color w:val="0000FF"/>
            <w:sz w:val="28"/>
            <w:szCs w:val="28"/>
            <w:u w:val="single"/>
            <w:lang w:eastAsia="en-US"/>
          </w:rPr>
          <w:t>Тема:</w:t>
        </w:r>
        <w:r w:rsidRPr="003C7EC4">
          <w:rPr>
            <w:rFonts w:ascii="Times New Roman"/>
            <w:i/>
            <w:noProof/>
            <w:color w:val="0000FF"/>
            <w:sz w:val="28"/>
            <w:szCs w:val="28"/>
            <w:u w:val="single"/>
            <w:lang w:eastAsia="en-US"/>
          </w:rPr>
          <w:t xml:space="preserve"> </w:t>
        </w:r>
        <w:r w:rsidRPr="003C7EC4">
          <w:rPr>
            <w:rFonts w:ascii="Times New Roman"/>
            <w:noProof/>
            <w:color w:val="0000FF"/>
            <w:sz w:val="28"/>
            <w:szCs w:val="28"/>
            <w:u w:val="single"/>
            <w:lang w:eastAsia="en-US"/>
          </w:rPr>
          <w:t>Визначення домінування абстрактного чи конкретного типу мислення за методикою «Виділення суттєвих ознак»</w:t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  <w:tab/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  <w:fldChar w:fldCharType="begin"/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  <w:instrText xml:space="preserve"> PAGEREF _Toc461191543 \h </w:instrText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  <w:fldChar w:fldCharType="separate"/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  <w:t>19</w:t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  <w:fldChar w:fldCharType="end"/>
        </w:r>
      </w:hyperlink>
    </w:p>
    <w:p w:rsidR="003C7EC4" w:rsidRPr="003C7EC4" w:rsidRDefault="003C7EC4" w:rsidP="003C7EC4">
      <w:pPr>
        <w:tabs>
          <w:tab w:val="right" w:leader="dot" w:pos="9627"/>
        </w:tabs>
        <w:spacing w:after="100" w:line="276" w:lineRule="auto"/>
        <w:rPr>
          <w:rFonts w:ascii="Times New Roman"/>
          <w:noProof/>
          <w:sz w:val="28"/>
          <w:szCs w:val="28"/>
        </w:rPr>
      </w:pPr>
      <w:hyperlink w:anchor="_Toc461191544" w:history="1">
        <w:r w:rsidRPr="003C7EC4">
          <w:rPr>
            <w:rFonts w:ascii="Times New Roman"/>
            <w:noProof/>
            <w:color w:val="0000FF"/>
            <w:sz w:val="28"/>
            <w:szCs w:val="28"/>
            <w:u w:val="single"/>
            <w:lang w:eastAsia="en-US"/>
          </w:rPr>
          <w:t>Завдання 9</w:t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  <w:t>.</w:t>
        </w:r>
      </w:hyperlink>
    </w:p>
    <w:p w:rsidR="003C7EC4" w:rsidRPr="003C7EC4" w:rsidRDefault="003C7EC4" w:rsidP="003C7EC4">
      <w:pPr>
        <w:tabs>
          <w:tab w:val="right" w:leader="dot" w:pos="9627"/>
        </w:tabs>
        <w:spacing w:after="100" w:line="276" w:lineRule="auto"/>
        <w:rPr>
          <w:rFonts w:ascii="Times New Roman"/>
          <w:noProof/>
          <w:sz w:val="28"/>
          <w:szCs w:val="28"/>
        </w:rPr>
      </w:pPr>
      <w:hyperlink w:anchor="_Toc461191545" w:history="1">
        <w:r w:rsidRPr="003C7EC4">
          <w:rPr>
            <w:rFonts w:ascii="Times New Roman"/>
            <w:noProof/>
            <w:color w:val="0000FF"/>
            <w:sz w:val="28"/>
            <w:szCs w:val="28"/>
            <w:u w:val="single"/>
            <w:lang w:eastAsia="en-US"/>
          </w:rPr>
          <w:t>Тема: Вивчення логічно-понятійного мислення за тестом «Складні аналогії»</w:t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  <w:tab/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  <w:fldChar w:fldCharType="begin"/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  <w:instrText xml:space="preserve"> PAGEREF _Toc461191545 \h </w:instrText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  <w:fldChar w:fldCharType="separate"/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  <w:t>21</w:t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  <w:fldChar w:fldCharType="end"/>
        </w:r>
      </w:hyperlink>
    </w:p>
    <w:p w:rsidR="003C7EC4" w:rsidRPr="003C7EC4" w:rsidRDefault="003C7EC4" w:rsidP="003C7EC4">
      <w:pPr>
        <w:tabs>
          <w:tab w:val="right" w:leader="dot" w:pos="9627"/>
        </w:tabs>
        <w:spacing w:after="100" w:line="276" w:lineRule="auto"/>
        <w:rPr>
          <w:rFonts w:ascii="Times New Roman"/>
          <w:noProof/>
          <w:sz w:val="28"/>
          <w:szCs w:val="28"/>
        </w:rPr>
      </w:pPr>
      <w:hyperlink w:anchor="_Toc461191546" w:history="1">
        <w:r w:rsidRPr="003C7EC4">
          <w:rPr>
            <w:rFonts w:ascii="Times New Roman"/>
            <w:noProof/>
            <w:color w:val="0000FF"/>
            <w:sz w:val="28"/>
            <w:szCs w:val="28"/>
            <w:u w:val="single"/>
            <w:lang w:eastAsia="en-US"/>
          </w:rPr>
          <w:t>Завдання 10</w:t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  <w:t>.</w:t>
        </w:r>
      </w:hyperlink>
    </w:p>
    <w:p w:rsidR="003C7EC4" w:rsidRPr="003C7EC4" w:rsidRDefault="003C7EC4" w:rsidP="003C7EC4">
      <w:pPr>
        <w:tabs>
          <w:tab w:val="right" w:leader="dot" w:pos="9627"/>
        </w:tabs>
        <w:spacing w:after="100" w:line="276" w:lineRule="auto"/>
        <w:rPr>
          <w:rFonts w:ascii="Times New Roman"/>
          <w:noProof/>
          <w:sz w:val="28"/>
          <w:szCs w:val="28"/>
        </w:rPr>
      </w:pPr>
      <w:hyperlink w:anchor="_Toc461191547" w:history="1">
        <w:r w:rsidRPr="003C7EC4">
          <w:rPr>
            <w:rFonts w:ascii="Times New Roman"/>
            <w:noProof/>
            <w:color w:val="0000FF"/>
            <w:sz w:val="28"/>
            <w:szCs w:val="28"/>
            <w:u w:val="single"/>
            <w:lang w:eastAsia="en-US"/>
          </w:rPr>
          <w:t>Тема: Визначення швидкості і гнучкості мислення за методикою «Індивідуальні особлвості розв’язування задач»</w:t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  <w:tab/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  <w:fldChar w:fldCharType="begin"/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  <w:instrText xml:space="preserve"> PAGEREF _Toc461191547 \h </w:instrText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  <w:fldChar w:fldCharType="separate"/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  <w:t>22</w:t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  <w:fldChar w:fldCharType="end"/>
        </w:r>
      </w:hyperlink>
    </w:p>
    <w:p w:rsidR="003C7EC4" w:rsidRPr="003C7EC4" w:rsidRDefault="003C7EC4" w:rsidP="003C7EC4">
      <w:pPr>
        <w:tabs>
          <w:tab w:val="right" w:leader="dot" w:pos="9627"/>
        </w:tabs>
        <w:spacing w:after="100" w:line="276" w:lineRule="auto"/>
        <w:rPr>
          <w:rFonts w:ascii="Times New Roman"/>
          <w:noProof/>
          <w:sz w:val="28"/>
          <w:szCs w:val="28"/>
        </w:rPr>
      </w:pPr>
      <w:hyperlink w:anchor="_Toc461191548" w:history="1">
        <w:r w:rsidRPr="003C7EC4">
          <w:rPr>
            <w:rFonts w:ascii="Times New Roman"/>
            <w:noProof/>
            <w:color w:val="0000FF"/>
            <w:sz w:val="28"/>
            <w:szCs w:val="28"/>
            <w:u w:val="single"/>
            <w:lang w:eastAsia="en-US"/>
          </w:rPr>
          <w:t>Завдання 11</w:t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  <w:t>.</w:t>
        </w:r>
      </w:hyperlink>
    </w:p>
    <w:p w:rsidR="003C7EC4" w:rsidRPr="003C7EC4" w:rsidRDefault="003C7EC4" w:rsidP="003C7EC4">
      <w:pPr>
        <w:tabs>
          <w:tab w:val="right" w:leader="dot" w:pos="9627"/>
        </w:tabs>
        <w:spacing w:after="100" w:line="276" w:lineRule="auto"/>
        <w:rPr>
          <w:rFonts w:ascii="Times New Roman"/>
          <w:noProof/>
          <w:sz w:val="28"/>
          <w:szCs w:val="28"/>
        </w:rPr>
      </w:pPr>
      <w:hyperlink w:anchor="_Toc461191549" w:history="1">
        <w:r w:rsidRPr="003C7EC4">
          <w:rPr>
            <w:rFonts w:ascii="Times New Roman"/>
            <w:noProof/>
            <w:color w:val="0000FF"/>
            <w:sz w:val="28"/>
            <w:szCs w:val="28"/>
            <w:u w:val="single"/>
            <w:lang w:eastAsia="en-US"/>
          </w:rPr>
          <w:t>Тема: Дослідження емоційності чутливості особистості</w:t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  <w:tab/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  <w:fldChar w:fldCharType="begin"/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  <w:instrText xml:space="preserve"> PAGEREF _Toc461191549 \h </w:instrText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  <w:fldChar w:fldCharType="separate"/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  <w:t>24</w:t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  <w:fldChar w:fldCharType="end"/>
        </w:r>
      </w:hyperlink>
    </w:p>
    <w:p w:rsidR="003C7EC4" w:rsidRPr="003C7EC4" w:rsidRDefault="003C7EC4" w:rsidP="003C7EC4">
      <w:pPr>
        <w:tabs>
          <w:tab w:val="right" w:leader="dot" w:pos="9627"/>
        </w:tabs>
        <w:spacing w:after="100" w:line="276" w:lineRule="auto"/>
        <w:rPr>
          <w:rFonts w:ascii="Times New Roman"/>
          <w:noProof/>
          <w:sz w:val="28"/>
          <w:szCs w:val="28"/>
        </w:rPr>
      </w:pPr>
      <w:hyperlink w:anchor="_Toc461191550" w:history="1">
        <w:r w:rsidRPr="003C7EC4">
          <w:rPr>
            <w:rFonts w:ascii="Times New Roman"/>
            <w:noProof/>
            <w:color w:val="0000FF"/>
            <w:sz w:val="28"/>
            <w:szCs w:val="28"/>
            <w:u w:val="single"/>
            <w:lang w:eastAsia="en-US"/>
          </w:rPr>
          <w:t>Завдання 12</w:t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  <w:t>.</w:t>
        </w:r>
      </w:hyperlink>
    </w:p>
    <w:p w:rsidR="003C7EC4" w:rsidRPr="003C7EC4" w:rsidRDefault="003C7EC4" w:rsidP="003C7EC4">
      <w:pPr>
        <w:tabs>
          <w:tab w:val="right" w:leader="dot" w:pos="9627"/>
        </w:tabs>
        <w:spacing w:after="100" w:line="276" w:lineRule="auto"/>
        <w:rPr>
          <w:rFonts w:ascii="Times New Roman"/>
          <w:noProof/>
          <w:sz w:val="28"/>
          <w:szCs w:val="28"/>
        </w:rPr>
      </w:pPr>
      <w:hyperlink w:anchor="_Toc461191551" w:history="1">
        <w:r w:rsidRPr="003C7EC4">
          <w:rPr>
            <w:rFonts w:ascii="Times New Roman"/>
            <w:noProof/>
            <w:color w:val="0000FF"/>
            <w:sz w:val="28"/>
            <w:szCs w:val="28"/>
            <w:u w:val="single"/>
            <w:lang w:eastAsia="en-US"/>
          </w:rPr>
          <w:t>Тема: Дослідження типу темпераменту за питальником ЕРІ (Г. Айзенк).</w:t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  <w:tab/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  <w:fldChar w:fldCharType="begin"/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  <w:instrText xml:space="preserve"> PAGEREF _Toc461191551 \h </w:instrText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  <w:fldChar w:fldCharType="separate"/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  <w:t>26</w:t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  <w:fldChar w:fldCharType="end"/>
        </w:r>
      </w:hyperlink>
    </w:p>
    <w:p w:rsidR="003C7EC4" w:rsidRPr="003C7EC4" w:rsidRDefault="003C7EC4" w:rsidP="003C7EC4">
      <w:pPr>
        <w:tabs>
          <w:tab w:val="right" w:leader="dot" w:pos="9627"/>
        </w:tabs>
        <w:spacing w:after="100" w:line="276" w:lineRule="auto"/>
        <w:rPr>
          <w:rFonts w:ascii="Times New Roman"/>
          <w:noProof/>
          <w:sz w:val="28"/>
          <w:szCs w:val="28"/>
        </w:rPr>
      </w:pPr>
      <w:hyperlink w:anchor="_Toc461191552" w:history="1">
        <w:r w:rsidRPr="003C7EC4">
          <w:rPr>
            <w:rFonts w:ascii="Times New Roman"/>
            <w:noProof/>
            <w:color w:val="0000FF"/>
            <w:sz w:val="28"/>
            <w:szCs w:val="28"/>
            <w:u w:val="single"/>
            <w:lang w:val="en-US" w:eastAsia="en-US"/>
          </w:rPr>
          <w:t>Завдання 13</w:t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  <w:t>.</w:t>
        </w:r>
      </w:hyperlink>
    </w:p>
    <w:p w:rsidR="003C7EC4" w:rsidRPr="003C7EC4" w:rsidRDefault="003C7EC4" w:rsidP="003C7EC4">
      <w:pPr>
        <w:tabs>
          <w:tab w:val="right" w:leader="dot" w:pos="9627"/>
        </w:tabs>
        <w:spacing w:after="100" w:line="276" w:lineRule="auto"/>
        <w:rPr>
          <w:rFonts w:ascii="Times New Roman"/>
          <w:noProof/>
          <w:sz w:val="28"/>
          <w:szCs w:val="28"/>
        </w:rPr>
      </w:pPr>
      <w:hyperlink w:anchor="_Toc461191553" w:history="1">
        <w:r w:rsidRPr="003C7EC4">
          <w:rPr>
            <w:rFonts w:ascii="Times New Roman"/>
            <w:noProof/>
            <w:color w:val="0000FF"/>
            <w:sz w:val="28"/>
            <w:szCs w:val="28"/>
            <w:u w:val="single"/>
            <w:lang w:val="en-US" w:eastAsia="en-US"/>
          </w:rPr>
          <w:t xml:space="preserve">Тема: </w:t>
        </w:r>
        <w:r w:rsidRPr="003C7EC4">
          <w:rPr>
            <w:rFonts w:ascii="Times New Roman"/>
            <w:noProof/>
            <w:color w:val="0000FF"/>
            <w:sz w:val="28"/>
            <w:szCs w:val="28"/>
            <w:u w:val="single"/>
            <w:lang w:val="ru-RU" w:eastAsia="en-US"/>
          </w:rPr>
          <w:t>Дослідження концентрації уваги</w:t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  <w:tab/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  <w:fldChar w:fldCharType="begin"/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  <w:instrText xml:space="preserve"> PAGEREF _Toc461191553 \h </w:instrText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  <w:fldChar w:fldCharType="separate"/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  <w:t>30</w:t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  <w:fldChar w:fldCharType="end"/>
        </w:r>
      </w:hyperlink>
    </w:p>
    <w:p w:rsidR="003C7EC4" w:rsidRPr="003C7EC4" w:rsidRDefault="003C7EC4" w:rsidP="003C7EC4">
      <w:pPr>
        <w:tabs>
          <w:tab w:val="right" w:leader="dot" w:pos="9627"/>
        </w:tabs>
        <w:spacing w:after="100" w:line="276" w:lineRule="auto"/>
        <w:rPr>
          <w:rFonts w:ascii="Times New Roman"/>
          <w:noProof/>
          <w:sz w:val="28"/>
          <w:szCs w:val="28"/>
        </w:rPr>
      </w:pPr>
      <w:hyperlink w:anchor="_Toc461191554" w:history="1">
        <w:r w:rsidRPr="003C7EC4">
          <w:rPr>
            <w:rFonts w:ascii="Times New Roman"/>
            <w:noProof/>
            <w:color w:val="0000FF"/>
            <w:sz w:val="28"/>
            <w:szCs w:val="28"/>
            <w:u w:val="single"/>
            <w:lang w:val="en-US" w:eastAsia="en-US"/>
          </w:rPr>
          <w:t>Завдання 14</w:t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  <w:t>.</w:t>
        </w:r>
      </w:hyperlink>
    </w:p>
    <w:p w:rsidR="003C7EC4" w:rsidRPr="003C7EC4" w:rsidRDefault="003C7EC4" w:rsidP="003C7EC4">
      <w:pPr>
        <w:tabs>
          <w:tab w:val="right" w:leader="dot" w:pos="9627"/>
        </w:tabs>
        <w:spacing w:after="100" w:line="276" w:lineRule="auto"/>
        <w:rPr>
          <w:rFonts w:ascii="Times New Roman"/>
          <w:noProof/>
          <w:sz w:val="28"/>
          <w:szCs w:val="28"/>
        </w:rPr>
      </w:pPr>
      <w:hyperlink w:anchor="_Toc461191555" w:history="1">
        <w:r w:rsidRPr="003C7EC4">
          <w:rPr>
            <w:rFonts w:ascii="Times New Roman"/>
            <w:noProof/>
            <w:color w:val="0000FF"/>
            <w:sz w:val="28"/>
            <w:szCs w:val="28"/>
            <w:u w:val="single"/>
            <w:lang w:val="en-US" w:eastAsia="en-US"/>
          </w:rPr>
          <w:t xml:space="preserve">Тема: </w:t>
        </w:r>
        <w:r w:rsidRPr="003C7EC4">
          <w:rPr>
            <w:rFonts w:ascii="Times New Roman"/>
            <w:noProof/>
            <w:color w:val="0000FF"/>
            <w:sz w:val="28"/>
            <w:szCs w:val="28"/>
            <w:u w:val="single"/>
            <w:lang w:val="ru-RU" w:eastAsia="en-US"/>
          </w:rPr>
          <w:t>Дослідження вибірковості уваги</w:t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  <w:tab/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  <w:fldChar w:fldCharType="begin"/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  <w:instrText xml:space="preserve"> PAGEREF _Toc461191555 \h </w:instrText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  <w:fldChar w:fldCharType="separate"/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  <w:t>32</w:t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  <w:fldChar w:fldCharType="end"/>
        </w:r>
      </w:hyperlink>
    </w:p>
    <w:p w:rsidR="003C7EC4" w:rsidRPr="003C7EC4" w:rsidRDefault="003C7EC4" w:rsidP="003C7EC4">
      <w:pPr>
        <w:tabs>
          <w:tab w:val="right" w:leader="dot" w:pos="9627"/>
        </w:tabs>
        <w:spacing w:after="100" w:line="276" w:lineRule="auto"/>
        <w:rPr>
          <w:rFonts w:ascii="Times New Roman"/>
          <w:noProof/>
          <w:sz w:val="28"/>
          <w:szCs w:val="28"/>
        </w:rPr>
      </w:pPr>
      <w:hyperlink w:anchor="_Toc461191556" w:history="1">
        <w:r w:rsidRPr="003C7EC4">
          <w:rPr>
            <w:rFonts w:ascii="Times New Roman"/>
            <w:noProof/>
            <w:color w:val="0000FF"/>
            <w:sz w:val="28"/>
            <w:szCs w:val="28"/>
            <w:u w:val="single"/>
            <w:lang w:val="ru-RU" w:eastAsia="en-US"/>
          </w:rPr>
          <w:t>Завдання 15</w:t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  <w:t>.</w:t>
        </w:r>
      </w:hyperlink>
    </w:p>
    <w:p w:rsidR="003C7EC4" w:rsidRPr="003C7EC4" w:rsidRDefault="003C7EC4" w:rsidP="003C7EC4">
      <w:pPr>
        <w:tabs>
          <w:tab w:val="right" w:leader="dot" w:pos="9627"/>
        </w:tabs>
        <w:spacing w:after="100" w:line="276" w:lineRule="auto"/>
        <w:rPr>
          <w:rFonts w:ascii="Times New Roman"/>
          <w:noProof/>
          <w:sz w:val="28"/>
          <w:szCs w:val="28"/>
        </w:rPr>
      </w:pPr>
      <w:hyperlink w:anchor="_Toc461191557" w:history="1">
        <w:r w:rsidRPr="003C7EC4">
          <w:rPr>
            <w:rFonts w:ascii="Times New Roman"/>
            <w:noProof/>
            <w:color w:val="0000FF"/>
            <w:sz w:val="28"/>
            <w:szCs w:val="28"/>
            <w:u w:val="single"/>
            <w:lang w:val="ru-RU" w:eastAsia="en-US"/>
          </w:rPr>
          <w:t>Тема: Оцінка переключення уваги</w:t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  <w:tab/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  <w:fldChar w:fldCharType="begin"/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  <w:instrText xml:space="preserve"> PAGEREF _Toc461191557 \h </w:instrText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  <w:fldChar w:fldCharType="separate"/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  <w:t>34</w:t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  <w:fldChar w:fldCharType="end"/>
        </w:r>
      </w:hyperlink>
    </w:p>
    <w:p w:rsidR="003C7EC4" w:rsidRPr="003C7EC4" w:rsidRDefault="003C7EC4" w:rsidP="003C7EC4">
      <w:pPr>
        <w:tabs>
          <w:tab w:val="right" w:leader="dot" w:pos="9627"/>
        </w:tabs>
        <w:spacing w:after="100" w:line="276" w:lineRule="auto"/>
        <w:rPr>
          <w:rFonts w:ascii="Times New Roman"/>
          <w:noProof/>
          <w:sz w:val="28"/>
          <w:szCs w:val="28"/>
        </w:rPr>
      </w:pPr>
      <w:hyperlink w:anchor="_Toc461191558" w:history="1">
        <w:r w:rsidRPr="003C7EC4">
          <w:rPr>
            <w:rFonts w:ascii="Times New Roman"/>
            <w:noProof/>
            <w:color w:val="0000FF"/>
            <w:sz w:val="28"/>
            <w:szCs w:val="28"/>
            <w:u w:val="single"/>
            <w:lang w:val="en-US" w:eastAsia="en-US"/>
          </w:rPr>
          <w:t>Завдання 16</w:t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  <w:t>.</w:t>
        </w:r>
      </w:hyperlink>
    </w:p>
    <w:p w:rsidR="003C7EC4" w:rsidRPr="003C7EC4" w:rsidRDefault="003C7EC4" w:rsidP="003C7EC4">
      <w:pPr>
        <w:tabs>
          <w:tab w:val="right" w:leader="dot" w:pos="9627"/>
        </w:tabs>
        <w:spacing w:after="100" w:line="276" w:lineRule="auto"/>
        <w:rPr>
          <w:rFonts w:ascii="Times New Roman"/>
          <w:noProof/>
          <w:sz w:val="28"/>
          <w:szCs w:val="28"/>
        </w:rPr>
      </w:pPr>
      <w:hyperlink w:anchor="_Toc461191559" w:history="1">
        <w:r w:rsidRPr="003C7EC4">
          <w:rPr>
            <w:rFonts w:ascii="Times New Roman"/>
            <w:noProof/>
            <w:color w:val="0000FF"/>
            <w:sz w:val="28"/>
            <w:szCs w:val="28"/>
            <w:u w:val="single"/>
            <w:lang w:val="en-US" w:eastAsia="en-US"/>
          </w:rPr>
          <w:t>Тема: Дослідження індивідуальних особливостей уяви</w:t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  <w:tab/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  <w:fldChar w:fldCharType="begin"/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  <w:instrText xml:space="preserve"> PAGEREF _Toc461191559 \h </w:instrText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  <w:fldChar w:fldCharType="separate"/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  <w:t>38</w:t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  <w:fldChar w:fldCharType="end"/>
        </w:r>
      </w:hyperlink>
    </w:p>
    <w:p w:rsidR="003C7EC4" w:rsidRPr="003C7EC4" w:rsidRDefault="003C7EC4" w:rsidP="003C7EC4">
      <w:pPr>
        <w:tabs>
          <w:tab w:val="right" w:leader="dot" w:pos="9627"/>
        </w:tabs>
        <w:spacing w:after="100" w:line="276" w:lineRule="auto"/>
        <w:rPr>
          <w:rFonts w:ascii="Times New Roman"/>
          <w:noProof/>
          <w:sz w:val="28"/>
          <w:szCs w:val="28"/>
        </w:rPr>
      </w:pPr>
      <w:hyperlink w:anchor="_Toc461191560" w:history="1">
        <w:r w:rsidRPr="003C7EC4">
          <w:rPr>
            <w:rFonts w:ascii="Times New Roman"/>
            <w:noProof/>
            <w:color w:val="0000FF"/>
            <w:sz w:val="28"/>
            <w:szCs w:val="28"/>
            <w:u w:val="single"/>
            <w:lang w:val="ru-RU"/>
          </w:rPr>
          <w:t>Психологічний автопортрет особистості</w:t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  <w:tab/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  <w:fldChar w:fldCharType="begin"/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  <w:instrText xml:space="preserve"> PAGEREF _Toc461191560 \h </w:instrText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  <w:fldChar w:fldCharType="separate"/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  <w:t>40</w:t>
        </w:r>
        <w:r w:rsidRPr="003C7EC4">
          <w:rPr>
            <w:rFonts w:ascii="Times New Roman"/>
            <w:noProof/>
            <w:webHidden/>
            <w:sz w:val="28"/>
            <w:szCs w:val="28"/>
            <w:lang w:val="en-US" w:eastAsia="en-US"/>
          </w:rPr>
          <w:fldChar w:fldCharType="end"/>
        </w:r>
      </w:hyperlink>
    </w:p>
    <w:p w:rsidR="008B5F5F" w:rsidRDefault="003C7EC4" w:rsidP="003C7EC4">
      <w:r w:rsidRPr="003C7EC4">
        <w:rPr>
          <w:rFonts w:ascii="Times New Roman"/>
          <w:sz w:val="28"/>
          <w:szCs w:val="28"/>
          <w:lang w:eastAsia="en-US"/>
        </w:rPr>
        <w:fldChar w:fldCharType="end"/>
      </w:r>
    </w:p>
    <w:sectPr w:rsidR="008B5F5F" w:rsidSect="00152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C4"/>
    <w:rsid w:val="00152574"/>
    <w:rsid w:val="003C7EC4"/>
    <w:rsid w:val="008B5F5F"/>
    <w:rsid w:val="00B8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4DADC"/>
  <w15:chartTrackingRefBased/>
  <w15:docId w15:val="{5AF69C5C-AB19-4168-B45F-8A153317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2442</Words>
  <Characters>1392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2017-05-22T12:32:00Z</dcterms:created>
  <dcterms:modified xsi:type="dcterms:W3CDTF">2017-05-22T12:33:00Z</dcterms:modified>
</cp:coreProperties>
</file>