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A1F15" w:rsidRPr="000C7145" w:rsidRDefault="00CA1F15" w:rsidP="008146AB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BD0FED" w:rsidRPr="00BD0FED" w:rsidRDefault="00BD0FED" w:rsidP="00BD0FED">
      <w:pPr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  <w:lang w:eastAsia="uk-UA"/>
        </w:rPr>
      </w:pPr>
      <w:r w:rsidRPr="00BD0FED">
        <w:rPr>
          <w:color w:val="000000"/>
          <w:sz w:val="28"/>
          <w:szCs w:val="28"/>
          <w:lang w:eastAsia="uk-UA"/>
        </w:rPr>
        <w:t>ФАКУЛЬТЕТ КОМП’ЮТЕРНО-ІНФОРМАЦІЙНИХ СИСТЕМ ТА ПРОГРАМНОЇ ІНЖЕНЕРІЇ</w:t>
      </w:r>
    </w:p>
    <w:p w:rsidR="00CA1F15" w:rsidRPr="008F0989" w:rsidRDefault="00BD0FED" w:rsidP="00BD0FED">
      <w:pPr>
        <w:pStyle w:val="2"/>
        <w:ind w:firstLine="0"/>
        <w:jc w:val="center"/>
        <w:rPr>
          <w:sz w:val="28"/>
          <w:szCs w:val="24"/>
        </w:rPr>
      </w:pPr>
      <w:r w:rsidRPr="00BD0FED">
        <w:rPr>
          <w:color w:val="000000"/>
          <w:sz w:val="28"/>
          <w:szCs w:val="28"/>
        </w:rPr>
        <w:t>КАФЕДРА КОМП’ЮТЕРНИХ НАУК</w:t>
      </w: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BD0FED" w:rsidP="008146AB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caps/>
          <w:sz w:val="28"/>
          <w:szCs w:val="28"/>
        </w:rPr>
        <w:t>Гладій богдан Васильович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 xml:space="preserve">УДК </w:t>
      </w:r>
      <w:r w:rsidR="00BD0FED">
        <w:rPr>
          <w:sz w:val="28"/>
          <w:szCs w:val="28"/>
        </w:rPr>
        <w:t>004.72</w:t>
      </w: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BD0FED" w:rsidRDefault="00BD0FED" w:rsidP="008F0989">
      <w:pPr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інформаційна система</w:t>
      </w:r>
    </w:p>
    <w:p w:rsidR="00CA1F15" w:rsidRPr="008F0989" w:rsidRDefault="00BD0FED" w:rsidP="008F0989">
      <w:pPr>
        <w:ind w:firstLine="0"/>
        <w:jc w:val="center"/>
        <w:rPr>
          <w:b/>
          <w:bCs/>
          <w:caps/>
          <w:sz w:val="32"/>
          <w:szCs w:val="28"/>
        </w:rPr>
      </w:pPr>
      <w:r>
        <w:rPr>
          <w:b/>
          <w:caps/>
          <w:sz w:val="28"/>
        </w:rPr>
        <w:t xml:space="preserve"> випускників кафедри компютерних наук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BD0FED" w:rsidRPr="00BD0FED" w:rsidRDefault="00BD0FED" w:rsidP="00BD0FE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lang w:eastAsia="uk-UA"/>
        </w:rPr>
      </w:pPr>
    </w:p>
    <w:p w:rsidR="00CA1F15" w:rsidRPr="000C7145" w:rsidRDefault="00BD0FED" w:rsidP="00BD0FED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  <w:r w:rsidRPr="00BD0FED">
        <w:rPr>
          <w:color w:val="000000"/>
          <w:sz w:val="24"/>
          <w:szCs w:val="24"/>
        </w:rPr>
        <w:t xml:space="preserve"> </w:t>
      </w:r>
      <w:r w:rsidRPr="00BD0FED">
        <w:rPr>
          <w:color w:val="000000"/>
          <w:sz w:val="28"/>
          <w:szCs w:val="28"/>
        </w:rPr>
        <w:t>8.05010101 «Інформаційні управляючі системи та технології»</w:t>
      </w: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 w:rsidP="008146A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0C7145" w:rsidRDefault="00631833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 xml:space="preserve">дипломної роботи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CA1F1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8F0989" w:rsidRPr="000C7145" w:rsidRDefault="008F0989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631833" w:rsidRDefault="00CA1F15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CA1F15" w:rsidRPr="000C7145" w:rsidRDefault="00CA1F15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CA1F15" w:rsidRPr="000C7145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BD0FED">
        <w:rPr>
          <w:spacing w:val="-5"/>
          <w:kern w:val="16"/>
          <w:sz w:val="28"/>
          <w:szCs w:val="28"/>
        </w:rPr>
        <w:t>7</w:t>
      </w:r>
    </w:p>
    <w:p w:rsidR="00CA1F15" w:rsidRPr="000C7145" w:rsidRDefault="00CA1F15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0C7145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ED" w:rsidRDefault="00BD0FED" w:rsidP="00BD0FED">
            <w:pPr>
              <w:pStyle w:val="Default"/>
              <w:ind w:firstLine="851"/>
              <w:jc w:val="both"/>
            </w:pPr>
            <w:r>
              <w:rPr>
                <w:sz w:val="28"/>
                <w:szCs w:val="28"/>
              </w:rPr>
              <w:lastRenderedPageBreak/>
              <w:t xml:space="preserve">Роботу виконано на кафедрі комп’ютерних наук Тернопільського національного технічного університету імені Івана Пулюя Міністерства освіти і науки України </w:t>
            </w:r>
          </w:p>
          <w:p w:rsidR="00CA1F15" w:rsidRPr="000C7145" w:rsidRDefault="00CA1F15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D0FED" w:rsidRDefault="00BD0FED" w:rsidP="00BD0F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технічних наук, доцент кафедри </w:t>
            </w:r>
            <w:proofErr w:type="spellStart"/>
            <w:r>
              <w:rPr>
                <w:sz w:val="28"/>
                <w:szCs w:val="28"/>
              </w:rPr>
              <w:t>кібербезпеки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0FED" w:rsidRDefault="00BD0FED" w:rsidP="00BD0FED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Козак Руслан Орестович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CA1F15" w:rsidRDefault="00BD0FED" w:rsidP="00BD0FED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Тернопільський національний технічний університет імені Івана Пулюя </w:t>
            </w:r>
            <w:r w:rsidR="00CA1F15" w:rsidRPr="000C7145">
              <w:rPr>
                <w:sz w:val="28"/>
                <w:szCs w:val="28"/>
              </w:rPr>
              <w:t xml:space="preserve">, </w:t>
            </w:r>
          </w:p>
          <w:p w:rsidR="008F0989" w:rsidRPr="000C7145" w:rsidRDefault="008F0989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="00CA1F15"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>
              <w:rPr>
                <w:color w:val="auto"/>
                <w:sz w:val="28"/>
                <w:szCs w:val="28"/>
              </w:rPr>
              <w:t xml:space="preserve">доцент кафедри </w:t>
            </w:r>
            <w:proofErr w:type="spellStart"/>
            <w:r w:rsidR="00BD0FED">
              <w:rPr>
                <w:sz w:val="28"/>
                <w:szCs w:val="28"/>
              </w:rPr>
              <w:t>кібербезпеки</w:t>
            </w:r>
            <w:proofErr w:type="spellEnd"/>
          </w:p>
          <w:p w:rsidR="00CA1F15" w:rsidRPr="000C7145" w:rsidRDefault="00BD0FE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Загородна Наталя Володимирівна</w:t>
            </w:r>
            <w:r w:rsidR="00CA1F15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CA1F15" w:rsidRPr="000C7145" w:rsidRDefault="00BD0FE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CA1F15" w:rsidRPr="000C7145">
              <w:rPr>
                <w:color w:val="auto"/>
                <w:sz w:val="28"/>
                <w:szCs w:val="28"/>
              </w:rPr>
              <w:t>,</w:t>
            </w:r>
          </w:p>
          <w:p w:rsidR="00CA1F15" w:rsidRPr="000C7145" w:rsidRDefault="00CA1F15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CA1F15" w:rsidRPr="000C7145" w:rsidRDefault="00CA1F15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CA1F15" w:rsidRPr="000C7145" w:rsidRDefault="00CA1F15">
      <w:pPr>
        <w:pStyle w:val="2"/>
        <w:ind w:firstLine="709"/>
        <w:rPr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z w:val="16"/>
          <w:szCs w:val="28"/>
        </w:rPr>
      </w:pPr>
      <w:r w:rsidRPr="000C7145">
        <w:rPr>
          <w:sz w:val="28"/>
          <w:szCs w:val="28"/>
        </w:rPr>
        <w:t xml:space="preserve">Захист відбудеться </w:t>
      </w:r>
      <w:r w:rsidR="008F0989">
        <w:rPr>
          <w:sz w:val="28"/>
          <w:szCs w:val="28"/>
        </w:rPr>
        <w:t>___</w:t>
      </w:r>
      <w:r w:rsidRPr="000C7145">
        <w:rPr>
          <w:sz w:val="28"/>
          <w:szCs w:val="28"/>
        </w:rPr>
        <w:t xml:space="preserve"> </w:t>
      </w:r>
      <w:r w:rsidR="00617D02">
        <w:rPr>
          <w:sz w:val="28"/>
          <w:szCs w:val="28"/>
        </w:rPr>
        <w:t>_______</w:t>
      </w:r>
      <w:r w:rsidRPr="000C7145">
        <w:rPr>
          <w:sz w:val="28"/>
          <w:szCs w:val="28"/>
        </w:rPr>
        <w:t xml:space="preserve"> 201</w:t>
      </w:r>
      <w:r w:rsidR="00617D02">
        <w:rPr>
          <w:sz w:val="28"/>
          <w:szCs w:val="28"/>
        </w:rPr>
        <w:t>7</w:t>
      </w:r>
      <w:r w:rsidRPr="000C7145">
        <w:rPr>
          <w:sz w:val="28"/>
          <w:szCs w:val="28"/>
          <w:lang w:val="ru-RU"/>
        </w:rPr>
        <w:t> </w:t>
      </w:r>
      <w:r w:rsidRPr="000C7145">
        <w:rPr>
          <w:sz w:val="28"/>
          <w:szCs w:val="28"/>
        </w:rPr>
        <w:t xml:space="preserve">р. </w:t>
      </w:r>
      <w:r w:rsidRPr="003955E9">
        <w:rPr>
          <w:sz w:val="28"/>
          <w:szCs w:val="28"/>
        </w:rPr>
        <w:t xml:space="preserve">о </w:t>
      </w:r>
      <w:r w:rsidR="00617D02">
        <w:rPr>
          <w:sz w:val="28"/>
          <w:szCs w:val="28"/>
        </w:rPr>
        <w:t>___</w:t>
      </w:r>
      <w:r w:rsidRPr="000C7145">
        <w:rPr>
          <w:sz w:val="28"/>
          <w:szCs w:val="28"/>
        </w:rPr>
        <w:t xml:space="preserve"> годині на засіданні </w:t>
      </w:r>
      <w:r w:rsidR="008F0989">
        <w:rPr>
          <w:sz w:val="28"/>
          <w:szCs w:val="28"/>
        </w:rPr>
        <w:t>екзаменаційної комісії</w:t>
      </w:r>
      <w:r w:rsidRPr="000C7145">
        <w:rPr>
          <w:sz w:val="28"/>
          <w:szCs w:val="28"/>
        </w:rPr>
        <w:t xml:space="preserve"> </w:t>
      </w:r>
      <w:r w:rsidR="00792596">
        <w:rPr>
          <w:sz w:val="28"/>
          <w:szCs w:val="28"/>
        </w:rPr>
        <w:t>№</w:t>
      </w:r>
      <w:r w:rsidR="00617D02">
        <w:rPr>
          <w:sz w:val="28"/>
          <w:szCs w:val="28"/>
        </w:rPr>
        <w:t>3</w:t>
      </w:r>
      <w:r w:rsidR="00792596">
        <w:rPr>
          <w:sz w:val="28"/>
          <w:szCs w:val="28"/>
        </w:rPr>
        <w:t xml:space="preserve">1 </w:t>
      </w:r>
      <w:r w:rsidRPr="000C7145">
        <w:rPr>
          <w:sz w:val="28"/>
          <w:szCs w:val="28"/>
        </w:rPr>
        <w:t>у Тернопільському національному технічному університеті імені Івана Пулюя за адресою:</w:t>
      </w:r>
      <w:r w:rsidRPr="003955E9">
        <w:rPr>
          <w:sz w:val="28"/>
          <w:szCs w:val="28"/>
        </w:rPr>
        <w:t xml:space="preserve"> </w:t>
      </w:r>
      <w:r w:rsidRPr="000C7145">
        <w:rPr>
          <w:bCs/>
          <w:sz w:val="28"/>
          <w:szCs w:val="28"/>
        </w:rPr>
        <w:t xml:space="preserve">46001, м. Тернопіль, </w:t>
      </w:r>
      <w:r w:rsidR="00617D02">
        <w:rPr>
          <w:sz w:val="28"/>
          <w:szCs w:val="28"/>
        </w:rPr>
        <w:t xml:space="preserve">вул. Руська, 56, навчальний корпус №1, </w:t>
      </w:r>
      <w:proofErr w:type="spellStart"/>
      <w:r w:rsidR="00617D02">
        <w:rPr>
          <w:sz w:val="28"/>
          <w:szCs w:val="28"/>
        </w:rPr>
        <w:t>ауд</w:t>
      </w:r>
      <w:proofErr w:type="spellEnd"/>
      <w:r w:rsidR="00617D02">
        <w:rPr>
          <w:sz w:val="28"/>
          <w:szCs w:val="28"/>
        </w:rPr>
        <w:t>. 701.</w:t>
      </w:r>
    </w:p>
    <w:p w:rsidR="00CA1F15" w:rsidRPr="000C7145" w:rsidRDefault="00CA1F15">
      <w:pPr>
        <w:pStyle w:val="a3"/>
        <w:spacing w:line="240" w:lineRule="auto"/>
        <w:ind w:firstLine="0"/>
        <w:rPr>
          <w:b/>
        </w:rPr>
        <w:sectPr w:rsidR="00CA1F15" w:rsidRPr="000C7145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:rsidR="00CA1F15" w:rsidRDefault="00CA1F15">
      <w:pPr>
        <w:pStyle w:val="a3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>ЗАГАЛЬНА ХАРАКТЕРИСТИКА РОБОТИ</w:t>
      </w:r>
    </w:p>
    <w:p w:rsidR="00D437E1" w:rsidRPr="000C7145" w:rsidRDefault="00D437E1">
      <w:pPr>
        <w:pStyle w:val="a3"/>
        <w:spacing w:line="240" w:lineRule="auto"/>
        <w:ind w:firstLine="0"/>
        <w:jc w:val="center"/>
        <w:rPr>
          <w:b/>
        </w:rPr>
      </w:pPr>
    </w:p>
    <w:p w:rsidR="00D437E1" w:rsidRDefault="00CA1F15" w:rsidP="00D437E1">
      <w:pPr>
        <w:pStyle w:val="a3"/>
        <w:spacing w:line="240" w:lineRule="auto"/>
      </w:pPr>
      <w:r w:rsidRPr="000C7145">
        <w:rPr>
          <w:b/>
        </w:rPr>
        <w:t>Актуальність теми</w:t>
      </w:r>
      <w:r w:rsidR="008F0989">
        <w:rPr>
          <w:b/>
        </w:rPr>
        <w:t xml:space="preserve"> роботи</w:t>
      </w:r>
      <w:r w:rsidRPr="000C7145">
        <w:t xml:space="preserve">. </w:t>
      </w:r>
      <w:r w:rsidR="00E9383C">
        <w:t>інноваційна діяльність охопила усі галузі суспільства, а впровадження новітніх інформаційних технологій стало ознакою будь-якого процесу, зокрема, електронного документообігу. Використання інформаційних технологій є одним з напрямків організаційної діяльності кафедри Комп’ютерних наук для  автоматизації обліку випускників, що дає можливість пришвидшити процес ведення документації та створює підґрунтя для інтеграції цього процесу в інформаційно-освітню систему</w:t>
      </w:r>
    </w:p>
    <w:p w:rsidR="00384136" w:rsidRDefault="00CA1F15" w:rsidP="00D437E1">
      <w:pPr>
        <w:pStyle w:val="a3"/>
        <w:spacing w:line="240" w:lineRule="auto"/>
      </w:pPr>
      <w:r w:rsidRPr="000C7145">
        <w:rPr>
          <w:b/>
        </w:rPr>
        <w:t xml:space="preserve">Мета </w:t>
      </w:r>
      <w:r w:rsidR="00384136">
        <w:rPr>
          <w:b/>
        </w:rPr>
        <w:t>роботи:</w:t>
      </w:r>
      <w:r w:rsidR="006C410C" w:rsidRPr="001E2C0F">
        <w:t xml:space="preserve"> створити програмне забезпечення</w:t>
      </w:r>
      <w:r w:rsidR="00E9383C">
        <w:t xml:space="preserve"> для обліку випускників кафедри</w:t>
      </w:r>
      <w:r w:rsidR="00384136">
        <w:t>.</w:t>
      </w:r>
    </w:p>
    <w:p w:rsidR="008F0989" w:rsidRPr="00384136" w:rsidRDefault="008F0989" w:rsidP="008F0989">
      <w:pPr>
        <w:pStyle w:val="a3"/>
        <w:tabs>
          <w:tab w:val="left" w:pos="6474"/>
        </w:tabs>
        <w:spacing w:line="240" w:lineRule="auto"/>
      </w:pPr>
      <w:r>
        <w:rPr>
          <w:b/>
        </w:rPr>
        <w:t>Об’єкт, методи та джерела дослідження</w:t>
      </w:r>
      <w:r w:rsidR="00E9383C" w:rsidRPr="00E9383C">
        <w:t xml:space="preserve"> </w:t>
      </w:r>
      <w:r w:rsidR="00E9383C">
        <w:t>процеси електронного документообігу в структурі діяльності кафедри, інформаційна система забезпечення документообігу.</w:t>
      </w:r>
    </w:p>
    <w:p w:rsidR="00CA1F15" w:rsidRDefault="00CA1F15">
      <w:pPr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Науков</w:t>
      </w:r>
      <w:r w:rsidR="00384136">
        <w:rPr>
          <w:b/>
          <w:sz w:val="28"/>
          <w:szCs w:val="28"/>
        </w:rPr>
        <w:t>а новизна отриманих результатів</w:t>
      </w:r>
      <w:r w:rsidR="00F657EA">
        <w:rPr>
          <w:b/>
          <w:sz w:val="28"/>
          <w:szCs w:val="28"/>
        </w:rPr>
        <w:t>:</w:t>
      </w:r>
      <w:r w:rsidR="00384136">
        <w:rPr>
          <w:b/>
          <w:sz w:val="28"/>
          <w:szCs w:val="28"/>
        </w:rPr>
        <w:t xml:space="preserve"> </w:t>
      </w:r>
    </w:p>
    <w:p w:rsidR="00E9383C" w:rsidRPr="00E9383C" w:rsidRDefault="00E9383C" w:rsidP="00E9383C">
      <w:pPr>
        <w:pStyle w:val="ac"/>
        <w:numPr>
          <w:ilvl w:val="0"/>
          <w:numId w:val="10"/>
        </w:numPr>
        <w:ind w:left="0" w:firstLine="1276"/>
        <w:rPr>
          <w:b/>
          <w:sz w:val="28"/>
          <w:szCs w:val="28"/>
        </w:rPr>
      </w:pPr>
      <w:r w:rsidRPr="00E9383C">
        <w:rPr>
          <w:sz w:val="28"/>
          <w:szCs w:val="28"/>
        </w:rPr>
        <w:t>запропоновано багатоланкову архітектуру інформаційної системи для створення електронної системи документообігу</w:t>
      </w:r>
      <w:r w:rsidRPr="00E9383C">
        <w:rPr>
          <w:b/>
          <w:sz w:val="28"/>
          <w:szCs w:val="28"/>
        </w:rPr>
        <w:t xml:space="preserve"> </w:t>
      </w:r>
    </w:p>
    <w:p w:rsidR="00CA1F15" w:rsidRDefault="00CA1F15">
      <w:pPr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Практичне значення отриманих результатів.</w:t>
      </w:r>
    </w:p>
    <w:p w:rsidR="00F657EA" w:rsidRPr="00F657EA" w:rsidRDefault="00F657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Розроблено реальний </w:t>
      </w:r>
      <w:r w:rsidR="00970162">
        <w:rPr>
          <w:sz w:val="28"/>
          <w:szCs w:val="28"/>
        </w:rPr>
        <w:t>програмний продукт</w:t>
      </w:r>
      <w:r>
        <w:rPr>
          <w:sz w:val="28"/>
          <w:szCs w:val="28"/>
        </w:rPr>
        <w:t>, який може бути впроваджений в умовах реального виробництва. Розглянуто методику оптимізації компонування виробничого устаткування, яка може бути використання в проектній діяльності.</w:t>
      </w:r>
    </w:p>
    <w:p w:rsidR="00CA1F15" w:rsidRPr="000C7145" w:rsidRDefault="00CA1F15">
      <w:pPr>
        <w:tabs>
          <w:tab w:val="left" w:pos="0"/>
        </w:tabs>
        <w:ind w:firstLine="720"/>
        <w:rPr>
          <w:sz w:val="28"/>
          <w:szCs w:val="28"/>
        </w:rPr>
      </w:pPr>
      <w:r w:rsidRPr="000C7145">
        <w:rPr>
          <w:b/>
          <w:sz w:val="28"/>
          <w:szCs w:val="28"/>
        </w:rPr>
        <w:t>Апробація</w:t>
      </w:r>
      <w:r w:rsidR="006A3D08">
        <w:rPr>
          <w:b/>
          <w:sz w:val="28"/>
          <w:szCs w:val="28"/>
        </w:rPr>
        <w:t xml:space="preserve">. </w:t>
      </w:r>
      <w:r w:rsidR="00970162">
        <w:rPr>
          <w:sz w:val="28"/>
          <w:szCs w:val="28"/>
        </w:rPr>
        <w:t>Окремі результати роботи були представлені на IX Всеукраїнській студентській науково-технічній конференції «Природничі та гуманітарні науки. Актуальні питання». – Тернопіль, ТНТУ, 2016. – с. 96. та V Науково-технічній конференції молодих учених та студентів. Актуальні задачі сучасних технологій. – Тернопіль, ТНТУ, 2016. – с. 84.</w:t>
      </w:r>
    </w:p>
    <w:p w:rsidR="00384136" w:rsidRPr="00792596" w:rsidRDefault="00CA1F15" w:rsidP="00384136">
      <w:pPr>
        <w:pStyle w:val="a3"/>
        <w:tabs>
          <w:tab w:val="left" w:pos="6474"/>
        </w:tabs>
        <w:spacing w:line="240" w:lineRule="auto"/>
      </w:pPr>
      <w:r w:rsidRPr="000C7145">
        <w:rPr>
          <w:b/>
        </w:rPr>
        <w:t xml:space="preserve">Структура </w:t>
      </w:r>
      <w:r w:rsidR="00792596" w:rsidRPr="00384136">
        <w:rPr>
          <w:b/>
        </w:rPr>
        <w:t>роботи</w:t>
      </w:r>
      <w:r w:rsidR="00384136">
        <w:rPr>
          <w:b/>
        </w:rPr>
        <w:t xml:space="preserve">. </w:t>
      </w:r>
      <w:r w:rsidR="00384136">
        <w:t>Робота складається з розрахунково-пояснювальної записки та графічної частини.</w:t>
      </w:r>
      <w:r w:rsidR="006A3D08">
        <w:t xml:space="preserve"> Розрахунково-пояснювальна записка складається з вступу, 9 частин, </w:t>
      </w:r>
      <w:r w:rsidR="00F657EA">
        <w:t xml:space="preserve">висновків, </w:t>
      </w:r>
      <w:r w:rsidR="006A3D08">
        <w:t>переліку посилань та додатків. Обсяг роботи: р</w:t>
      </w:r>
      <w:r w:rsidR="00384136">
        <w:t xml:space="preserve">озрахунково-пояснювальна записка </w:t>
      </w:r>
      <w:r w:rsidR="006A3D08">
        <w:t xml:space="preserve">– </w:t>
      </w:r>
      <w:r w:rsidR="00E9383C">
        <w:t>10</w:t>
      </w:r>
      <w:r w:rsidR="00384136">
        <w:t xml:space="preserve">4 </w:t>
      </w:r>
      <w:proofErr w:type="spellStart"/>
      <w:r w:rsidR="00384136">
        <w:t>арк</w:t>
      </w:r>
      <w:proofErr w:type="spellEnd"/>
      <w:r w:rsidR="00384136">
        <w:t>. формату А4</w:t>
      </w:r>
      <w:r w:rsidR="006A3D08">
        <w:t xml:space="preserve">, </w:t>
      </w:r>
      <w:r w:rsidR="00384136">
        <w:t xml:space="preserve">графічна частина – </w:t>
      </w:r>
      <w:r w:rsidR="00E9383C">
        <w:t>7</w:t>
      </w:r>
      <w:r w:rsidR="00384136">
        <w:t xml:space="preserve"> аркушів формату А1</w:t>
      </w:r>
    </w:p>
    <w:p w:rsidR="00CA1F15" w:rsidRPr="000C7145" w:rsidRDefault="00CA1F15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CA1F15" w:rsidRDefault="00CA1F15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 w:rsidRPr="000C7145">
        <w:rPr>
          <w:b/>
        </w:rPr>
        <w:t>ОСНОВНИЙ ЗМІСТ РОБОТИ</w:t>
      </w:r>
    </w:p>
    <w:p w:rsidR="006A3D08" w:rsidRPr="000C7145" w:rsidRDefault="006A3D0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CA1F15" w:rsidRDefault="00CA1F15">
      <w:pPr>
        <w:pStyle w:val="a3"/>
        <w:tabs>
          <w:tab w:val="left" w:pos="6474"/>
        </w:tabs>
        <w:spacing w:line="240" w:lineRule="auto"/>
      </w:pPr>
      <w:r w:rsidRPr="000C7145">
        <w:rPr>
          <w:b/>
        </w:rPr>
        <w:t xml:space="preserve">У вступі </w:t>
      </w:r>
      <w:r w:rsidR="009C6262">
        <w:t xml:space="preserve">проведено огляд сучасного стану </w:t>
      </w:r>
      <w:r w:rsidR="005A4CE3">
        <w:t>доцільності використання електронної документації</w:t>
      </w:r>
      <w:r w:rsidR="001E4DBC">
        <w:t xml:space="preserve"> </w:t>
      </w:r>
      <w:r w:rsidR="009C6262">
        <w:t>.</w:t>
      </w:r>
    </w:p>
    <w:p w:rsidR="009C6262" w:rsidRDefault="005A4CE3" w:rsidP="001E4DBC">
      <w:pPr>
        <w:pStyle w:val="a3"/>
        <w:tabs>
          <w:tab w:val="left" w:pos="6474"/>
        </w:tabs>
        <w:spacing w:line="240" w:lineRule="auto"/>
      </w:pPr>
      <w:r>
        <w:rPr>
          <w:b/>
          <w:bCs/>
        </w:rPr>
        <w:t xml:space="preserve">В розділі «Аналітичний огляд літературних та інших джерел» </w:t>
      </w:r>
      <w:r w:rsidR="001E4DBC">
        <w:t>проведено аналіз стану питання за літературними та іншими джерелами, обґрунтовано актуальність роботи, виконано постановку задачі на дипломну роботу.</w:t>
      </w:r>
    </w:p>
    <w:p w:rsidR="001E4DBC" w:rsidRPr="001E4DBC" w:rsidRDefault="005A4CE3" w:rsidP="001E4DBC">
      <w:pPr>
        <w:pStyle w:val="a3"/>
        <w:tabs>
          <w:tab w:val="left" w:pos="6474"/>
        </w:tabs>
        <w:spacing w:line="240" w:lineRule="auto"/>
      </w:pPr>
      <w:r>
        <w:rPr>
          <w:b/>
          <w:bCs/>
        </w:rPr>
        <w:t xml:space="preserve">В розділі «Системний аналіз та </w:t>
      </w:r>
      <w:r w:rsidR="00E9383C">
        <w:rPr>
          <w:b/>
          <w:bCs/>
        </w:rPr>
        <w:t>обґрунтування</w:t>
      </w:r>
      <w:r>
        <w:rPr>
          <w:b/>
          <w:bCs/>
        </w:rPr>
        <w:t xml:space="preserve"> проблеми»</w:t>
      </w:r>
      <w:r w:rsidRPr="005A4CE3">
        <w:t xml:space="preserve"> </w:t>
      </w:r>
      <w:r>
        <w:t xml:space="preserve">проаналізовано </w:t>
      </w:r>
      <w:r w:rsidRPr="00967775">
        <w:t>основні поняття технології проектування, завдання та область застосування, інформаційних систем.</w:t>
      </w:r>
    </w:p>
    <w:p w:rsidR="009C6262" w:rsidRDefault="005A4CE3" w:rsidP="009C6262">
      <w:pPr>
        <w:pStyle w:val="a3"/>
        <w:tabs>
          <w:tab w:val="left" w:pos="6474"/>
        </w:tabs>
        <w:spacing w:line="240" w:lineRule="auto"/>
      </w:pPr>
      <w:r>
        <w:rPr>
          <w:b/>
          <w:bCs/>
        </w:rPr>
        <w:t xml:space="preserve">В розділі «Методи та засоби вирішення проблеми» </w:t>
      </w:r>
      <w:r w:rsidRPr="00B43D0F">
        <w:t>здійснено вибір і розробка концептуальної моделі системи</w:t>
      </w:r>
      <w:r>
        <w:t>, р</w:t>
      </w:r>
      <w:r w:rsidRPr="00B43D0F">
        <w:t>озробка логічної моделі</w:t>
      </w:r>
      <w:r>
        <w:t>, переваги модульного методу для реалізації і розглянуто вибір архітектури інформаційної системи.</w:t>
      </w:r>
    </w:p>
    <w:p w:rsidR="001E4DBC" w:rsidRDefault="005A4CE3" w:rsidP="009C6262">
      <w:pPr>
        <w:pStyle w:val="a3"/>
        <w:tabs>
          <w:tab w:val="left" w:pos="6474"/>
        </w:tabs>
        <w:spacing w:line="240" w:lineRule="auto"/>
      </w:pPr>
      <w:r>
        <w:rPr>
          <w:b/>
          <w:bCs/>
        </w:rPr>
        <w:lastRenderedPageBreak/>
        <w:t xml:space="preserve">В розділі «Практична реалізація» </w:t>
      </w:r>
      <w:r w:rsidR="001E4DBC">
        <w:t xml:space="preserve"> </w:t>
      </w:r>
      <w:r>
        <w:t>описано р</w:t>
      </w:r>
      <w:r w:rsidRPr="00974A50">
        <w:t>івень представлення даних</w:t>
      </w:r>
      <w:r>
        <w:t xml:space="preserve"> продукту, р</w:t>
      </w:r>
      <w:r w:rsidRPr="00974A50">
        <w:t>івень бізнес-логіки</w:t>
      </w:r>
      <w:r>
        <w:t xml:space="preserve"> і схеми роботи бізнес сервісів.</w:t>
      </w:r>
    </w:p>
    <w:p w:rsidR="009C6262" w:rsidRDefault="005A4CE3" w:rsidP="009C6262">
      <w:pPr>
        <w:pStyle w:val="a3"/>
        <w:tabs>
          <w:tab w:val="left" w:pos="6474"/>
        </w:tabs>
        <w:spacing w:line="240" w:lineRule="auto"/>
      </w:pPr>
      <w:r>
        <w:rPr>
          <w:b/>
          <w:bCs/>
        </w:rPr>
        <w:t>В розділі «</w:t>
      </w:r>
      <w:r w:rsidR="00E9383C">
        <w:rPr>
          <w:b/>
          <w:bCs/>
        </w:rPr>
        <w:t>Спеціальна</w:t>
      </w:r>
      <w:r>
        <w:rPr>
          <w:b/>
          <w:bCs/>
        </w:rPr>
        <w:t xml:space="preserve"> частина</w:t>
      </w:r>
      <w:r w:rsidRPr="005A4CE3">
        <w:t xml:space="preserve"> </w:t>
      </w:r>
      <w:r>
        <w:t>розглянуто питання методів просування сайту. Д</w:t>
      </w:r>
      <w:r w:rsidRPr="00CD04DB">
        <w:t>ля того щоб визначити реальний рейтинг сайту радимо, в першу чергу, проаналізувати наповнення сайту. Наскільки корисна інформація пропонується користувачам, чи зручний сайт у користуванні. Після цього порівняйте Ваш аналіз з позиціями сайту в пошукових системах. Так ви отримаєте реальну картинку якими методами розкручується сайт. Незручний і незмістовний сайт не може сам потрапити в топ. Що, на жаль, часто відбувається через використання заборонених методів</w:t>
      </w:r>
      <w:r>
        <w:t>.</w:t>
      </w:r>
    </w:p>
    <w:p w:rsidR="005A4CE3" w:rsidRPr="00B4418D" w:rsidRDefault="001E4DBC" w:rsidP="005A4CE3">
      <w:pPr>
        <w:ind w:firstLine="851"/>
        <w:rPr>
          <w:sz w:val="28"/>
          <w:szCs w:val="28"/>
        </w:rPr>
      </w:pPr>
      <w:r w:rsidRPr="005A4CE3">
        <w:rPr>
          <w:b/>
          <w:sz w:val="28"/>
          <w:szCs w:val="28"/>
        </w:rPr>
        <w:t>В частині «Обґрунтування економічної ефективності»</w:t>
      </w:r>
      <w:r>
        <w:rPr>
          <w:b/>
        </w:rPr>
        <w:t xml:space="preserve"> </w:t>
      </w:r>
      <w:r w:rsidR="005A4CE3" w:rsidRPr="00B4418D">
        <w:rPr>
          <w:sz w:val="28"/>
          <w:szCs w:val="28"/>
        </w:rPr>
        <w:t>було визначено, що період окупності даного проекту становить 0</w:t>
      </w:r>
      <w:r w:rsidR="005A4CE3">
        <w:rPr>
          <w:sz w:val="28"/>
          <w:szCs w:val="28"/>
        </w:rPr>
        <w:t>,23</w:t>
      </w:r>
      <w:r w:rsidR="005A4CE3" w:rsidRPr="00B4418D">
        <w:rPr>
          <w:sz w:val="28"/>
          <w:szCs w:val="28"/>
        </w:rPr>
        <w:t xml:space="preserve"> року, економічний ефект –</w:t>
      </w:r>
      <w:r w:rsidR="005A4CE3">
        <w:rPr>
          <w:sz w:val="28"/>
          <w:szCs w:val="28"/>
        </w:rPr>
        <w:t xml:space="preserve"> (-1877 грн., але це розрахунок лише за один місяць)</w:t>
      </w:r>
      <w:r w:rsidR="005A4CE3" w:rsidRPr="00B4418D">
        <w:rPr>
          <w:sz w:val="28"/>
          <w:szCs w:val="28"/>
        </w:rPr>
        <w:t xml:space="preserve"> та рентабельніст</w:t>
      </w:r>
      <w:r w:rsidR="005A4CE3">
        <w:rPr>
          <w:sz w:val="28"/>
          <w:szCs w:val="28"/>
        </w:rPr>
        <w:t>ь – 32,4</w:t>
      </w:r>
      <w:r w:rsidR="005A4CE3" w:rsidRPr="00B4418D">
        <w:rPr>
          <w:sz w:val="28"/>
          <w:szCs w:val="28"/>
        </w:rPr>
        <w:t>%. Зважаючи на те, що нормативним показником терміну окупності є показник до 4 років, то можна зробити висновок, що розробка системи є в межах високої ефективності.</w:t>
      </w:r>
    </w:p>
    <w:p w:rsidR="001E4DBC" w:rsidRDefault="001E4DBC" w:rsidP="009C6262">
      <w:pPr>
        <w:pStyle w:val="a3"/>
        <w:tabs>
          <w:tab w:val="left" w:pos="6474"/>
        </w:tabs>
        <w:spacing w:line="240" w:lineRule="auto"/>
      </w:pPr>
      <w:r w:rsidRPr="001E4DBC">
        <w:rPr>
          <w:b/>
        </w:rPr>
        <w:t>В частині</w:t>
      </w:r>
      <w:r>
        <w:t xml:space="preserve"> «</w:t>
      </w:r>
      <w:r w:rsidRPr="003727F7">
        <w:rPr>
          <w:b/>
        </w:rPr>
        <w:t xml:space="preserve">Охорона праці та безпека в надзвичайних </w:t>
      </w:r>
      <w:proofErr w:type="spellStart"/>
      <w:r w:rsidRPr="003727F7">
        <w:rPr>
          <w:b/>
        </w:rPr>
        <w:t>ситуаціях</w:t>
      </w:r>
      <w:r w:rsidR="005A4CE3">
        <w:t>наведено</w:t>
      </w:r>
      <w:proofErr w:type="spellEnd"/>
      <w:r w:rsidR="005A4CE3">
        <w:t xml:space="preserve"> основні аспекти хорони праці в навчальних закладах. Проаналізовано вплив здорового способу життя на професійну діяльність і о</w:t>
      </w:r>
      <w:r w:rsidR="005A4CE3" w:rsidRPr="004D78CA">
        <w:t>рганізаці</w:t>
      </w:r>
      <w:r w:rsidR="005A4CE3">
        <w:t>ю</w:t>
      </w:r>
      <w:r w:rsidR="005A4CE3" w:rsidRPr="004D78CA">
        <w:t xml:space="preserve"> оповіщення і зв'язку у разі виникнення надзвичайної ситуації техногенного та природного характеру</w:t>
      </w:r>
      <w:r>
        <w:t>.</w:t>
      </w:r>
    </w:p>
    <w:p w:rsidR="001E4DBC" w:rsidRDefault="001E4DBC" w:rsidP="001E4DBC">
      <w:pPr>
        <w:pStyle w:val="a3"/>
        <w:tabs>
          <w:tab w:val="left" w:pos="6474"/>
        </w:tabs>
        <w:spacing w:line="240" w:lineRule="auto"/>
      </w:pPr>
      <w:r>
        <w:rPr>
          <w:b/>
        </w:rPr>
        <w:t xml:space="preserve">В частині «Екологія» </w:t>
      </w:r>
      <w:r w:rsidR="005A4CE3" w:rsidRPr="005F08C9">
        <w:t xml:space="preserve">наведено основні вимоги до мікроклімату, вмісту </w:t>
      </w:r>
      <w:proofErr w:type="spellStart"/>
      <w:r w:rsidR="005A4CE3" w:rsidRPr="005F08C9">
        <w:t>аероіонів</w:t>
      </w:r>
      <w:proofErr w:type="spellEnd"/>
      <w:r w:rsidR="005A4CE3" w:rsidRPr="005F08C9">
        <w:t xml:space="preserve"> і шкідливих хімічних речовин у повітрі приміщень експлуатації моніторів і ПЕОМ та шляхи дотримання цих вимог. Описано джерела шуму і вібрацій та методи їх знешкодження</w:t>
      </w:r>
      <w:r>
        <w:t>.</w:t>
      </w:r>
    </w:p>
    <w:p w:rsidR="001E4DBC" w:rsidRPr="001E4DBC" w:rsidRDefault="005A4CE3" w:rsidP="001E4DBC">
      <w:pPr>
        <w:pStyle w:val="a3"/>
        <w:tabs>
          <w:tab w:val="left" w:pos="6474"/>
        </w:tabs>
        <w:spacing w:line="240" w:lineRule="auto"/>
      </w:pPr>
      <w:r>
        <w:rPr>
          <w:b/>
          <w:bCs/>
        </w:rPr>
        <w:t xml:space="preserve">У загальних висновках щодо дипломної роботи </w:t>
      </w:r>
      <w:r>
        <w:t>наведено отримані в роботі технічні рішення і запропоновано організаційно-технічні заходи, які забезпечують виконання поставленого завдання.</w:t>
      </w:r>
    </w:p>
    <w:p w:rsidR="001E4DBC" w:rsidRPr="009C6262" w:rsidRDefault="009C6262" w:rsidP="009C6262">
      <w:pPr>
        <w:pStyle w:val="a3"/>
        <w:tabs>
          <w:tab w:val="left" w:pos="6474"/>
        </w:tabs>
        <w:spacing w:line="240" w:lineRule="auto"/>
      </w:pPr>
      <w:r>
        <w:t xml:space="preserve">В графічній частині приведено </w:t>
      </w:r>
    </w:p>
    <w:p w:rsidR="00CA1F15" w:rsidRPr="000C7145" w:rsidRDefault="00CA1F15" w:rsidP="00CD688E">
      <w:pPr>
        <w:pStyle w:val="a3"/>
        <w:tabs>
          <w:tab w:val="left" w:pos="6474"/>
        </w:tabs>
        <w:spacing w:line="240" w:lineRule="auto"/>
        <w:rPr>
          <w:b/>
        </w:rPr>
      </w:pPr>
      <w:r w:rsidRPr="000C7145">
        <w:rPr>
          <w:b/>
        </w:rPr>
        <w:t>ВИСНОВКИ</w:t>
      </w:r>
    </w:p>
    <w:p w:rsidR="005A4CE3" w:rsidRDefault="005A4CE3" w:rsidP="005A4C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проведеного дослідження </w:t>
      </w:r>
      <w:r w:rsidR="00E9383C">
        <w:rPr>
          <w:sz w:val="28"/>
          <w:szCs w:val="28"/>
        </w:rPr>
        <w:t>розроблено</w:t>
      </w:r>
      <w:r>
        <w:rPr>
          <w:sz w:val="28"/>
          <w:szCs w:val="28"/>
        </w:rPr>
        <w:t xml:space="preserve"> програмне забезпечення, що забезпечує введення електронного обліку випускників кафедри Комп’ютерних наук. </w:t>
      </w:r>
    </w:p>
    <w:p w:rsidR="005A4CE3" w:rsidRDefault="005A4CE3" w:rsidP="005A4C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ході виконання роботи отримано наступні результати: </w:t>
      </w:r>
    </w:p>
    <w:p w:rsidR="005A4CE3" w:rsidRDefault="005A4CE3" w:rsidP="005A4CE3">
      <w:pPr>
        <w:pStyle w:val="Default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розглянуто поняття і структуру інформаційної системи; </w:t>
      </w:r>
    </w:p>
    <w:p w:rsidR="005A4CE3" w:rsidRDefault="005A4CE3" w:rsidP="005A4CE3">
      <w:pPr>
        <w:pStyle w:val="Default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проаналізовано основні технології проектування;</w:t>
      </w:r>
    </w:p>
    <w:p w:rsidR="005A4CE3" w:rsidRDefault="005A4CE3" w:rsidP="005A4CE3">
      <w:pPr>
        <w:pStyle w:val="Default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проаналізовано о</w:t>
      </w:r>
      <w:r w:rsidRPr="00D479AB">
        <w:rPr>
          <w:sz w:val="28"/>
          <w:szCs w:val="28"/>
        </w:rPr>
        <w:t>сновні завдання інформаційних систем</w:t>
      </w:r>
      <w:r>
        <w:rPr>
          <w:sz w:val="28"/>
          <w:szCs w:val="28"/>
        </w:rPr>
        <w:t xml:space="preserve"> </w:t>
      </w:r>
    </w:p>
    <w:p w:rsidR="005A4CE3" w:rsidRDefault="005A4CE3" w:rsidP="005A4CE3">
      <w:pPr>
        <w:pStyle w:val="Default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досліджено та обрано концептуальну і логічну модель системи; </w:t>
      </w:r>
    </w:p>
    <w:p w:rsidR="005A4CE3" w:rsidRDefault="005A4CE3" w:rsidP="005A4CE3">
      <w:pPr>
        <w:pStyle w:val="Default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змодельованно</w:t>
      </w:r>
      <w:proofErr w:type="spellEnd"/>
      <w:r>
        <w:rPr>
          <w:sz w:val="28"/>
          <w:szCs w:val="28"/>
        </w:rPr>
        <w:t xml:space="preserve"> програмне забезпечення. </w:t>
      </w:r>
    </w:p>
    <w:p w:rsidR="005A4CE3" w:rsidRDefault="005A4CE3" w:rsidP="005A4CE3">
      <w:pPr>
        <w:pStyle w:val="Default"/>
        <w:ind w:left="1134"/>
        <w:jc w:val="both"/>
        <w:rPr>
          <w:sz w:val="28"/>
          <w:szCs w:val="28"/>
        </w:rPr>
      </w:pPr>
    </w:p>
    <w:p w:rsidR="00CA1F15" w:rsidRPr="000C7145" w:rsidRDefault="00CA1F15">
      <w:pPr>
        <w:ind w:firstLine="0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 xml:space="preserve">СПИСОК ОПУБЛІКОВАНИХ АВТОРОМ ПРАЦЬ ЗА ТЕМОЮ </w:t>
      </w:r>
      <w:r w:rsidR="00792596">
        <w:rPr>
          <w:b/>
          <w:sz w:val="28"/>
          <w:szCs w:val="28"/>
        </w:rPr>
        <w:t>РОБОТИ</w:t>
      </w:r>
    </w:p>
    <w:p w:rsidR="00CA1F15" w:rsidRPr="000C7145" w:rsidRDefault="006A3D08">
      <w:pPr>
        <w:ind w:firstLine="0"/>
        <w:rPr>
          <w:sz w:val="28"/>
          <w:szCs w:val="28"/>
        </w:rPr>
      </w:pPr>
      <w:r w:rsidRPr="006A3D08">
        <w:rPr>
          <w:sz w:val="28"/>
          <w:szCs w:val="28"/>
        </w:rPr>
        <w:t>1.</w:t>
      </w:r>
      <w:r w:rsidRPr="006A3D08">
        <w:rPr>
          <w:sz w:val="28"/>
          <w:szCs w:val="28"/>
        </w:rPr>
        <w:tab/>
      </w:r>
      <w:r w:rsidR="00E9383C">
        <w:rPr>
          <w:sz w:val="28"/>
          <w:szCs w:val="28"/>
        </w:rPr>
        <w:t>Гладій Б.В</w:t>
      </w:r>
      <w:r w:rsidR="002D19BD">
        <w:rPr>
          <w:sz w:val="28"/>
          <w:szCs w:val="28"/>
        </w:rPr>
        <w:t xml:space="preserve">. </w:t>
      </w:r>
      <w:r w:rsidR="002D19BD">
        <w:rPr>
          <w:rFonts w:eastAsia="TimesNewRomanPS-BoldMT"/>
          <w:bCs/>
          <w:sz w:val="28"/>
          <w:szCs w:val="28"/>
          <w:lang w:eastAsia="uk-UA"/>
        </w:rPr>
        <w:t xml:space="preserve">Робота з СОМ сервером </w:t>
      </w:r>
      <w:proofErr w:type="spellStart"/>
      <w:r w:rsidR="002D19BD">
        <w:rPr>
          <w:rFonts w:eastAsia="TimesNewRomanPS-BoldMT"/>
          <w:bCs/>
          <w:sz w:val="28"/>
          <w:szCs w:val="28"/>
          <w:lang w:val="en-US" w:eastAsia="uk-UA"/>
        </w:rPr>
        <w:t>Exe</w:t>
      </w:r>
      <w:bookmarkStart w:id="0" w:name="_GoBack"/>
      <w:bookmarkEnd w:id="0"/>
      <w:r w:rsidR="002D19BD">
        <w:rPr>
          <w:rFonts w:eastAsia="TimesNewRomanPS-BoldMT"/>
          <w:bCs/>
          <w:sz w:val="28"/>
          <w:szCs w:val="28"/>
          <w:lang w:val="en-US" w:eastAsia="uk-UA"/>
        </w:rPr>
        <w:t>le</w:t>
      </w:r>
      <w:proofErr w:type="spellEnd"/>
      <w:r w:rsidR="002D19BD">
        <w:rPr>
          <w:sz w:val="28"/>
          <w:szCs w:val="28"/>
        </w:rPr>
        <w:t xml:space="preserve"> [Текст] / Гладій Б.В. </w:t>
      </w:r>
      <w:proofErr w:type="spellStart"/>
      <w:r w:rsidR="002D19BD">
        <w:rPr>
          <w:sz w:val="28"/>
          <w:szCs w:val="28"/>
        </w:rPr>
        <w:t>Боднарчук</w:t>
      </w:r>
      <w:proofErr w:type="spellEnd"/>
      <w:r w:rsidR="002D19BD">
        <w:rPr>
          <w:sz w:val="28"/>
          <w:szCs w:val="28"/>
        </w:rPr>
        <w:t xml:space="preserve"> І.О. Тези доповіді на ІХ Всеукраїнській студентській науково-технічній конференції «Природничі та гуманітарні науки. Актуальні питання». – Тернопіль, ТНТУ, 2016. – с. 15.</w:t>
      </w:r>
    </w:p>
    <w:p w:rsidR="00F657EA" w:rsidRDefault="00F657EA">
      <w:pPr>
        <w:ind w:firstLine="0"/>
        <w:jc w:val="center"/>
        <w:rPr>
          <w:b/>
          <w:sz w:val="28"/>
          <w:szCs w:val="28"/>
        </w:rPr>
      </w:pPr>
    </w:p>
    <w:p w:rsidR="00CA1F15" w:rsidRPr="000C7145" w:rsidRDefault="00CA1F15">
      <w:pPr>
        <w:ind w:firstLine="0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АНОТАЦІЯ</w:t>
      </w:r>
    </w:p>
    <w:p w:rsidR="00CD688E" w:rsidRPr="00CD688E" w:rsidRDefault="002D19BD">
      <w:pPr>
        <w:pStyle w:val="a3"/>
        <w:spacing w:line="240" w:lineRule="auto"/>
      </w:pPr>
      <w:r>
        <w:t>Дипломна робота присвячена створенню програмного продукту для реалізації інформаційної системи випускників кафедри</w:t>
      </w:r>
      <w:r w:rsidR="00CD688E">
        <w:t>.</w:t>
      </w:r>
    </w:p>
    <w:p w:rsidR="00CA1F15" w:rsidRPr="000C7145" w:rsidRDefault="00CA1F15">
      <w:pPr>
        <w:pStyle w:val="a3"/>
        <w:spacing w:line="240" w:lineRule="auto"/>
      </w:pPr>
      <w:r w:rsidRPr="000C7145">
        <w:rPr>
          <w:b/>
        </w:rPr>
        <w:lastRenderedPageBreak/>
        <w:t>Ключові слова</w:t>
      </w:r>
      <w:r w:rsidRPr="000C7145">
        <w:t xml:space="preserve">: </w:t>
      </w:r>
      <w:r w:rsidR="002D19BD" w:rsidRPr="00A155BD">
        <w:rPr>
          <w:color w:val="000000"/>
          <w:lang w:val="en-GB"/>
        </w:rPr>
        <w:t>GPL</w:t>
      </w:r>
      <w:r w:rsidR="002D19BD">
        <w:rPr>
          <w:color w:val="000000"/>
          <w:lang w:val="en-US"/>
        </w:rPr>
        <w:t xml:space="preserve">, </w:t>
      </w:r>
      <w:r w:rsidR="002D19BD" w:rsidRPr="0036179F">
        <w:t>HTML</w:t>
      </w:r>
      <w:r w:rsidR="002D19BD">
        <w:rPr>
          <w:lang w:val="en-US"/>
        </w:rPr>
        <w:t xml:space="preserve">, </w:t>
      </w:r>
      <w:r w:rsidR="002D19BD" w:rsidRPr="00A03EB1">
        <w:t>PHP</w:t>
      </w:r>
      <w:r w:rsidR="002D19BD">
        <w:rPr>
          <w:lang w:val="en-US"/>
        </w:rPr>
        <w:t xml:space="preserve">, </w:t>
      </w:r>
      <w:r w:rsidR="002D19BD" w:rsidRPr="0036179F">
        <w:t>SGML</w:t>
      </w:r>
      <w:r w:rsidR="002D19BD">
        <w:rPr>
          <w:lang w:val="en-US"/>
        </w:rPr>
        <w:t xml:space="preserve">, </w:t>
      </w:r>
      <w:r w:rsidR="002D19BD" w:rsidRPr="006837D9">
        <w:t>SQL</w:t>
      </w:r>
      <w:r w:rsidR="002D19BD">
        <w:rPr>
          <w:lang w:val="en-US"/>
        </w:rPr>
        <w:t xml:space="preserve">, </w:t>
      </w:r>
      <w:r w:rsidR="002D19BD">
        <w:t>SSI</w:t>
      </w:r>
      <w:r w:rsidR="002D19BD">
        <w:rPr>
          <w:lang w:val="en-US"/>
        </w:rPr>
        <w:t xml:space="preserve">, </w:t>
      </w:r>
      <w:r w:rsidR="002D19BD" w:rsidRPr="0036179F">
        <w:t>URL</w:t>
      </w:r>
      <w:r w:rsidR="002D19BD">
        <w:rPr>
          <w:lang w:val="en-US"/>
        </w:rPr>
        <w:t xml:space="preserve">, </w:t>
      </w:r>
      <w:r w:rsidR="002D19BD" w:rsidRPr="006837D9">
        <w:t>ЕОМ</w:t>
      </w:r>
      <w:r w:rsidR="002D19BD">
        <w:t>,</w:t>
      </w:r>
      <w:r w:rsidR="002D19BD">
        <w:rPr>
          <w:lang w:val="en-US"/>
        </w:rPr>
        <w:t xml:space="preserve"> </w:t>
      </w:r>
      <w:r w:rsidR="002D19BD" w:rsidRPr="0030481D">
        <w:t>SSA</w:t>
      </w:r>
      <w:r w:rsidR="002D19BD">
        <w:rPr>
          <w:lang w:val="en-US"/>
        </w:rPr>
        <w:t xml:space="preserve">, </w:t>
      </w:r>
      <w:r w:rsidR="002D19BD" w:rsidRPr="0030481D">
        <w:t>Архітектура інформаційної системи</w:t>
      </w:r>
      <w:r w:rsidR="002D19BD">
        <w:rPr>
          <w:lang w:val="en-US"/>
        </w:rPr>
        <w:t xml:space="preserve">, </w:t>
      </w:r>
      <w:r w:rsidR="002D19BD">
        <w:t>Інформаційна система.</w:t>
      </w:r>
    </w:p>
    <w:p w:rsidR="00CA1F15" w:rsidRPr="00384136" w:rsidRDefault="00CA1F15">
      <w:pPr>
        <w:jc w:val="center"/>
        <w:rPr>
          <w:sz w:val="28"/>
          <w:szCs w:val="16"/>
        </w:rPr>
      </w:pPr>
    </w:p>
    <w:p w:rsidR="00CA1F15" w:rsidRDefault="00CA1F15">
      <w:pPr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ANNOTATION</w:t>
      </w:r>
    </w:p>
    <w:p w:rsidR="002D19BD" w:rsidRDefault="002D19BD">
      <w:pPr>
        <w:jc w:val="center"/>
        <w:rPr>
          <w:b/>
          <w:sz w:val="28"/>
          <w:szCs w:val="28"/>
        </w:rPr>
      </w:pPr>
    </w:p>
    <w:p w:rsidR="002D19BD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 xml:space="preserve">The information system is a system in which its elements, purpose, resources, structure (organization) </w:t>
      </w:r>
      <w:proofErr w:type="gramStart"/>
      <w:r w:rsidRPr="00124624">
        <w:rPr>
          <w:sz w:val="28"/>
          <w:szCs w:val="28"/>
          <w:lang w:val="en-US"/>
        </w:rPr>
        <w:t>are mainly considered</w:t>
      </w:r>
      <w:proofErr w:type="gramEnd"/>
      <w:r w:rsidRPr="00124624">
        <w:rPr>
          <w:sz w:val="28"/>
          <w:szCs w:val="28"/>
          <w:lang w:val="en-US"/>
        </w:rPr>
        <w:t xml:space="preserve"> at the information level (although, naturally, there are other levels of consideration, for example, the energy level).</w:t>
      </w:r>
    </w:p>
    <w:p w:rsidR="002D19BD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An information environment is an environment (</w:t>
      </w:r>
      <w:proofErr w:type="spellStart"/>
      <w:r w:rsidRPr="00124624">
        <w:rPr>
          <w:sz w:val="28"/>
          <w:szCs w:val="28"/>
          <w:lang w:val="en-US"/>
        </w:rPr>
        <w:t>ie</w:t>
      </w:r>
      <w:proofErr w:type="spellEnd"/>
      <w:r w:rsidRPr="00124624">
        <w:rPr>
          <w:sz w:val="28"/>
          <w:szCs w:val="28"/>
          <w:lang w:val="en-US"/>
        </w:rPr>
        <w:t xml:space="preserve"> a system and its environment) from interacting information systems, including information that </w:t>
      </w:r>
      <w:proofErr w:type="gramStart"/>
      <w:r w:rsidRPr="00124624">
        <w:rPr>
          <w:sz w:val="28"/>
          <w:szCs w:val="28"/>
          <w:lang w:val="en-US"/>
        </w:rPr>
        <w:t>is updated</w:t>
      </w:r>
      <w:proofErr w:type="gramEnd"/>
      <w:r w:rsidRPr="00124624">
        <w:rPr>
          <w:sz w:val="28"/>
          <w:szCs w:val="28"/>
          <w:lang w:val="en-US"/>
        </w:rPr>
        <w:t xml:space="preserve"> in these systems.</w:t>
      </w:r>
    </w:p>
    <w:p w:rsidR="002D19BD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Information management system - a system designed for management, - both by another system, and within the system (</w:t>
      </w:r>
      <w:proofErr w:type="spellStart"/>
      <w:r w:rsidRPr="00124624">
        <w:rPr>
          <w:sz w:val="28"/>
          <w:szCs w:val="28"/>
          <w:lang w:val="en-US"/>
        </w:rPr>
        <w:t>ie</w:t>
      </w:r>
      <w:proofErr w:type="spellEnd"/>
      <w:r w:rsidRPr="00124624">
        <w:rPr>
          <w:sz w:val="28"/>
          <w:szCs w:val="28"/>
          <w:lang w:val="en-US"/>
        </w:rPr>
        <w:t xml:space="preserve"> as a control subsystem).</w:t>
      </w:r>
    </w:p>
    <w:p w:rsidR="002D19BD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architecture of the information system is a concept that determines the model, structure, functions performed and the interconnection of the components of the information system</w:t>
      </w:r>
    </w:p>
    <w:p w:rsidR="002D19BD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architecture of a software system or a set of systems consists of all important design decisions about the structure of the program and the interactions between these struct</w:t>
      </w:r>
      <w:r>
        <w:rPr>
          <w:sz w:val="28"/>
          <w:szCs w:val="28"/>
          <w:lang w:val="en-US"/>
        </w:rPr>
        <w:t>ures that make up the systems</w:t>
      </w:r>
      <w:r w:rsidRPr="00124624">
        <w:rPr>
          <w:sz w:val="28"/>
          <w:szCs w:val="28"/>
          <w:lang w:val="en-US"/>
        </w:rPr>
        <w:t>. The design solutions provide the desired set of properties that the system must support in order to be successful. The design solutions provide a conceptual basis for the development of the system, its support and maintenance.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 xml:space="preserve">Thesis </w:t>
      </w:r>
      <w:proofErr w:type="gramStart"/>
      <w:r w:rsidRPr="00124624">
        <w:rPr>
          <w:sz w:val="28"/>
          <w:szCs w:val="28"/>
          <w:lang w:val="en-US"/>
        </w:rPr>
        <w:t>is dedicated</w:t>
      </w:r>
      <w:proofErr w:type="gramEnd"/>
      <w:r w:rsidRPr="00124624">
        <w:rPr>
          <w:sz w:val="28"/>
          <w:szCs w:val="28"/>
          <w:lang w:val="en-US"/>
        </w:rPr>
        <w:t xml:space="preserve"> to creating software for implementation of information systems graduates.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 xml:space="preserve">In the "Analytical review of the literature and other sources" described the concept of information system, information system and </w:t>
      </w:r>
      <w:proofErr w:type="gramStart"/>
      <w:r w:rsidRPr="00124624">
        <w:rPr>
          <w:sz w:val="28"/>
          <w:szCs w:val="28"/>
          <w:lang w:val="en-US"/>
        </w:rPr>
        <w:t>structure analysis component information system</w:t>
      </w:r>
      <w:proofErr w:type="gramEnd"/>
      <w:r w:rsidRPr="00124624">
        <w:rPr>
          <w:sz w:val="28"/>
          <w:szCs w:val="28"/>
          <w:lang w:val="en-US"/>
        </w:rPr>
        <w:t>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section "System analysis and study problems" basic concepts technology design, objectives and scope, information systems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section "Methods and means of solving problems" made the choice and development of a conceptual model of the system, the development of a logical model, the benefits of a modular method to implement and considered choice of architecture information system.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 xml:space="preserve">In the </w:t>
      </w:r>
      <w:proofErr w:type="gramStart"/>
      <w:r w:rsidRPr="00124624">
        <w:rPr>
          <w:sz w:val="28"/>
          <w:szCs w:val="28"/>
          <w:lang w:val="en-US"/>
        </w:rPr>
        <w:t>section</w:t>
      </w:r>
      <w:proofErr w:type="gramEnd"/>
      <w:r w:rsidRPr="00124624">
        <w:rPr>
          <w:sz w:val="28"/>
          <w:szCs w:val="28"/>
          <w:lang w:val="en-US"/>
        </w:rPr>
        <w:t xml:space="preserve"> "Practical implementation" describes the level of data product level business logic and scheme of business services.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object of study: information system within which the information provision.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Subject of study: the set of elements of information security, connections and relationships between subsystems, components and elements of SU in the generation, transmission and processing of management information.</w:t>
      </w:r>
    </w:p>
    <w:p w:rsidR="002D19BD" w:rsidRPr="00124624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aim of the thesis: a software for accounting graduates.</w:t>
      </w:r>
    </w:p>
    <w:p w:rsidR="002D19BD" w:rsidRPr="001E2C0F" w:rsidRDefault="002D19BD" w:rsidP="002D19BD">
      <w:pPr>
        <w:ind w:firstLine="709"/>
        <w:rPr>
          <w:sz w:val="28"/>
          <w:szCs w:val="28"/>
          <w:lang w:val="en-US"/>
        </w:rPr>
      </w:pPr>
      <w:r w:rsidRPr="00124624">
        <w:rPr>
          <w:sz w:val="28"/>
          <w:szCs w:val="28"/>
          <w:lang w:val="en-US"/>
        </w:rPr>
        <w:t>The main results of the study: The software for accounting graduates. This product uses multi-level architecture and modular approach programming as easily be applied when introduced accounting students.</w:t>
      </w:r>
    </w:p>
    <w:p w:rsidR="002D19BD" w:rsidRPr="000C7145" w:rsidRDefault="002D19BD">
      <w:pPr>
        <w:jc w:val="center"/>
        <w:rPr>
          <w:b/>
          <w:sz w:val="28"/>
          <w:szCs w:val="28"/>
        </w:rPr>
      </w:pPr>
    </w:p>
    <w:p w:rsidR="00CA1F15" w:rsidRDefault="00CA1F15">
      <w:pPr>
        <w:pStyle w:val="a3"/>
        <w:spacing w:line="240" w:lineRule="auto"/>
        <w:rPr>
          <w:lang w:val="en-US"/>
        </w:rPr>
      </w:pPr>
      <w:proofErr w:type="spellStart"/>
      <w:r w:rsidRPr="000C7145">
        <w:rPr>
          <w:b/>
          <w:bCs/>
        </w:rPr>
        <w:t>Key</w:t>
      </w:r>
      <w:proofErr w:type="spellEnd"/>
      <w:r w:rsidRPr="000C7145">
        <w:rPr>
          <w:b/>
          <w:bCs/>
        </w:rPr>
        <w:t xml:space="preserve"> </w:t>
      </w:r>
      <w:proofErr w:type="spellStart"/>
      <w:r w:rsidRPr="000C7145">
        <w:rPr>
          <w:b/>
          <w:bCs/>
        </w:rPr>
        <w:t>words</w:t>
      </w:r>
      <w:proofErr w:type="spellEnd"/>
      <w:r w:rsidRPr="000C7145">
        <w:rPr>
          <w:b/>
          <w:bCs/>
          <w:lang w:val="en-US"/>
        </w:rPr>
        <w:t>:</w:t>
      </w:r>
      <w:r w:rsidRPr="000C7145">
        <w:rPr>
          <w:b/>
          <w:bCs/>
        </w:rPr>
        <w:t xml:space="preserve"> </w:t>
      </w:r>
      <w:r w:rsidR="002D19BD" w:rsidRPr="001E2C0F">
        <w:rPr>
          <w:color w:val="000000"/>
        </w:rPr>
        <w:t xml:space="preserve">GPL, </w:t>
      </w:r>
      <w:r w:rsidR="002D19BD" w:rsidRPr="001E2C0F">
        <w:t>HTML, PHP, SGML, SQL, SSI, URL</w:t>
      </w:r>
      <w:r w:rsidR="002D19BD">
        <w:rPr>
          <w:lang w:val="en-US"/>
        </w:rPr>
        <w:t xml:space="preserve">, </w:t>
      </w:r>
      <w:r w:rsidR="002D19BD" w:rsidRPr="001E2C0F">
        <w:t>SSA,</w:t>
      </w:r>
      <w:r w:rsidR="002D19BD">
        <w:rPr>
          <w:lang w:val="en-US"/>
        </w:rPr>
        <w:t xml:space="preserve"> </w:t>
      </w:r>
      <w:r w:rsidR="002D19BD" w:rsidRPr="001E2C0F">
        <w:rPr>
          <w:lang w:val="en-US"/>
        </w:rPr>
        <w:t>Architecture of information systems, information systems.</w:t>
      </w:r>
    </w:p>
    <w:p w:rsidR="00CA1F15" w:rsidRDefault="00CA1F15">
      <w:pPr>
        <w:pStyle w:val="a3"/>
        <w:spacing w:line="240" w:lineRule="auto"/>
        <w:ind w:firstLine="0"/>
        <w:rPr>
          <w:lang w:val="en-US"/>
        </w:rPr>
      </w:pPr>
    </w:p>
    <w:sectPr w:rsidR="00CA1F15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F9" w:rsidRDefault="00ED68F9">
      <w:pPr>
        <w:pStyle w:val="a3"/>
      </w:pPr>
      <w:r>
        <w:separator/>
      </w:r>
    </w:p>
  </w:endnote>
  <w:endnote w:type="continuationSeparator" w:id="0">
    <w:p w:rsidR="00ED68F9" w:rsidRDefault="00ED68F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AB" w:rsidRDefault="008146AB" w:rsidP="008146AB">
    <w:pPr>
      <w:pStyle w:val="a8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E9383C">
      <w:rPr>
        <w:noProof/>
        <w:sz w:val="24"/>
      </w:rPr>
      <w:t>5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F9" w:rsidRDefault="00ED68F9">
      <w:pPr>
        <w:pStyle w:val="a3"/>
      </w:pPr>
      <w:r>
        <w:separator/>
      </w:r>
    </w:p>
  </w:footnote>
  <w:footnote w:type="continuationSeparator" w:id="0">
    <w:p w:rsidR="00ED68F9" w:rsidRDefault="00ED68F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15" w:rsidRDefault="00CA1F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15" w:rsidRDefault="00CA1F15">
    <w:pPr>
      <w:pStyle w:val="a6"/>
      <w:framePr w:wrap="around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0FED">
      <w:rPr>
        <w:rStyle w:val="a7"/>
        <w:noProof/>
      </w:rPr>
      <w:t>2</w: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15" w:rsidRDefault="00CA1F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15" w:rsidRPr="00D437E1" w:rsidRDefault="00CA1F15" w:rsidP="00D437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CF3F55"/>
    <w:multiLevelType w:val="hybridMultilevel"/>
    <w:tmpl w:val="A5A434D6"/>
    <w:lvl w:ilvl="0" w:tplc="667E68F0">
      <w:start w:val="1"/>
      <w:numFmt w:val="bullet"/>
      <w:lvlText w:val="­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1704FF"/>
    <w:multiLevelType w:val="hybridMultilevel"/>
    <w:tmpl w:val="29D8C358"/>
    <w:lvl w:ilvl="0" w:tplc="667E68F0">
      <w:start w:val="1"/>
      <w:numFmt w:val="bullet"/>
      <w:lvlText w:val="­"/>
      <w:lvlJc w:val="left"/>
      <w:pPr>
        <w:ind w:left="142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D"/>
    <w:rsid w:val="00015C16"/>
    <w:rsid w:val="00040036"/>
    <w:rsid w:val="00050EBF"/>
    <w:rsid w:val="000C7145"/>
    <w:rsid w:val="00166F66"/>
    <w:rsid w:val="001C1F5B"/>
    <w:rsid w:val="001E4DBC"/>
    <w:rsid w:val="00252F52"/>
    <w:rsid w:val="002D19BD"/>
    <w:rsid w:val="003815CB"/>
    <w:rsid w:val="00384136"/>
    <w:rsid w:val="003955E9"/>
    <w:rsid w:val="005A4CE3"/>
    <w:rsid w:val="00604BBA"/>
    <w:rsid w:val="00617D02"/>
    <w:rsid w:val="00631833"/>
    <w:rsid w:val="00655E0E"/>
    <w:rsid w:val="006A3D08"/>
    <w:rsid w:val="006C2733"/>
    <w:rsid w:val="006C410C"/>
    <w:rsid w:val="00792596"/>
    <w:rsid w:val="0079582D"/>
    <w:rsid w:val="007C5E3D"/>
    <w:rsid w:val="008146AB"/>
    <w:rsid w:val="008479E0"/>
    <w:rsid w:val="008F0989"/>
    <w:rsid w:val="009037BD"/>
    <w:rsid w:val="00950628"/>
    <w:rsid w:val="00970162"/>
    <w:rsid w:val="00970571"/>
    <w:rsid w:val="009C6262"/>
    <w:rsid w:val="00A41D9C"/>
    <w:rsid w:val="00A95C82"/>
    <w:rsid w:val="00AF006C"/>
    <w:rsid w:val="00B120F4"/>
    <w:rsid w:val="00B16207"/>
    <w:rsid w:val="00BA532E"/>
    <w:rsid w:val="00BD0FED"/>
    <w:rsid w:val="00CA1F15"/>
    <w:rsid w:val="00CD688E"/>
    <w:rsid w:val="00CF288A"/>
    <w:rsid w:val="00D437E1"/>
    <w:rsid w:val="00DB4C63"/>
    <w:rsid w:val="00E75E6B"/>
    <w:rsid w:val="00E9383C"/>
    <w:rsid w:val="00ED68F9"/>
    <w:rsid w:val="00F00616"/>
    <w:rsid w:val="00F657EA"/>
    <w:rsid w:val="00F824C8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75C9B-A5D1-42D8-A617-D85731F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Pr>
      <w:sz w:val="24"/>
    </w:rPr>
  </w:style>
  <w:style w:type="character" w:customStyle="1" w:styleId="a5">
    <w:name w:val="Стаття Знак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Верхний колонтитул Знак"/>
    <w:rPr>
      <w:szCs w:val="24"/>
      <w:lang w:eastAsia="ru-RU"/>
    </w:rPr>
  </w:style>
  <w:style w:type="character" w:styleId="ae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3D08"/>
    <w:rPr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6A3D08"/>
    <w:rPr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D0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A3D08"/>
    <w:rPr>
      <w:b/>
      <w:bCs/>
      <w:lang w:eastAsia="ru-RU"/>
    </w:rPr>
  </w:style>
  <w:style w:type="character" w:customStyle="1" w:styleId="a9">
    <w:name w:val="Нижний колонтитул Знак"/>
    <w:link w:val="a8"/>
    <w:uiPriority w:val="99"/>
    <w:rsid w:val="008146AB"/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335E-BFA5-4E96-8571-CC8F5124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5899</Words>
  <Characters>3363</Characters>
  <Application>Microsoft Office Word</Application>
  <DocSecurity>0</DocSecurity>
  <Lines>28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subject/>
  <dc:creator>User</dc:creator>
  <cp:keywords/>
  <cp:lastModifiedBy>Пользователь Windows</cp:lastModifiedBy>
  <cp:revision>2</cp:revision>
  <cp:lastPrinted>2015-09-24T12:02:00Z</cp:lastPrinted>
  <dcterms:created xsi:type="dcterms:W3CDTF">2017-03-01T12:43:00Z</dcterms:created>
  <dcterms:modified xsi:type="dcterms:W3CDTF">2017-03-01T12:43:00Z</dcterms:modified>
</cp:coreProperties>
</file>