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24" w:rsidRPr="006E703F" w:rsidRDefault="00A834A9" w:rsidP="00542C0E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eastAsia="TimesNewRoman"/>
          <w:color w:val="000000" w:themeColor="text1"/>
          <w:lang w:val="uk-UA"/>
        </w:rPr>
      </w:pPr>
      <w:r w:rsidRPr="006E703F">
        <w:rPr>
          <w:rFonts w:eastAsia="TimesNewRoman"/>
          <w:color w:val="000000" w:themeColor="text1"/>
          <w:lang w:val="uk-UA"/>
        </w:rPr>
        <w:t>МІНІСТЕРСТВО ОСВІТИ І НАУКИ УКРАЇНИ</w:t>
      </w:r>
    </w:p>
    <w:p w:rsidR="00067D59" w:rsidRPr="006E703F" w:rsidRDefault="00A834A9" w:rsidP="00542C0E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eastAsia="TimesNewRoman"/>
          <w:color w:val="000000" w:themeColor="text1"/>
          <w:lang w:val="uk-UA"/>
        </w:rPr>
      </w:pPr>
      <w:r w:rsidRPr="006E703F">
        <w:rPr>
          <w:rFonts w:eastAsia="TimesNewRoman"/>
          <w:color w:val="000000" w:themeColor="text1"/>
          <w:lang w:val="uk-UA"/>
        </w:rPr>
        <w:t>ТЕРНОПІЛЬСЬКИЙ НАЦІОНАЛЬНИЙ ТЕХНІЧНИЙ УНІВЕРС</w:t>
      </w:r>
      <w:r w:rsidR="007A4703" w:rsidRPr="006E703F">
        <w:rPr>
          <w:rFonts w:eastAsia="TimesNewRoman"/>
          <w:color w:val="000000" w:themeColor="text1"/>
          <w:lang w:val="uk-UA"/>
        </w:rPr>
        <w:t>И</w:t>
      </w:r>
      <w:r w:rsidRPr="006E703F">
        <w:rPr>
          <w:rFonts w:eastAsia="TimesNewRoman"/>
          <w:color w:val="000000" w:themeColor="text1"/>
          <w:lang w:val="uk-UA"/>
        </w:rPr>
        <w:t>ТЕТ</w:t>
      </w:r>
    </w:p>
    <w:p w:rsidR="00A834A9" w:rsidRPr="006E703F" w:rsidRDefault="000E2624" w:rsidP="00542C0E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eastAsia="TimesNewRoman"/>
          <w:color w:val="000000" w:themeColor="text1"/>
          <w:lang w:val="uk-UA"/>
        </w:rPr>
      </w:pPr>
      <w:r w:rsidRPr="006E703F">
        <w:rPr>
          <w:rFonts w:eastAsia="TimesNewRoman"/>
          <w:color w:val="000000" w:themeColor="text1"/>
          <w:lang w:val="uk-UA"/>
        </w:rPr>
        <w:t>І</w:t>
      </w:r>
      <w:r w:rsidR="00067D59" w:rsidRPr="006E703F">
        <w:rPr>
          <w:rFonts w:eastAsia="TimesNewRoman"/>
          <w:color w:val="000000" w:themeColor="text1"/>
          <w:lang w:val="uk-UA"/>
        </w:rPr>
        <w:t xml:space="preserve">МЕНІ </w:t>
      </w:r>
      <w:r w:rsidR="00A834A9" w:rsidRPr="006E703F">
        <w:rPr>
          <w:rFonts w:eastAsia="TimesNewRoman"/>
          <w:color w:val="000000" w:themeColor="text1"/>
          <w:lang w:val="uk-UA"/>
        </w:rPr>
        <w:t>ІВАНА ПУЛЮЯ</w:t>
      </w:r>
    </w:p>
    <w:p w:rsidR="00067D59" w:rsidRPr="006E703F" w:rsidRDefault="00067D59" w:rsidP="00542C0E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eastAsia="TimesNewRoman"/>
          <w:color w:val="000000" w:themeColor="text1"/>
          <w:sz w:val="18"/>
          <w:szCs w:val="18"/>
          <w:lang w:val="uk-UA"/>
        </w:rPr>
      </w:pPr>
    </w:p>
    <w:p w:rsidR="00A834A9" w:rsidRPr="006E703F" w:rsidRDefault="00067D59" w:rsidP="00542C0E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eastAsia="TimesNewRoman"/>
          <w:color w:val="000000" w:themeColor="text1"/>
          <w:lang w:val="uk-UA"/>
        </w:rPr>
      </w:pPr>
      <w:r w:rsidRPr="006E703F">
        <w:rPr>
          <w:rFonts w:eastAsia="TimesNewRoman"/>
          <w:color w:val="000000" w:themeColor="text1"/>
          <w:lang w:val="uk-UA"/>
        </w:rPr>
        <w:t>Факультет економіки та менеджменту</w:t>
      </w:r>
    </w:p>
    <w:p w:rsidR="00A834A9" w:rsidRPr="006E703F" w:rsidRDefault="00067D59" w:rsidP="00542C0E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eastAsia="TimesNewRoman"/>
          <w:color w:val="000000" w:themeColor="text1"/>
          <w:lang w:val="uk-UA"/>
        </w:rPr>
      </w:pPr>
      <w:r w:rsidRPr="006E703F">
        <w:rPr>
          <w:rFonts w:eastAsia="TimesNewRoman"/>
          <w:color w:val="000000" w:themeColor="text1"/>
          <w:lang w:val="uk-UA"/>
        </w:rPr>
        <w:t>Кафедра менеджменту у виробничій сфері</w:t>
      </w:r>
    </w:p>
    <w:p w:rsidR="00A834A9" w:rsidRPr="006E703F" w:rsidRDefault="00A834A9" w:rsidP="00542C0E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eastAsia="TimesNewRoman"/>
          <w:color w:val="000000" w:themeColor="text1"/>
          <w:lang w:val="uk-UA"/>
        </w:rPr>
      </w:pPr>
    </w:p>
    <w:p w:rsidR="00A834A9" w:rsidRPr="006E703F" w:rsidRDefault="00A834A9" w:rsidP="00542C0E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eastAsia="TimesNewRoman"/>
          <w:color w:val="000000" w:themeColor="text1"/>
          <w:lang w:val="uk-UA"/>
        </w:rPr>
      </w:pPr>
    </w:p>
    <w:p w:rsidR="00067D59" w:rsidRPr="006E703F" w:rsidRDefault="00067D59" w:rsidP="00542C0E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eastAsia="TimesNewRoman"/>
          <w:color w:val="000000" w:themeColor="text1"/>
          <w:lang w:val="uk-UA"/>
        </w:rPr>
      </w:pPr>
    </w:p>
    <w:p w:rsidR="00A834A9" w:rsidRPr="006E703F" w:rsidRDefault="000C0ECF" w:rsidP="00542C0E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eastAsia="TimesNewRoman"/>
          <w:b/>
          <w:color w:val="000000" w:themeColor="text1"/>
          <w:lang w:val="uk-UA"/>
        </w:rPr>
      </w:pPr>
      <w:r w:rsidRPr="006E703F">
        <w:rPr>
          <w:rFonts w:eastAsia="TimesNewRoman"/>
          <w:b/>
          <w:color w:val="000000" w:themeColor="text1"/>
          <w:lang w:val="uk-UA"/>
        </w:rPr>
        <w:t>ПОНОМАР ВІКТОРІЯ АНАТОЛІЇВНА</w:t>
      </w:r>
    </w:p>
    <w:p w:rsidR="00A834A9" w:rsidRPr="006E703F" w:rsidRDefault="00A834A9" w:rsidP="00542C0E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eastAsia="TimesNewRoman"/>
          <w:color w:val="000000" w:themeColor="text1"/>
          <w:lang w:val="uk-UA"/>
        </w:rPr>
      </w:pPr>
    </w:p>
    <w:p w:rsidR="00A834A9" w:rsidRDefault="00A834A9" w:rsidP="00CC15DC">
      <w:pPr>
        <w:autoSpaceDE w:val="0"/>
        <w:autoSpaceDN w:val="0"/>
        <w:adjustRightInd w:val="0"/>
        <w:spacing w:line="360" w:lineRule="auto"/>
        <w:ind w:right="282" w:firstLine="284"/>
        <w:jc w:val="right"/>
        <w:rPr>
          <w:rFonts w:eastAsia="TimesNewRoman"/>
          <w:color w:val="000000" w:themeColor="text1"/>
          <w:lang w:val="uk-UA"/>
        </w:rPr>
      </w:pPr>
      <w:r w:rsidRPr="006E703F">
        <w:rPr>
          <w:rFonts w:eastAsia="TimesNewRoman"/>
          <w:color w:val="000000" w:themeColor="text1"/>
          <w:lang w:val="uk-UA"/>
        </w:rPr>
        <w:t>УДК 33</w:t>
      </w:r>
      <w:r w:rsidR="00CC15DC">
        <w:rPr>
          <w:rFonts w:eastAsia="TimesNewRoman"/>
          <w:color w:val="000000" w:themeColor="text1"/>
          <w:lang w:val="uk-UA"/>
        </w:rPr>
        <w:t>8.3</w:t>
      </w:r>
    </w:p>
    <w:p w:rsidR="00CC15DC" w:rsidRPr="006E703F" w:rsidRDefault="00CC15DC" w:rsidP="00CC15DC">
      <w:pPr>
        <w:autoSpaceDE w:val="0"/>
        <w:autoSpaceDN w:val="0"/>
        <w:adjustRightInd w:val="0"/>
        <w:spacing w:line="360" w:lineRule="auto"/>
        <w:ind w:right="282" w:firstLine="284"/>
        <w:jc w:val="right"/>
        <w:rPr>
          <w:rFonts w:eastAsia="TimesNewRoman"/>
          <w:color w:val="000000" w:themeColor="text1"/>
          <w:lang w:val="uk-UA"/>
        </w:rPr>
      </w:pPr>
    </w:p>
    <w:p w:rsidR="00A834A9" w:rsidRPr="006E703F" w:rsidRDefault="00A834A9" w:rsidP="00542C0E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eastAsia="TimesNewRoman"/>
          <w:color w:val="000000" w:themeColor="text1"/>
          <w:lang w:val="uk-UA"/>
        </w:rPr>
      </w:pPr>
    </w:p>
    <w:p w:rsidR="00596978" w:rsidRPr="008A0BC0" w:rsidRDefault="00F60851" w:rsidP="00542C0E">
      <w:pPr>
        <w:autoSpaceDE w:val="0"/>
        <w:autoSpaceDN w:val="0"/>
        <w:adjustRightInd w:val="0"/>
        <w:spacing w:line="360" w:lineRule="auto"/>
        <w:ind w:right="284" w:firstLine="284"/>
        <w:jc w:val="center"/>
        <w:rPr>
          <w:b/>
          <w:color w:val="000000" w:themeColor="text1"/>
          <w:lang w:val="uk-UA"/>
        </w:rPr>
      </w:pPr>
      <w:r w:rsidRPr="008A0BC0">
        <w:rPr>
          <w:b/>
          <w:color w:val="000000" w:themeColor="text1"/>
          <w:lang w:val="uk-UA"/>
        </w:rPr>
        <w:t xml:space="preserve">ДОСЛІДЖЕННЯ </w:t>
      </w:r>
      <w:r w:rsidR="000C0ECF" w:rsidRPr="008A0BC0">
        <w:rPr>
          <w:b/>
          <w:color w:val="000000" w:themeColor="text1"/>
          <w:lang w:val="uk-UA"/>
        </w:rPr>
        <w:t>ЕФЕКТИВНОСТІ ВИКОРИСТАННЯ ВИРОБНИЧИХ І</w:t>
      </w:r>
    </w:p>
    <w:p w:rsidR="00596978" w:rsidRPr="008A0BC0" w:rsidRDefault="000C0ECF" w:rsidP="00542C0E">
      <w:pPr>
        <w:autoSpaceDE w:val="0"/>
        <w:autoSpaceDN w:val="0"/>
        <w:adjustRightInd w:val="0"/>
        <w:spacing w:line="360" w:lineRule="auto"/>
        <w:ind w:right="284" w:firstLine="284"/>
        <w:jc w:val="center"/>
        <w:rPr>
          <w:rFonts w:eastAsia="TimesNewRoman"/>
          <w:b/>
          <w:color w:val="000000" w:themeColor="text1"/>
          <w:lang w:val="uk-UA"/>
        </w:rPr>
      </w:pPr>
      <w:r w:rsidRPr="008A0BC0">
        <w:rPr>
          <w:b/>
          <w:color w:val="000000" w:themeColor="text1"/>
          <w:lang w:val="uk-UA"/>
        </w:rPr>
        <w:t>ТРУДОВИХ РЕСУРСІВ</w:t>
      </w:r>
      <w:r w:rsidR="003F04C1" w:rsidRPr="008A0BC0">
        <w:rPr>
          <w:b/>
          <w:color w:val="000000" w:themeColor="text1"/>
          <w:lang w:val="uk-UA"/>
        </w:rPr>
        <w:t xml:space="preserve"> ПІДПРИЄМСТВ</w:t>
      </w:r>
      <w:r w:rsidR="00F60851" w:rsidRPr="008A0BC0">
        <w:rPr>
          <w:b/>
          <w:color w:val="000000" w:themeColor="text1"/>
          <w:lang w:val="uk-UA"/>
        </w:rPr>
        <w:t>А</w:t>
      </w:r>
      <w:r w:rsidR="003F04C1" w:rsidRPr="008A0BC0">
        <w:rPr>
          <w:b/>
          <w:color w:val="000000" w:themeColor="text1"/>
          <w:lang w:val="uk-UA"/>
        </w:rPr>
        <w:t xml:space="preserve">, </w:t>
      </w:r>
      <w:r w:rsidR="00596978" w:rsidRPr="008A0BC0">
        <w:rPr>
          <w:rFonts w:eastAsia="TimesNewRoman"/>
          <w:b/>
          <w:color w:val="000000" w:themeColor="text1"/>
          <w:lang w:val="uk-UA"/>
        </w:rPr>
        <w:t>НА ПРИКЛАДІ</w:t>
      </w:r>
    </w:p>
    <w:p w:rsidR="00A834A9" w:rsidRPr="008A0BC0" w:rsidRDefault="003F04C1" w:rsidP="00542C0E">
      <w:pPr>
        <w:autoSpaceDE w:val="0"/>
        <w:autoSpaceDN w:val="0"/>
        <w:adjustRightInd w:val="0"/>
        <w:spacing w:line="360" w:lineRule="auto"/>
        <w:ind w:right="284" w:firstLine="284"/>
        <w:jc w:val="center"/>
        <w:rPr>
          <w:b/>
          <w:color w:val="000000" w:themeColor="text1"/>
          <w:lang w:val="uk-UA"/>
        </w:rPr>
      </w:pPr>
      <w:proofErr w:type="spellStart"/>
      <w:r w:rsidRPr="008A0BC0">
        <w:rPr>
          <w:rFonts w:eastAsia="TimesNewRoman"/>
          <w:b/>
          <w:color w:val="000000" w:themeColor="text1"/>
          <w:lang w:val="uk-UA"/>
        </w:rPr>
        <w:t>СТ</w:t>
      </w:r>
      <w:r w:rsidR="00F60851" w:rsidRPr="008A0BC0">
        <w:rPr>
          <w:rFonts w:eastAsia="TimesNewRoman"/>
          <w:b/>
          <w:color w:val="000000" w:themeColor="text1"/>
          <w:lang w:val="uk-UA"/>
        </w:rPr>
        <w:t>з</w:t>
      </w:r>
      <w:r w:rsidRPr="008A0BC0">
        <w:rPr>
          <w:rFonts w:eastAsia="TimesNewRoman"/>
          <w:b/>
          <w:color w:val="000000" w:themeColor="text1"/>
          <w:lang w:val="uk-UA"/>
        </w:rPr>
        <w:t>ОВ</w:t>
      </w:r>
      <w:proofErr w:type="spellEnd"/>
      <w:r w:rsidRPr="008A0BC0">
        <w:rPr>
          <w:rFonts w:eastAsia="TimesNewRoman"/>
          <w:b/>
          <w:color w:val="000000" w:themeColor="text1"/>
          <w:lang w:val="uk-UA"/>
        </w:rPr>
        <w:t xml:space="preserve"> </w:t>
      </w:r>
      <w:r w:rsidR="00A834A9" w:rsidRPr="008A0BC0">
        <w:rPr>
          <w:rFonts w:eastAsia="TimesNewRoman"/>
          <w:b/>
          <w:color w:val="000000" w:themeColor="text1"/>
          <w:lang w:val="uk-UA"/>
        </w:rPr>
        <w:t>«</w:t>
      </w:r>
      <w:r w:rsidRPr="008A0BC0">
        <w:rPr>
          <w:rFonts w:eastAsia="TimesNewRoman"/>
          <w:b/>
          <w:color w:val="000000" w:themeColor="text1"/>
          <w:lang w:val="uk-UA"/>
        </w:rPr>
        <w:t>СИДОРІВСЬКИЙ «БРОВАР</w:t>
      </w:r>
      <w:r w:rsidR="00A834A9" w:rsidRPr="008A0BC0">
        <w:rPr>
          <w:rFonts w:eastAsia="TimesNewRoman"/>
          <w:b/>
          <w:color w:val="000000" w:themeColor="text1"/>
          <w:lang w:val="uk-UA"/>
        </w:rPr>
        <w:t>»</w:t>
      </w:r>
    </w:p>
    <w:p w:rsidR="00A834A9" w:rsidRPr="006E703F" w:rsidRDefault="00A834A9" w:rsidP="00542C0E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eastAsia="TimesNewRoman"/>
          <w:color w:val="000000" w:themeColor="text1"/>
          <w:lang w:val="uk-UA"/>
        </w:rPr>
      </w:pPr>
    </w:p>
    <w:p w:rsidR="00A834A9" w:rsidRPr="006E703F" w:rsidRDefault="00A834A9" w:rsidP="00542C0E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eastAsia="TimesNewRoman"/>
          <w:color w:val="000000" w:themeColor="text1"/>
          <w:lang w:val="uk-UA"/>
        </w:rPr>
      </w:pPr>
    </w:p>
    <w:p w:rsidR="00871D0F" w:rsidRPr="006E703F" w:rsidRDefault="00871D0F" w:rsidP="00542C0E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eastAsia="TimesNewRoman"/>
          <w:color w:val="000000" w:themeColor="text1"/>
          <w:lang w:val="uk-UA"/>
        </w:rPr>
      </w:pPr>
    </w:p>
    <w:p w:rsidR="00092C05" w:rsidRPr="006E703F" w:rsidRDefault="00092C05" w:rsidP="00542C0E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eastAsia="TimesNewRoman"/>
          <w:color w:val="000000" w:themeColor="text1"/>
          <w:lang w:val="uk-UA"/>
        </w:rPr>
      </w:pPr>
    </w:p>
    <w:p w:rsidR="00A834A9" w:rsidRPr="006E703F" w:rsidRDefault="00A834A9" w:rsidP="00542C0E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eastAsia="TimesNewRoman"/>
          <w:color w:val="000000" w:themeColor="text1"/>
          <w:lang w:val="uk-UA"/>
        </w:rPr>
      </w:pPr>
    </w:p>
    <w:p w:rsidR="00A834A9" w:rsidRPr="006E703F" w:rsidRDefault="00596978" w:rsidP="00542C0E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eastAsia="TimesNewRoman"/>
          <w:color w:val="000000" w:themeColor="text1"/>
          <w:lang w:val="uk-UA"/>
        </w:rPr>
      </w:pPr>
      <w:r w:rsidRPr="006E703F">
        <w:rPr>
          <w:rFonts w:eastAsia="TimesNewRoman"/>
          <w:color w:val="000000" w:themeColor="text1"/>
          <w:lang w:val="uk-UA"/>
        </w:rPr>
        <w:t>С</w:t>
      </w:r>
      <w:r w:rsidR="00A834A9" w:rsidRPr="006E703F">
        <w:rPr>
          <w:rFonts w:eastAsia="TimesNewRoman"/>
          <w:color w:val="000000" w:themeColor="text1"/>
          <w:lang w:val="uk-UA"/>
        </w:rPr>
        <w:t>пеціальність 8.03060101 – Менеджмент організацій</w:t>
      </w:r>
      <w:r w:rsidR="007A4703" w:rsidRPr="006E703F">
        <w:rPr>
          <w:rFonts w:eastAsia="TimesNewRoman"/>
          <w:color w:val="000000" w:themeColor="text1"/>
          <w:lang w:val="uk-UA"/>
        </w:rPr>
        <w:t xml:space="preserve"> </w:t>
      </w:r>
      <w:r w:rsidR="00A834A9" w:rsidRPr="006E703F">
        <w:rPr>
          <w:rFonts w:eastAsia="TimesNewRoman"/>
          <w:color w:val="000000" w:themeColor="text1"/>
          <w:lang w:val="uk-UA"/>
        </w:rPr>
        <w:t>і адміністрування</w:t>
      </w:r>
    </w:p>
    <w:p w:rsidR="00067D59" w:rsidRPr="006E703F" w:rsidRDefault="00067D59" w:rsidP="00542C0E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eastAsia="TimesNewRoman"/>
          <w:color w:val="000000" w:themeColor="text1"/>
          <w:lang w:val="uk-UA"/>
        </w:rPr>
      </w:pPr>
    </w:p>
    <w:p w:rsidR="00A834A9" w:rsidRPr="006E703F" w:rsidRDefault="00A834A9" w:rsidP="00542C0E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eastAsia="TimesNewRoman"/>
          <w:color w:val="000000" w:themeColor="text1"/>
          <w:lang w:val="uk-UA"/>
        </w:rPr>
      </w:pPr>
    </w:p>
    <w:p w:rsidR="00A834A9" w:rsidRPr="008A0BC0" w:rsidRDefault="00A834A9" w:rsidP="00542C0E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eastAsia="TimesNewRoman"/>
          <w:b/>
          <w:color w:val="000000" w:themeColor="text1"/>
          <w:lang w:val="uk-UA"/>
        </w:rPr>
      </w:pPr>
      <w:r w:rsidRPr="008A0BC0">
        <w:rPr>
          <w:rFonts w:eastAsia="TimesNewRoman"/>
          <w:b/>
          <w:color w:val="000000" w:themeColor="text1"/>
          <w:lang w:val="uk-UA"/>
        </w:rPr>
        <w:t>АВТОРЕФЕРАТ</w:t>
      </w:r>
    </w:p>
    <w:p w:rsidR="00596978" w:rsidRPr="006E703F" w:rsidRDefault="00596978" w:rsidP="00542C0E">
      <w:pPr>
        <w:spacing w:line="360" w:lineRule="auto"/>
        <w:jc w:val="center"/>
        <w:rPr>
          <w:color w:val="000000" w:themeColor="text1"/>
          <w:lang w:val="uk-UA"/>
        </w:rPr>
      </w:pPr>
      <w:r w:rsidRPr="006E703F">
        <w:rPr>
          <w:color w:val="000000" w:themeColor="text1"/>
          <w:lang w:val="uk-UA"/>
        </w:rPr>
        <w:t>наукової роботи на здобуття кваліфікації магістра</w:t>
      </w:r>
    </w:p>
    <w:p w:rsidR="00596978" w:rsidRPr="006E703F" w:rsidRDefault="00596978" w:rsidP="00542C0E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eastAsia="TimesNewRoman"/>
          <w:color w:val="000000" w:themeColor="text1"/>
          <w:lang w:val="uk-UA"/>
        </w:rPr>
      </w:pPr>
    </w:p>
    <w:p w:rsidR="00067D59" w:rsidRPr="006E703F" w:rsidRDefault="00067D59" w:rsidP="00542C0E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eastAsia="TimesNewRoman"/>
          <w:color w:val="000000" w:themeColor="text1"/>
          <w:lang w:val="uk-UA"/>
        </w:rPr>
      </w:pPr>
    </w:p>
    <w:p w:rsidR="00871D0F" w:rsidRPr="006E703F" w:rsidRDefault="00871D0F" w:rsidP="00542C0E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eastAsia="TimesNewRoman"/>
          <w:color w:val="000000" w:themeColor="text1"/>
          <w:lang w:val="uk-UA"/>
        </w:rPr>
      </w:pPr>
    </w:p>
    <w:p w:rsidR="00871D0F" w:rsidRPr="00A40C14" w:rsidRDefault="00871D0F" w:rsidP="00542C0E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eastAsia="TimesNewRoman"/>
          <w:color w:val="000000" w:themeColor="text1"/>
        </w:rPr>
      </w:pPr>
    </w:p>
    <w:p w:rsidR="00596978" w:rsidRPr="006E703F" w:rsidRDefault="00596978" w:rsidP="00542C0E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eastAsia="TimesNewRoman"/>
          <w:color w:val="000000" w:themeColor="text1"/>
          <w:lang w:val="uk-UA"/>
        </w:rPr>
      </w:pPr>
    </w:p>
    <w:p w:rsidR="00092C05" w:rsidRPr="006E703F" w:rsidRDefault="00092C05" w:rsidP="00542C0E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eastAsia="TimesNewRoman"/>
          <w:color w:val="000000" w:themeColor="text1"/>
          <w:lang w:val="uk-UA"/>
        </w:rPr>
      </w:pPr>
    </w:p>
    <w:p w:rsidR="00A834A9" w:rsidRPr="006E703F" w:rsidRDefault="00A834A9" w:rsidP="00542C0E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eastAsia="TimesNewRoman"/>
          <w:color w:val="000000" w:themeColor="text1"/>
          <w:lang w:val="uk-UA"/>
        </w:rPr>
      </w:pPr>
    </w:p>
    <w:p w:rsidR="00A834A9" w:rsidRPr="006E703F" w:rsidRDefault="00A834A9" w:rsidP="00542C0E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eastAsia="TimesNewRoman"/>
          <w:color w:val="000000" w:themeColor="text1"/>
          <w:lang w:val="uk-UA"/>
        </w:rPr>
        <w:sectPr w:rsidR="00A834A9" w:rsidRPr="006E703F" w:rsidSect="00542C0E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1134" w:right="566" w:bottom="1134" w:left="1134" w:header="709" w:footer="709" w:gutter="0"/>
          <w:pgNumType w:start="1"/>
          <w:cols w:space="720"/>
          <w:docGrid w:linePitch="326"/>
        </w:sectPr>
      </w:pPr>
      <w:r w:rsidRPr="006E703F">
        <w:rPr>
          <w:rFonts w:eastAsia="TimesNewRoman"/>
          <w:color w:val="000000" w:themeColor="text1"/>
          <w:lang w:val="uk-UA"/>
        </w:rPr>
        <w:t>Тернопіль</w:t>
      </w:r>
      <w:r w:rsidR="00C057C6" w:rsidRPr="006E703F">
        <w:rPr>
          <w:rFonts w:eastAsia="TimesNewRoman"/>
          <w:color w:val="000000" w:themeColor="text1"/>
          <w:lang w:val="uk-UA"/>
        </w:rPr>
        <w:t xml:space="preserve"> – 201</w:t>
      </w:r>
      <w:r w:rsidR="004D06A1" w:rsidRPr="006E703F">
        <w:rPr>
          <w:rFonts w:eastAsia="TimesNewRoman"/>
          <w:color w:val="000000" w:themeColor="text1"/>
          <w:lang w:val="uk-UA"/>
        </w:rPr>
        <w:t>7</w:t>
      </w:r>
    </w:p>
    <w:p w:rsidR="00C057C6" w:rsidRPr="006E703F" w:rsidRDefault="00C057C6" w:rsidP="00542C0E">
      <w:pPr>
        <w:spacing w:line="360" w:lineRule="auto"/>
        <w:ind w:firstLine="567"/>
        <w:jc w:val="both"/>
        <w:rPr>
          <w:color w:val="000000" w:themeColor="text1"/>
          <w:lang w:val="uk-UA"/>
        </w:rPr>
      </w:pPr>
    </w:p>
    <w:p w:rsidR="00C057C6" w:rsidRPr="006E703F" w:rsidRDefault="00C057C6" w:rsidP="008A0BC0">
      <w:pPr>
        <w:spacing w:line="360" w:lineRule="auto"/>
        <w:ind w:firstLine="567"/>
        <w:jc w:val="both"/>
        <w:rPr>
          <w:color w:val="000000" w:themeColor="text1"/>
          <w:lang w:val="uk-UA"/>
        </w:rPr>
      </w:pPr>
      <w:r w:rsidRPr="006E703F">
        <w:rPr>
          <w:color w:val="000000" w:themeColor="text1"/>
          <w:lang w:val="uk-UA"/>
        </w:rPr>
        <w:t>Робота виконана на кафедрі менеджменту у виробничій сфері Факультету економіки і менеджменту, Тернопільського національного технічного університету імені Івана Пулюя, Міністерства освіти і науки України</w:t>
      </w:r>
    </w:p>
    <w:p w:rsidR="00C057C6" w:rsidRPr="006E703F" w:rsidRDefault="00C057C6" w:rsidP="008A0BC0">
      <w:pPr>
        <w:spacing w:line="360" w:lineRule="auto"/>
        <w:ind w:firstLine="567"/>
        <w:jc w:val="both"/>
        <w:rPr>
          <w:color w:val="000000" w:themeColor="text1"/>
          <w:lang w:val="uk-UA"/>
        </w:rPr>
      </w:pPr>
    </w:p>
    <w:p w:rsidR="00C057C6" w:rsidRPr="006E703F" w:rsidRDefault="00C057C6" w:rsidP="008A0BC0">
      <w:pPr>
        <w:spacing w:line="360" w:lineRule="auto"/>
        <w:ind w:firstLine="567"/>
        <w:jc w:val="both"/>
        <w:rPr>
          <w:color w:val="000000" w:themeColor="text1"/>
          <w:lang w:val="uk-UA"/>
        </w:rPr>
      </w:pPr>
    </w:p>
    <w:p w:rsidR="00C057C6" w:rsidRPr="006E703F" w:rsidRDefault="00C057C6" w:rsidP="008A0BC0">
      <w:pPr>
        <w:spacing w:line="360" w:lineRule="auto"/>
        <w:ind w:firstLine="567"/>
        <w:jc w:val="both"/>
        <w:rPr>
          <w:color w:val="000000" w:themeColor="text1"/>
          <w:lang w:val="uk-UA"/>
        </w:rPr>
      </w:pPr>
    </w:p>
    <w:p w:rsidR="00D703E5" w:rsidRPr="006E703F" w:rsidRDefault="00D703E5" w:rsidP="008A0BC0">
      <w:pPr>
        <w:spacing w:line="360" w:lineRule="auto"/>
        <w:ind w:firstLine="567"/>
        <w:jc w:val="both"/>
        <w:rPr>
          <w:color w:val="000000" w:themeColor="text1"/>
          <w:lang w:val="uk-UA"/>
        </w:rPr>
      </w:pPr>
    </w:p>
    <w:p w:rsidR="00C057C6" w:rsidRPr="006E703F" w:rsidRDefault="00C057C6" w:rsidP="008A0BC0">
      <w:pPr>
        <w:spacing w:line="360" w:lineRule="auto"/>
        <w:ind w:firstLine="567"/>
        <w:jc w:val="both"/>
        <w:rPr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6"/>
        <w:gridCol w:w="5528"/>
      </w:tblGrid>
      <w:tr w:rsidR="00596978" w:rsidRPr="006E703F" w:rsidTr="00D703E5">
        <w:tc>
          <w:tcPr>
            <w:tcW w:w="4786" w:type="dxa"/>
            <w:shd w:val="clear" w:color="auto" w:fill="auto"/>
          </w:tcPr>
          <w:p w:rsidR="00C057C6" w:rsidRPr="006E703F" w:rsidRDefault="00C057C6" w:rsidP="008A0BC0">
            <w:pPr>
              <w:spacing w:line="360" w:lineRule="auto"/>
              <w:ind w:firstLine="567"/>
              <w:jc w:val="both"/>
              <w:rPr>
                <w:color w:val="000000" w:themeColor="text1"/>
                <w:lang w:val="uk-UA"/>
              </w:rPr>
            </w:pPr>
            <w:r w:rsidRPr="006E703F">
              <w:rPr>
                <w:b/>
                <w:color w:val="000000" w:themeColor="text1"/>
                <w:lang w:val="uk-UA"/>
              </w:rPr>
              <w:t>Науковий керівник:</w:t>
            </w:r>
          </w:p>
        </w:tc>
        <w:tc>
          <w:tcPr>
            <w:tcW w:w="5528" w:type="dxa"/>
            <w:shd w:val="clear" w:color="auto" w:fill="auto"/>
          </w:tcPr>
          <w:p w:rsidR="00542C0E" w:rsidRPr="006E703F" w:rsidRDefault="00C057C6" w:rsidP="008A0BC0">
            <w:pPr>
              <w:spacing w:line="360" w:lineRule="auto"/>
              <w:ind w:left="50" w:hanging="16"/>
              <w:jc w:val="both"/>
              <w:rPr>
                <w:color w:val="000000" w:themeColor="text1"/>
                <w:lang w:val="uk-UA"/>
              </w:rPr>
            </w:pPr>
            <w:r w:rsidRPr="006E703F">
              <w:rPr>
                <w:color w:val="000000" w:themeColor="text1"/>
                <w:lang w:val="uk-UA"/>
              </w:rPr>
              <w:t xml:space="preserve">кандидат </w:t>
            </w:r>
            <w:r w:rsidR="00D279A9" w:rsidRPr="006E703F">
              <w:rPr>
                <w:color w:val="000000" w:themeColor="text1"/>
                <w:lang w:val="uk-UA"/>
              </w:rPr>
              <w:t xml:space="preserve">економічних </w:t>
            </w:r>
            <w:r w:rsidRPr="006E703F">
              <w:rPr>
                <w:color w:val="000000" w:themeColor="text1"/>
                <w:lang w:val="uk-UA"/>
              </w:rPr>
              <w:t>наук, доцент</w:t>
            </w:r>
          </w:p>
          <w:p w:rsidR="00C057C6" w:rsidRPr="006E703F" w:rsidRDefault="00D279A9" w:rsidP="008A0BC0">
            <w:pPr>
              <w:spacing w:line="360" w:lineRule="auto"/>
              <w:ind w:left="50" w:hanging="16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E703F">
              <w:rPr>
                <w:color w:val="000000" w:themeColor="text1"/>
                <w:lang w:val="uk-UA"/>
              </w:rPr>
              <w:t>Мосій</w:t>
            </w:r>
            <w:proofErr w:type="spellEnd"/>
            <w:r w:rsidRPr="006E703F">
              <w:rPr>
                <w:color w:val="000000" w:themeColor="text1"/>
                <w:lang w:val="uk-UA"/>
              </w:rPr>
              <w:t xml:space="preserve"> Ольга </w:t>
            </w:r>
            <w:proofErr w:type="spellStart"/>
            <w:r w:rsidRPr="006E703F">
              <w:rPr>
                <w:color w:val="000000" w:themeColor="text1"/>
                <w:lang w:val="uk-UA"/>
              </w:rPr>
              <w:t>Бориславівна</w:t>
            </w:r>
            <w:proofErr w:type="spellEnd"/>
          </w:p>
          <w:p w:rsidR="00C057C6" w:rsidRPr="006E703F" w:rsidRDefault="00596978" w:rsidP="008A0BC0">
            <w:pPr>
              <w:spacing w:line="360" w:lineRule="auto"/>
              <w:ind w:left="50" w:hanging="16"/>
              <w:jc w:val="both"/>
              <w:rPr>
                <w:color w:val="000000" w:themeColor="text1"/>
                <w:lang w:val="uk-UA"/>
              </w:rPr>
            </w:pPr>
            <w:r w:rsidRPr="006E703F">
              <w:rPr>
                <w:color w:val="000000" w:themeColor="text1"/>
                <w:lang w:val="uk-UA"/>
              </w:rPr>
              <w:t xml:space="preserve">Кафедра менеджменту у виробничій сфері факультету економіки та менеджменту </w:t>
            </w:r>
            <w:r w:rsidR="00C057C6" w:rsidRPr="006E703F">
              <w:rPr>
                <w:color w:val="000000" w:themeColor="text1"/>
                <w:lang w:val="uk-UA"/>
              </w:rPr>
              <w:t>Тернопільськ</w:t>
            </w:r>
            <w:r w:rsidRPr="006E703F">
              <w:rPr>
                <w:color w:val="000000" w:themeColor="text1"/>
                <w:lang w:val="uk-UA"/>
              </w:rPr>
              <w:t xml:space="preserve">ого </w:t>
            </w:r>
            <w:r w:rsidR="00C057C6" w:rsidRPr="006E703F">
              <w:rPr>
                <w:color w:val="000000" w:themeColor="text1"/>
                <w:lang w:val="uk-UA"/>
              </w:rPr>
              <w:t>національн</w:t>
            </w:r>
            <w:r w:rsidRPr="006E703F">
              <w:rPr>
                <w:color w:val="000000" w:themeColor="text1"/>
                <w:lang w:val="uk-UA"/>
              </w:rPr>
              <w:t xml:space="preserve">ого </w:t>
            </w:r>
            <w:r w:rsidR="00C057C6" w:rsidRPr="006E703F">
              <w:rPr>
                <w:color w:val="000000" w:themeColor="text1"/>
                <w:lang w:val="uk-UA"/>
              </w:rPr>
              <w:t>технічн</w:t>
            </w:r>
            <w:r w:rsidRPr="006E703F">
              <w:rPr>
                <w:color w:val="000000" w:themeColor="text1"/>
                <w:lang w:val="uk-UA"/>
              </w:rPr>
              <w:t xml:space="preserve">ого </w:t>
            </w:r>
            <w:r w:rsidR="00C057C6" w:rsidRPr="006E703F">
              <w:rPr>
                <w:color w:val="000000" w:themeColor="text1"/>
                <w:lang w:val="uk-UA"/>
              </w:rPr>
              <w:t>університет</w:t>
            </w:r>
            <w:r w:rsidRPr="006E703F">
              <w:rPr>
                <w:color w:val="000000" w:themeColor="text1"/>
                <w:lang w:val="uk-UA"/>
              </w:rPr>
              <w:t>у</w:t>
            </w:r>
            <w:r w:rsidR="00C057C6" w:rsidRPr="006E703F">
              <w:rPr>
                <w:color w:val="000000" w:themeColor="text1"/>
                <w:lang w:val="uk-UA"/>
              </w:rPr>
              <w:t xml:space="preserve"> імені Івана Пулюя</w:t>
            </w:r>
          </w:p>
          <w:p w:rsidR="00C057C6" w:rsidRPr="006E703F" w:rsidRDefault="00C057C6" w:rsidP="008A0BC0">
            <w:pPr>
              <w:spacing w:line="360" w:lineRule="auto"/>
              <w:ind w:left="50" w:hanging="16"/>
              <w:rPr>
                <w:color w:val="000000" w:themeColor="text1"/>
                <w:lang w:val="uk-UA"/>
              </w:rPr>
            </w:pPr>
          </w:p>
        </w:tc>
      </w:tr>
      <w:tr w:rsidR="00596978" w:rsidRPr="00CC15DC" w:rsidTr="00D703E5">
        <w:trPr>
          <w:trHeight w:val="85"/>
        </w:trPr>
        <w:tc>
          <w:tcPr>
            <w:tcW w:w="4786" w:type="dxa"/>
            <w:shd w:val="clear" w:color="auto" w:fill="auto"/>
          </w:tcPr>
          <w:p w:rsidR="00C057C6" w:rsidRPr="006E703F" w:rsidRDefault="00C057C6" w:rsidP="008A0BC0">
            <w:pPr>
              <w:spacing w:line="360" w:lineRule="auto"/>
              <w:ind w:firstLine="567"/>
              <w:jc w:val="both"/>
              <w:rPr>
                <w:color w:val="000000" w:themeColor="text1"/>
                <w:lang w:val="uk-UA"/>
              </w:rPr>
            </w:pPr>
            <w:r w:rsidRPr="006E703F">
              <w:rPr>
                <w:b/>
                <w:color w:val="000000" w:themeColor="text1"/>
                <w:lang w:val="uk-UA"/>
              </w:rPr>
              <w:t>Рецензент:</w:t>
            </w:r>
          </w:p>
        </w:tc>
        <w:tc>
          <w:tcPr>
            <w:tcW w:w="5528" w:type="dxa"/>
            <w:shd w:val="clear" w:color="auto" w:fill="auto"/>
          </w:tcPr>
          <w:p w:rsidR="00C057C6" w:rsidRPr="006E703F" w:rsidRDefault="00C057C6" w:rsidP="008A0BC0">
            <w:pPr>
              <w:spacing w:line="360" w:lineRule="auto"/>
              <w:ind w:left="50" w:hanging="16"/>
              <w:jc w:val="both"/>
              <w:rPr>
                <w:color w:val="000000" w:themeColor="text1"/>
                <w:lang w:val="uk-UA"/>
              </w:rPr>
            </w:pPr>
            <w:r w:rsidRPr="006E703F">
              <w:rPr>
                <w:color w:val="000000" w:themeColor="text1"/>
                <w:lang w:val="uk-UA"/>
              </w:rPr>
              <w:t xml:space="preserve">кандидат </w:t>
            </w:r>
            <w:r w:rsidR="0035327A" w:rsidRPr="006E703F">
              <w:rPr>
                <w:color w:val="000000" w:themeColor="text1"/>
                <w:lang w:val="uk-UA"/>
              </w:rPr>
              <w:t xml:space="preserve">технічних </w:t>
            </w:r>
            <w:r w:rsidRPr="006E703F">
              <w:rPr>
                <w:color w:val="000000" w:themeColor="text1"/>
                <w:lang w:val="uk-UA"/>
              </w:rPr>
              <w:t>наук, доцент</w:t>
            </w:r>
          </w:p>
          <w:p w:rsidR="00596978" w:rsidRPr="006E703F" w:rsidRDefault="00833F7D" w:rsidP="008A0BC0">
            <w:pPr>
              <w:spacing w:line="360" w:lineRule="auto"/>
              <w:ind w:left="50" w:hanging="16"/>
              <w:jc w:val="both"/>
              <w:rPr>
                <w:color w:val="000000" w:themeColor="text1"/>
                <w:lang w:val="uk-UA"/>
              </w:rPr>
            </w:pPr>
            <w:r w:rsidRPr="006E703F">
              <w:rPr>
                <w:color w:val="000000" w:themeColor="text1"/>
                <w:lang w:val="uk-UA"/>
              </w:rPr>
              <w:t>Стойко Ігор Іванович</w:t>
            </w:r>
          </w:p>
          <w:p w:rsidR="00596978" w:rsidRPr="006E703F" w:rsidRDefault="00596978" w:rsidP="008A0BC0">
            <w:pPr>
              <w:spacing w:line="360" w:lineRule="auto"/>
              <w:ind w:left="50" w:hanging="16"/>
              <w:jc w:val="both"/>
              <w:rPr>
                <w:color w:val="000000" w:themeColor="text1"/>
                <w:lang w:val="uk-UA"/>
              </w:rPr>
            </w:pPr>
            <w:r w:rsidRPr="006E703F">
              <w:rPr>
                <w:color w:val="000000" w:themeColor="text1"/>
                <w:lang w:val="uk-UA"/>
              </w:rPr>
              <w:t>Кафедра менеджменту інноваційної діяльності та підприємництва факультету економіки та менеджменту Тернопільського національного технічного університету імені Івана Пулюя</w:t>
            </w:r>
          </w:p>
          <w:p w:rsidR="00C057C6" w:rsidRPr="006E703F" w:rsidRDefault="00C057C6" w:rsidP="008A0BC0">
            <w:pPr>
              <w:spacing w:line="360" w:lineRule="auto"/>
              <w:ind w:left="50" w:hanging="16"/>
              <w:jc w:val="both"/>
              <w:rPr>
                <w:color w:val="000000" w:themeColor="text1"/>
                <w:lang w:val="uk-UA"/>
              </w:rPr>
            </w:pPr>
            <w:r w:rsidRPr="006E703F">
              <w:rPr>
                <w:color w:val="000000" w:themeColor="text1"/>
                <w:lang w:val="uk-UA"/>
              </w:rPr>
              <w:t xml:space="preserve"> </w:t>
            </w:r>
          </w:p>
        </w:tc>
      </w:tr>
    </w:tbl>
    <w:p w:rsidR="001349F6" w:rsidRPr="006E703F" w:rsidRDefault="001349F6" w:rsidP="008A0BC0">
      <w:pPr>
        <w:spacing w:line="360" w:lineRule="auto"/>
        <w:ind w:firstLine="567"/>
        <w:rPr>
          <w:color w:val="000000" w:themeColor="text1"/>
          <w:lang w:val="uk-UA"/>
        </w:rPr>
      </w:pPr>
    </w:p>
    <w:p w:rsidR="00C057C6" w:rsidRPr="006E703F" w:rsidRDefault="00C057C6" w:rsidP="008A0BC0">
      <w:pPr>
        <w:spacing w:line="360" w:lineRule="auto"/>
        <w:ind w:firstLine="567"/>
        <w:rPr>
          <w:color w:val="000000" w:themeColor="text1"/>
          <w:lang w:val="uk-UA"/>
        </w:rPr>
      </w:pPr>
    </w:p>
    <w:p w:rsidR="00C057C6" w:rsidRPr="006E703F" w:rsidRDefault="00C057C6" w:rsidP="008A0BC0">
      <w:pPr>
        <w:spacing w:line="360" w:lineRule="auto"/>
        <w:ind w:firstLine="567"/>
        <w:rPr>
          <w:color w:val="000000" w:themeColor="text1"/>
          <w:lang w:val="uk-UA"/>
        </w:rPr>
      </w:pPr>
    </w:p>
    <w:p w:rsidR="00C057C6" w:rsidRPr="006E703F" w:rsidRDefault="00C057C6" w:rsidP="008A0BC0">
      <w:pPr>
        <w:spacing w:line="360" w:lineRule="auto"/>
        <w:ind w:firstLine="567"/>
        <w:rPr>
          <w:color w:val="000000" w:themeColor="text1"/>
          <w:lang w:val="uk-UA"/>
        </w:rPr>
      </w:pPr>
    </w:p>
    <w:p w:rsidR="00C057C6" w:rsidRPr="006E703F" w:rsidRDefault="00C057C6" w:rsidP="008A0BC0">
      <w:pPr>
        <w:spacing w:line="360" w:lineRule="auto"/>
        <w:ind w:firstLine="567"/>
        <w:jc w:val="both"/>
        <w:rPr>
          <w:color w:val="000000" w:themeColor="text1"/>
          <w:lang w:val="uk-UA"/>
        </w:rPr>
      </w:pPr>
      <w:r w:rsidRPr="006E703F">
        <w:rPr>
          <w:color w:val="000000" w:themeColor="text1"/>
          <w:lang w:val="uk-UA"/>
        </w:rPr>
        <w:t>Захист відбудеться «</w:t>
      </w:r>
      <w:r w:rsidRPr="006E703F">
        <w:rPr>
          <w:color w:val="000000" w:themeColor="text1"/>
          <w:u w:val="single"/>
          <w:lang w:val="uk-UA"/>
        </w:rPr>
        <w:t>20</w:t>
      </w:r>
      <w:r w:rsidRPr="006E703F">
        <w:rPr>
          <w:color w:val="000000" w:themeColor="text1"/>
          <w:lang w:val="uk-UA"/>
        </w:rPr>
        <w:t xml:space="preserve">» лютого 2017 р. о </w:t>
      </w:r>
      <w:r w:rsidRPr="006E703F">
        <w:rPr>
          <w:color w:val="000000" w:themeColor="text1"/>
          <w:u w:val="single"/>
          <w:lang w:val="uk-UA"/>
        </w:rPr>
        <w:t>9.00</w:t>
      </w:r>
      <w:r w:rsidRPr="006E703F">
        <w:rPr>
          <w:color w:val="000000" w:themeColor="text1"/>
          <w:lang w:val="uk-UA"/>
        </w:rPr>
        <w:t xml:space="preserve"> год. на засіданні  державної екзаменаційної комісії у Тернопільському національному технічному університеті імені Івана Пулюя</w:t>
      </w:r>
    </w:p>
    <w:p w:rsidR="00C057C6" w:rsidRPr="006E703F" w:rsidRDefault="00C057C6" w:rsidP="008A0BC0">
      <w:pPr>
        <w:spacing w:line="360" w:lineRule="auto"/>
        <w:ind w:firstLine="567"/>
        <w:jc w:val="both"/>
        <w:rPr>
          <w:color w:val="000000" w:themeColor="text1"/>
          <w:lang w:val="uk-UA"/>
        </w:rPr>
      </w:pPr>
    </w:p>
    <w:p w:rsidR="00542C0E" w:rsidRPr="006E703F" w:rsidRDefault="00542C0E" w:rsidP="008A0BC0">
      <w:pPr>
        <w:spacing w:line="360" w:lineRule="auto"/>
        <w:ind w:firstLine="567"/>
        <w:jc w:val="both"/>
        <w:rPr>
          <w:color w:val="000000" w:themeColor="text1"/>
          <w:lang w:val="uk-UA"/>
        </w:rPr>
      </w:pPr>
    </w:p>
    <w:p w:rsidR="00542C0E" w:rsidRPr="006E703F" w:rsidRDefault="00542C0E" w:rsidP="008A0BC0">
      <w:pPr>
        <w:spacing w:line="360" w:lineRule="auto"/>
        <w:ind w:firstLine="567"/>
        <w:jc w:val="both"/>
        <w:rPr>
          <w:color w:val="000000" w:themeColor="text1"/>
          <w:lang w:val="uk-UA"/>
        </w:rPr>
      </w:pPr>
      <w:r w:rsidRPr="006E703F">
        <w:rPr>
          <w:color w:val="000000" w:themeColor="text1"/>
          <w:lang w:val="uk-UA"/>
        </w:rPr>
        <w:t>Науковий керівник</w:t>
      </w:r>
      <w:r w:rsidRPr="006E703F">
        <w:rPr>
          <w:color w:val="000000" w:themeColor="text1"/>
          <w:lang w:val="uk-UA"/>
        </w:rPr>
        <w:tab/>
      </w:r>
      <w:r w:rsidRPr="006E703F">
        <w:rPr>
          <w:color w:val="000000" w:themeColor="text1"/>
          <w:lang w:val="uk-UA"/>
        </w:rPr>
        <w:tab/>
      </w:r>
      <w:r w:rsidRPr="006E703F">
        <w:rPr>
          <w:color w:val="000000" w:themeColor="text1"/>
          <w:lang w:val="uk-UA"/>
        </w:rPr>
        <w:tab/>
      </w:r>
      <w:r w:rsidRPr="006E703F">
        <w:rPr>
          <w:color w:val="000000" w:themeColor="text1"/>
          <w:lang w:val="uk-UA"/>
        </w:rPr>
        <w:tab/>
      </w:r>
      <w:r w:rsidRPr="006E703F">
        <w:rPr>
          <w:color w:val="000000" w:themeColor="text1"/>
          <w:lang w:val="uk-UA"/>
        </w:rPr>
        <w:tab/>
      </w:r>
      <w:r w:rsidRPr="006E703F">
        <w:rPr>
          <w:color w:val="000000" w:themeColor="text1"/>
          <w:lang w:val="uk-UA"/>
        </w:rPr>
        <w:tab/>
      </w:r>
      <w:r w:rsidRPr="006E703F">
        <w:rPr>
          <w:color w:val="000000" w:themeColor="text1"/>
          <w:lang w:val="uk-UA"/>
        </w:rPr>
        <w:tab/>
      </w:r>
      <w:r w:rsidRPr="006E703F">
        <w:rPr>
          <w:color w:val="000000" w:themeColor="text1"/>
          <w:lang w:val="uk-UA"/>
        </w:rPr>
        <w:tab/>
      </w:r>
      <w:r w:rsidR="008A0BC0">
        <w:rPr>
          <w:color w:val="000000" w:themeColor="text1"/>
          <w:lang w:val="uk-UA"/>
        </w:rPr>
        <w:t xml:space="preserve">         </w:t>
      </w:r>
      <w:r w:rsidRPr="006E703F">
        <w:rPr>
          <w:color w:val="000000" w:themeColor="text1"/>
          <w:lang w:val="uk-UA"/>
        </w:rPr>
        <w:t>О.Б.</w:t>
      </w:r>
      <w:r w:rsidR="008A0BC0">
        <w:rPr>
          <w:color w:val="000000" w:themeColor="text1"/>
          <w:lang w:val="uk-UA"/>
        </w:rPr>
        <w:t xml:space="preserve"> </w:t>
      </w:r>
      <w:proofErr w:type="spellStart"/>
      <w:r w:rsidRPr="006E703F">
        <w:rPr>
          <w:color w:val="000000" w:themeColor="text1"/>
          <w:lang w:val="uk-UA"/>
        </w:rPr>
        <w:t>Мосій</w:t>
      </w:r>
      <w:proofErr w:type="spellEnd"/>
    </w:p>
    <w:p w:rsidR="00C057C6" w:rsidRPr="008A0BC0" w:rsidRDefault="00C057C6" w:rsidP="008A0BC0">
      <w:pPr>
        <w:spacing w:line="360" w:lineRule="auto"/>
        <w:ind w:firstLine="567"/>
        <w:jc w:val="both"/>
        <w:rPr>
          <w:b/>
          <w:color w:val="000000" w:themeColor="text1"/>
        </w:rPr>
      </w:pPr>
    </w:p>
    <w:p w:rsidR="008A0BC0" w:rsidRPr="008A0BC0" w:rsidRDefault="008A0BC0" w:rsidP="008A0BC0">
      <w:pPr>
        <w:spacing w:line="360" w:lineRule="auto"/>
        <w:ind w:firstLine="567"/>
        <w:jc w:val="both"/>
        <w:rPr>
          <w:b/>
          <w:color w:val="000000" w:themeColor="text1"/>
        </w:rPr>
      </w:pPr>
    </w:p>
    <w:p w:rsidR="004F42B5" w:rsidRPr="006E703F" w:rsidRDefault="004F42B5" w:rsidP="008A0BC0">
      <w:pPr>
        <w:spacing w:line="360" w:lineRule="auto"/>
        <w:ind w:firstLine="567"/>
        <w:jc w:val="both"/>
        <w:rPr>
          <w:b/>
          <w:color w:val="000000" w:themeColor="text1"/>
          <w:lang w:val="uk-UA"/>
        </w:rPr>
      </w:pPr>
    </w:p>
    <w:p w:rsidR="00092C05" w:rsidRPr="006E703F" w:rsidRDefault="00092C05" w:rsidP="008A0BC0">
      <w:pPr>
        <w:spacing w:line="360" w:lineRule="auto"/>
        <w:ind w:firstLine="567"/>
        <w:jc w:val="both"/>
        <w:rPr>
          <w:b/>
          <w:color w:val="000000" w:themeColor="text1"/>
          <w:lang w:val="uk-UA"/>
        </w:rPr>
      </w:pPr>
    </w:p>
    <w:p w:rsidR="00C057C6" w:rsidRPr="006E703F" w:rsidRDefault="00C057C6" w:rsidP="008A0BC0">
      <w:pPr>
        <w:spacing w:line="360" w:lineRule="auto"/>
        <w:ind w:firstLine="567"/>
        <w:jc w:val="center"/>
        <w:rPr>
          <w:b/>
          <w:color w:val="000000" w:themeColor="text1"/>
          <w:lang w:val="uk-UA"/>
        </w:rPr>
      </w:pPr>
      <w:r w:rsidRPr="006E703F">
        <w:rPr>
          <w:b/>
          <w:color w:val="000000" w:themeColor="text1"/>
          <w:lang w:val="uk-UA"/>
        </w:rPr>
        <w:lastRenderedPageBreak/>
        <w:t>ЗАГАЛЬНА ХАРАКТЕРИСТИКА РОБОТИ</w:t>
      </w:r>
    </w:p>
    <w:p w:rsidR="0096263E" w:rsidRPr="006E703F" w:rsidRDefault="0096263E" w:rsidP="008A0BC0">
      <w:pPr>
        <w:tabs>
          <w:tab w:val="left" w:pos="993"/>
        </w:tabs>
        <w:spacing w:line="360" w:lineRule="auto"/>
        <w:ind w:firstLine="567"/>
        <w:jc w:val="both"/>
        <w:rPr>
          <w:color w:val="000000" w:themeColor="text1"/>
          <w:lang w:val="uk-UA"/>
        </w:rPr>
      </w:pPr>
      <w:r w:rsidRPr="006E703F">
        <w:rPr>
          <w:b/>
          <w:color w:val="000000" w:themeColor="text1"/>
          <w:lang w:val="uk-UA"/>
        </w:rPr>
        <w:t>Актуальність теми</w:t>
      </w:r>
      <w:r w:rsidR="00454068" w:rsidRPr="006E703F">
        <w:rPr>
          <w:b/>
          <w:color w:val="000000" w:themeColor="text1"/>
          <w:lang w:val="uk-UA"/>
        </w:rPr>
        <w:t xml:space="preserve"> </w:t>
      </w:r>
      <w:r w:rsidR="00454068" w:rsidRPr="006E703F">
        <w:rPr>
          <w:color w:val="000000" w:themeColor="text1"/>
          <w:lang w:val="uk-UA"/>
        </w:rPr>
        <w:t>зумовлена тим, що п</w:t>
      </w:r>
      <w:r w:rsidRPr="006E703F">
        <w:rPr>
          <w:color w:val="000000" w:themeColor="text1"/>
          <w:lang w:val="uk-UA"/>
        </w:rPr>
        <w:t>роцес виробництва на будь-якому підприємстві здійснюється за належної взаємодії трьох визначальних його факторів: персоналу (робочої сили), засобів праці та предметів праці. Використовуючи наявні засоби виробництва, персонал підприємства виробляє суспільно корисну продукцію або надає виробничі й побутові послуги. Це означає, що, з одного боку, мають місце затрати живої та уречевленої праці, а з іншого – певні результати виробництва (діяльності). Останні залежать від масштабів застосовуваних засобів виробництва, кадрового потенціалу та рівня його використання.</w:t>
      </w:r>
    </w:p>
    <w:p w:rsidR="0096263E" w:rsidRPr="006E703F" w:rsidRDefault="0096263E" w:rsidP="008A0BC0">
      <w:pPr>
        <w:tabs>
          <w:tab w:val="left" w:pos="993"/>
        </w:tabs>
        <w:spacing w:line="360" w:lineRule="auto"/>
        <w:ind w:firstLine="567"/>
        <w:jc w:val="both"/>
        <w:rPr>
          <w:color w:val="000000" w:themeColor="text1"/>
          <w:lang w:val="uk-UA"/>
        </w:rPr>
      </w:pPr>
      <w:r w:rsidRPr="006E703F">
        <w:rPr>
          <w:color w:val="000000" w:themeColor="text1"/>
          <w:lang w:val="uk-UA"/>
        </w:rPr>
        <w:t>Раціональне і економне витрачання виробничих ресурсів підприємства має непересічне економічне значення. Ефективність роботи підприємства – це комплексне відбиття кінцевих результатів використання засобів виробництва й робочої сили (працівників) за певний проміжок часу.</w:t>
      </w:r>
    </w:p>
    <w:p w:rsidR="0096263E" w:rsidRPr="006E703F" w:rsidRDefault="0096263E" w:rsidP="008A0BC0">
      <w:pPr>
        <w:tabs>
          <w:tab w:val="left" w:pos="993"/>
        </w:tabs>
        <w:spacing w:line="360" w:lineRule="auto"/>
        <w:ind w:firstLine="567"/>
        <w:jc w:val="both"/>
        <w:rPr>
          <w:color w:val="000000" w:themeColor="text1"/>
          <w:lang w:val="uk-UA"/>
        </w:rPr>
      </w:pPr>
      <w:r w:rsidRPr="006E703F">
        <w:rPr>
          <w:color w:val="000000" w:themeColor="text1"/>
          <w:lang w:val="uk-UA"/>
        </w:rPr>
        <w:t>Дослідження ефективності виробництва дозволяє визначити шляхи зростання продуктивності праці і зниження зарплатомісткості продукції (економія затрат живої праці), зниження фондомісткості та матеріаломісткості виробництва (економія затрат уречевленої праці), а також раціонального використання природних ресурсів (економія затрат суспільної праці).</w:t>
      </w:r>
    </w:p>
    <w:p w:rsidR="0096263E" w:rsidRPr="006E703F" w:rsidRDefault="0096263E" w:rsidP="008A0BC0">
      <w:pPr>
        <w:tabs>
          <w:tab w:val="left" w:pos="993"/>
        </w:tabs>
        <w:spacing w:line="360" w:lineRule="auto"/>
        <w:ind w:firstLine="567"/>
        <w:jc w:val="both"/>
        <w:rPr>
          <w:color w:val="000000" w:themeColor="text1"/>
          <w:lang w:val="uk-UA"/>
        </w:rPr>
      </w:pPr>
      <w:r w:rsidRPr="006E703F">
        <w:rPr>
          <w:color w:val="000000" w:themeColor="text1"/>
          <w:lang w:val="uk-UA"/>
        </w:rPr>
        <w:t>Отже, вищенаведене розкриває актуальність обраної теми магістерської роботи, яка має назву «</w:t>
      </w:r>
      <w:r w:rsidR="00F93D84" w:rsidRPr="006E703F">
        <w:rPr>
          <w:color w:val="000000" w:themeColor="text1"/>
          <w:lang w:val="uk-UA"/>
        </w:rPr>
        <w:t>Дослідження ефективності в</w:t>
      </w:r>
      <w:r w:rsidRPr="006E703F">
        <w:rPr>
          <w:color w:val="000000" w:themeColor="text1"/>
          <w:lang w:val="uk-UA"/>
        </w:rPr>
        <w:t>икористання ви</w:t>
      </w:r>
      <w:r w:rsidR="003E777D" w:rsidRPr="006E703F">
        <w:rPr>
          <w:color w:val="000000" w:themeColor="text1"/>
          <w:lang w:val="uk-UA"/>
        </w:rPr>
        <w:t xml:space="preserve">робничих і трудових ресурсів у </w:t>
      </w:r>
      <w:r w:rsidR="00092C05" w:rsidRPr="006E703F">
        <w:rPr>
          <w:color w:val="000000" w:themeColor="text1"/>
          <w:lang w:val="uk-UA"/>
        </w:rPr>
        <w:t xml:space="preserve">                 </w:t>
      </w:r>
      <w:proofErr w:type="spellStart"/>
      <w:r w:rsidRPr="006E703F">
        <w:rPr>
          <w:color w:val="000000" w:themeColor="text1"/>
          <w:lang w:val="uk-UA"/>
        </w:rPr>
        <w:t>СТОВ</w:t>
      </w:r>
      <w:proofErr w:type="spellEnd"/>
      <w:r w:rsidRPr="006E703F">
        <w:rPr>
          <w:color w:val="000000" w:themeColor="text1"/>
          <w:lang w:val="uk-UA"/>
        </w:rPr>
        <w:t xml:space="preserve"> «Сидорівський «Бровар».</w:t>
      </w:r>
    </w:p>
    <w:p w:rsidR="0096263E" w:rsidRPr="006E703F" w:rsidRDefault="0096263E" w:rsidP="008A0BC0">
      <w:pPr>
        <w:tabs>
          <w:tab w:val="left" w:pos="993"/>
        </w:tabs>
        <w:spacing w:line="360" w:lineRule="auto"/>
        <w:ind w:firstLine="567"/>
        <w:jc w:val="both"/>
        <w:rPr>
          <w:color w:val="000000" w:themeColor="text1"/>
          <w:lang w:val="uk-UA"/>
        </w:rPr>
      </w:pPr>
      <w:r w:rsidRPr="006E703F">
        <w:rPr>
          <w:b/>
          <w:color w:val="000000" w:themeColor="text1"/>
          <w:lang w:val="uk-UA"/>
        </w:rPr>
        <w:t>Метою</w:t>
      </w:r>
      <w:r w:rsidRPr="006E703F">
        <w:rPr>
          <w:color w:val="000000" w:themeColor="text1"/>
          <w:lang w:val="uk-UA"/>
        </w:rPr>
        <w:t xml:space="preserve"> даної магістерської роботи є </w:t>
      </w:r>
      <w:r w:rsidR="00AD75B1" w:rsidRPr="00AD75B1">
        <w:rPr>
          <w:color w:val="000000" w:themeColor="text1"/>
          <w:lang w:val="uk-UA"/>
        </w:rPr>
        <w:t>дослідження</w:t>
      </w:r>
      <w:r w:rsidRPr="006E703F">
        <w:rPr>
          <w:color w:val="000000" w:themeColor="text1"/>
          <w:lang w:val="uk-UA"/>
        </w:rPr>
        <w:t xml:space="preserve"> ефективності використання виробничих і трудових ресурсів на підприємстві</w:t>
      </w:r>
      <w:r w:rsidR="00AD75B1">
        <w:rPr>
          <w:color w:val="000000" w:themeColor="text1"/>
          <w:lang w:val="uk-UA"/>
        </w:rPr>
        <w:t xml:space="preserve"> та</w:t>
      </w:r>
      <w:r w:rsidRPr="006E703F">
        <w:rPr>
          <w:color w:val="000000" w:themeColor="text1"/>
          <w:lang w:val="uk-UA"/>
        </w:rPr>
        <w:t xml:space="preserve"> складання рекомендацій щодо більш раціонального використання ресурсів.</w:t>
      </w:r>
    </w:p>
    <w:p w:rsidR="0096263E" w:rsidRPr="006E703F" w:rsidRDefault="0096263E" w:rsidP="008A0BC0">
      <w:pPr>
        <w:tabs>
          <w:tab w:val="left" w:pos="993"/>
        </w:tabs>
        <w:spacing w:line="360" w:lineRule="auto"/>
        <w:ind w:firstLine="567"/>
        <w:jc w:val="both"/>
        <w:rPr>
          <w:color w:val="000000" w:themeColor="text1"/>
          <w:lang w:val="uk-UA"/>
        </w:rPr>
      </w:pPr>
      <w:r w:rsidRPr="006E703F">
        <w:rPr>
          <w:color w:val="000000" w:themeColor="text1"/>
          <w:lang w:val="uk-UA"/>
        </w:rPr>
        <w:t xml:space="preserve">Для досягнення поставленої мети в дипломній роботі визначений ряд взаємозв’язаних </w:t>
      </w:r>
      <w:r w:rsidRPr="006E703F">
        <w:rPr>
          <w:b/>
          <w:color w:val="000000" w:themeColor="text1"/>
          <w:lang w:val="uk-UA"/>
        </w:rPr>
        <w:t>завдань,</w:t>
      </w:r>
      <w:r w:rsidRPr="006E703F">
        <w:rPr>
          <w:color w:val="000000" w:themeColor="text1"/>
          <w:lang w:val="uk-UA"/>
        </w:rPr>
        <w:t xml:space="preserve"> основними з яких є:</w:t>
      </w:r>
    </w:p>
    <w:p w:rsidR="0096263E" w:rsidRPr="006E703F" w:rsidRDefault="0096263E" w:rsidP="008A0BC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color w:val="000000" w:themeColor="text1"/>
          <w:lang w:val="uk-UA"/>
        </w:rPr>
      </w:pPr>
      <w:r w:rsidRPr="006E703F">
        <w:rPr>
          <w:color w:val="000000" w:themeColor="text1"/>
          <w:lang w:val="uk-UA"/>
        </w:rPr>
        <w:t>розглянути основні</w:t>
      </w:r>
      <w:r w:rsidRPr="006E703F">
        <w:rPr>
          <w:rStyle w:val="apple-converted-space"/>
          <w:color w:val="000000" w:themeColor="text1"/>
          <w:lang w:val="uk-UA"/>
        </w:rPr>
        <w:t> </w:t>
      </w:r>
      <w:r w:rsidRPr="006E703F">
        <w:rPr>
          <w:color w:val="000000" w:themeColor="text1"/>
          <w:lang w:val="uk-UA"/>
        </w:rPr>
        <w:t>поняття, положення та показники по темі роботи;</w:t>
      </w:r>
      <w:r w:rsidRPr="006E703F">
        <w:rPr>
          <w:rStyle w:val="apple-converted-space"/>
          <w:color w:val="000000" w:themeColor="text1"/>
          <w:lang w:val="uk-UA"/>
        </w:rPr>
        <w:t> </w:t>
      </w:r>
    </w:p>
    <w:p w:rsidR="0096263E" w:rsidRPr="006E703F" w:rsidRDefault="0096263E" w:rsidP="008A0BC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color w:val="000000" w:themeColor="text1"/>
          <w:lang w:val="uk-UA"/>
        </w:rPr>
      </w:pPr>
      <w:r w:rsidRPr="006E703F">
        <w:rPr>
          <w:color w:val="000000" w:themeColor="text1"/>
          <w:lang w:val="uk-UA"/>
        </w:rPr>
        <w:t>провести діагностику діяльності підприємства;</w:t>
      </w:r>
    </w:p>
    <w:p w:rsidR="0096263E" w:rsidRPr="006E703F" w:rsidRDefault="0096263E" w:rsidP="008A0BC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color w:val="000000" w:themeColor="text1"/>
          <w:lang w:val="uk-UA"/>
        </w:rPr>
      </w:pPr>
      <w:r w:rsidRPr="006E703F">
        <w:rPr>
          <w:color w:val="000000" w:themeColor="text1"/>
          <w:lang w:val="uk-UA"/>
        </w:rPr>
        <w:t>проаналізувати фінансові результати діяльності;</w:t>
      </w:r>
    </w:p>
    <w:p w:rsidR="0096263E" w:rsidRPr="006E703F" w:rsidRDefault="0096263E" w:rsidP="008A0BC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color w:val="000000" w:themeColor="text1"/>
          <w:lang w:val="uk-UA"/>
        </w:rPr>
      </w:pPr>
      <w:r w:rsidRPr="006E703F">
        <w:rPr>
          <w:color w:val="000000" w:themeColor="text1"/>
          <w:lang w:val="uk-UA"/>
        </w:rPr>
        <w:t>обґрунтувати напрями підвищення використання виробничих і трудових ресурсів;</w:t>
      </w:r>
    </w:p>
    <w:p w:rsidR="0096263E" w:rsidRPr="006E703F" w:rsidRDefault="0096263E" w:rsidP="008A0BC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color w:val="000000" w:themeColor="text1"/>
          <w:lang w:val="uk-UA"/>
        </w:rPr>
      </w:pPr>
      <w:r w:rsidRPr="006E703F">
        <w:rPr>
          <w:color w:val="000000" w:themeColor="text1"/>
          <w:lang w:val="uk-UA"/>
        </w:rPr>
        <w:t>запропонувати заходи та пропозиції підвищення ефективності виробничих і трудових ресурсів;</w:t>
      </w:r>
    </w:p>
    <w:p w:rsidR="0096263E" w:rsidRPr="006E703F" w:rsidRDefault="0096263E" w:rsidP="008A0BC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Style w:val="apple-converted-space"/>
          <w:color w:val="000000" w:themeColor="text1"/>
          <w:lang w:val="uk-UA"/>
        </w:rPr>
      </w:pPr>
      <w:r w:rsidRPr="006E703F">
        <w:rPr>
          <w:color w:val="000000" w:themeColor="text1"/>
          <w:lang w:val="uk-UA"/>
        </w:rPr>
        <w:t>здійснити розрахунок впливу показників ефективності пропонованих заходів на результат діяльності.</w:t>
      </w:r>
    </w:p>
    <w:p w:rsidR="0096263E" w:rsidRPr="006E703F" w:rsidRDefault="0096263E" w:rsidP="008A0BC0">
      <w:pPr>
        <w:tabs>
          <w:tab w:val="left" w:pos="993"/>
        </w:tabs>
        <w:spacing w:line="360" w:lineRule="auto"/>
        <w:ind w:firstLine="567"/>
        <w:jc w:val="both"/>
        <w:rPr>
          <w:color w:val="000000" w:themeColor="text1"/>
          <w:lang w:val="uk-UA"/>
        </w:rPr>
      </w:pPr>
      <w:r w:rsidRPr="006E703F">
        <w:rPr>
          <w:b/>
          <w:color w:val="000000" w:themeColor="text1"/>
          <w:lang w:val="uk-UA"/>
        </w:rPr>
        <w:t>Об’єктом дослідження</w:t>
      </w:r>
      <w:r w:rsidRPr="006E703F">
        <w:rPr>
          <w:color w:val="000000" w:themeColor="text1"/>
          <w:lang w:val="uk-UA"/>
        </w:rPr>
        <w:t xml:space="preserve"> є сільськогосподарське підприємство</w:t>
      </w:r>
      <w:r w:rsidRPr="006E703F">
        <w:rPr>
          <w:b/>
          <w:color w:val="000000" w:themeColor="text1"/>
          <w:lang w:val="uk-UA"/>
        </w:rPr>
        <w:t xml:space="preserve"> </w:t>
      </w:r>
      <w:r w:rsidRPr="006E703F">
        <w:rPr>
          <w:color w:val="000000" w:themeColor="text1"/>
          <w:lang w:val="uk-UA"/>
        </w:rPr>
        <w:t>«Сидорівський «Бровар», що створене для виробництва с/г продукції та її продажу для забезпечення споживачів.</w:t>
      </w:r>
    </w:p>
    <w:p w:rsidR="0096263E" w:rsidRPr="006E703F" w:rsidRDefault="0096263E" w:rsidP="008A0BC0">
      <w:pPr>
        <w:tabs>
          <w:tab w:val="left" w:pos="993"/>
        </w:tabs>
        <w:spacing w:line="360" w:lineRule="auto"/>
        <w:ind w:firstLine="567"/>
        <w:jc w:val="both"/>
        <w:rPr>
          <w:color w:val="000000" w:themeColor="text1"/>
          <w:lang w:val="uk-UA"/>
        </w:rPr>
      </w:pPr>
      <w:r w:rsidRPr="006E703F">
        <w:rPr>
          <w:b/>
          <w:color w:val="000000" w:themeColor="text1"/>
          <w:lang w:val="uk-UA"/>
        </w:rPr>
        <w:t>Предметом</w:t>
      </w:r>
      <w:r w:rsidRPr="006E703F">
        <w:rPr>
          <w:color w:val="000000" w:themeColor="text1"/>
          <w:lang w:val="uk-UA"/>
        </w:rPr>
        <w:t xml:space="preserve"> </w:t>
      </w:r>
      <w:r w:rsidRPr="006E703F">
        <w:rPr>
          <w:b/>
          <w:color w:val="000000" w:themeColor="text1"/>
          <w:lang w:val="uk-UA"/>
        </w:rPr>
        <w:t>дослідження</w:t>
      </w:r>
      <w:r w:rsidRPr="006E703F">
        <w:rPr>
          <w:color w:val="000000" w:themeColor="text1"/>
          <w:lang w:val="uk-UA"/>
        </w:rPr>
        <w:t xml:space="preserve"> є виробничі ресурси підприємства «Сидорівський «Бровар», а саме: виробничі та оборотні фонди, трудові ресурси.</w:t>
      </w:r>
    </w:p>
    <w:p w:rsidR="0096263E" w:rsidRPr="006E703F" w:rsidRDefault="0096263E" w:rsidP="008A0BC0">
      <w:pPr>
        <w:tabs>
          <w:tab w:val="left" w:pos="993"/>
        </w:tabs>
        <w:spacing w:line="360" w:lineRule="auto"/>
        <w:ind w:firstLine="567"/>
        <w:jc w:val="both"/>
        <w:rPr>
          <w:color w:val="000000" w:themeColor="text1"/>
          <w:lang w:val="uk-UA"/>
        </w:rPr>
      </w:pPr>
      <w:r w:rsidRPr="006E703F">
        <w:rPr>
          <w:b/>
          <w:color w:val="000000" w:themeColor="text1"/>
          <w:lang w:val="uk-UA"/>
        </w:rPr>
        <w:lastRenderedPageBreak/>
        <w:t>Методи дослідження.</w:t>
      </w:r>
      <w:r w:rsidRPr="006E703F">
        <w:rPr>
          <w:color w:val="000000" w:themeColor="text1"/>
          <w:lang w:val="uk-UA"/>
        </w:rPr>
        <w:t xml:space="preserve"> Теоретичну і методологічну основу дослідження становлять загальні положення економічної теорії, наукові праці вітчизняних і зарубіжних учених з питань фінансового менеджменту, управління проектами, стратегічний менеджмент, економіки підприємства. У магістерській роботі використано загальнонаукові і спеціальні методи дослідження: структурно-логічного аналізу – при побудові логіки та структури магістерської роботи; абстрагування і узагальнення – при формулюванні понять і категорій організаційна культура, її класифікація; системного підходу – при розробці механізму формування організаційної культури; статистичні методи, а саме: порівняння – для зіставлення фактичних значень показників у динаміці, звітних даних та розрахункових показників досліджуваної компанії; графічні методи – для ілюстрації висновків дослідження.</w:t>
      </w:r>
    </w:p>
    <w:p w:rsidR="0096263E" w:rsidRDefault="0096263E" w:rsidP="003D79F6">
      <w:pPr>
        <w:tabs>
          <w:tab w:val="left" w:pos="993"/>
        </w:tabs>
        <w:spacing w:line="360" w:lineRule="auto"/>
        <w:ind w:firstLine="567"/>
        <w:jc w:val="both"/>
        <w:rPr>
          <w:color w:val="000000" w:themeColor="text1"/>
          <w:lang w:val="uk-UA"/>
        </w:rPr>
      </w:pPr>
      <w:r w:rsidRPr="006E703F">
        <w:rPr>
          <w:b/>
          <w:color w:val="000000" w:themeColor="text1"/>
          <w:lang w:val="uk-UA"/>
        </w:rPr>
        <w:t>Інформаційна база дослідження.</w:t>
      </w:r>
      <w:r w:rsidRPr="006E703F">
        <w:rPr>
          <w:color w:val="000000" w:themeColor="text1"/>
          <w:lang w:val="uk-UA"/>
        </w:rPr>
        <w:t xml:space="preserve"> При дослідженні використовувалися законодавчі та нормативні акти Верховної Ради України, Кабінету Міністрів України, офіційні матеріали Державного комітету статистики України, підручники, навчальні посібники, монографії, роботи провідних учених – економістів, матеріали науково-практичних конференцій, семінарів з питань </w:t>
      </w:r>
      <w:r w:rsidR="003E777D" w:rsidRPr="006E703F">
        <w:rPr>
          <w:color w:val="000000" w:themeColor="text1"/>
          <w:lang w:val="uk-UA"/>
        </w:rPr>
        <w:t xml:space="preserve">операційного, </w:t>
      </w:r>
      <w:r w:rsidRPr="006E703F">
        <w:rPr>
          <w:color w:val="000000" w:themeColor="text1"/>
          <w:lang w:val="uk-UA"/>
        </w:rPr>
        <w:t xml:space="preserve">фінансового </w:t>
      </w:r>
      <w:r w:rsidR="003E777D" w:rsidRPr="006E703F">
        <w:rPr>
          <w:color w:val="000000" w:themeColor="text1"/>
          <w:lang w:val="uk-UA"/>
        </w:rPr>
        <w:t xml:space="preserve">та стратегічного </w:t>
      </w:r>
      <w:r w:rsidRPr="006E703F">
        <w:rPr>
          <w:color w:val="000000" w:themeColor="text1"/>
          <w:lang w:val="uk-UA"/>
        </w:rPr>
        <w:t>менеджменту, управління проектами, особисті розрахунки автора.</w:t>
      </w:r>
    </w:p>
    <w:p w:rsidR="003D79F6" w:rsidRPr="00B243EA" w:rsidRDefault="003D79F6" w:rsidP="00B243EA">
      <w:pPr>
        <w:spacing w:line="360" w:lineRule="auto"/>
        <w:ind w:firstLine="567"/>
        <w:jc w:val="both"/>
        <w:rPr>
          <w:lang w:val="uk-UA"/>
        </w:rPr>
      </w:pPr>
      <w:r w:rsidRPr="00B243EA">
        <w:rPr>
          <w:b/>
          <w:lang w:val="uk-UA"/>
        </w:rPr>
        <w:t xml:space="preserve">Апробація результатів дослідження. </w:t>
      </w:r>
      <w:r w:rsidRPr="00B243EA">
        <w:rPr>
          <w:lang w:val="uk-UA"/>
        </w:rPr>
        <w:t>Основні положення та висновки даного дослідження доповідались та обговорювались на</w:t>
      </w:r>
      <w:r w:rsidR="00B424D4" w:rsidRPr="00B243EA">
        <w:rPr>
          <w:lang w:val="uk-UA"/>
        </w:rPr>
        <w:t xml:space="preserve"> </w:t>
      </w:r>
      <w:r w:rsidR="00B424D4" w:rsidRPr="00B243EA">
        <w:rPr>
          <w:lang w:val="en-US"/>
        </w:rPr>
        <w:t>V</w:t>
      </w:r>
      <w:r w:rsidR="00B424D4" w:rsidRPr="00B243EA">
        <w:rPr>
          <w:lang w:val="uk-UA"/>
        </w:rPr>
        <w:t xml:space="preserve"> </w:t>
      </w:r>
      <w:r w:rsidR="00B424D4" w:rsidRPr="00B243EA">
        <w:rPr>
          <w:color w:val="000000" w:themeColor="text1"/>
          <w:lang w:val="uk-UA"/>
        </w:rPr>
        <w:t xml:space="preserve">Всеукраїнській науково-практичній конференції пам’яті почесного професора ТНТУ, академіка НАН України </w:t>
      </w:r>
      <w:proofErr w:type="spellStart"/>
      <w:r w:rsidR="00B424D4" w:rsidRPr="00B243EA">
        <w:rPr>
          <w:color w:val="000000" w:themeColor="text1"/>
          <w:lang w:val="uk-UA"/>
        </w:rPr>
        <w:t>Чумаченка</w:t>
      </w:r>
      <w:proofErr w:type="spellEnd"/>
      <w:r w:rsidR="00B424D4" w:rsidRPr="00B243EA">
        <w:rPr>
          <w:color w:val="000000" w:themeColor="text1"/>
          <w:lang w:val="uk-UA"/>
        </w:rPr>
        <w:t xml:space="preserve"> Миколи Григоровича, та            ІX Всеукраїнській студентській науково-технічній конференції</w:t>
      </w:r>
      <w:r w:rsidRPr="00B243EA">
        <w:rPr>
          <w:color w:val="000000"/>
          <w:shd w:val="clear" w:color="auto" w:fill="FFFFFF"/>
          <w:lang w:val="uk-UA"/>
        </w:rPr>
        <w:t>.</w:t>
      </w:r>
    </w:p>
    <w:p w:rsidR="003D79F6" w:rsidRPr="00B243EA" w:rsidRDefault="003D79F6" w:rsidP="00B243EA">
      <w:pPr>
        <w:pStyle w:val="a8"/>
        <w:spacing w:before="0" w:beforeAutospacing="0" w:after="0" w:afterAutospacing="0" w:line="360" w:lineRule="auto"/>
        <w:ind w:firstLine="567"/>
        <w:jc w:val="both"/>
        <w:rPr>
          <w:lang w:val="uk-UA"/>
        </w:rPr>
      </w:pPr>
      <w:r w:rsidRPr="00B243EA">
        <w:rPr>
          <w:rStyle w:val="rvts13"/>
          <w:b/>
          <w:lang w:val="uk-UA"/>
        </w:rPr>
        <w:t xml:space="preserve">Наукова новизна </w:t>
      </w:r>
      <w:r w:rsidRPr="00B243EA">
        <w:rPr>
          <w:rStyle w:val="rvts13"/>
          <w:b/>
          <w:bCs/>
          <w:lang w:val="uk-UA"/>
        </w:rPr>
        <w:t>результатів дослідження</w:t>
      </w:r>
      <w:r w:rsidRPr="00B243EA">
        <w:rPr>
          <w:rStyle w:val="rvts6"/>
          <w:lang w:val="uk-UA"/>
        </w:rPr>
        <w:t xml:space="preserve"> полягає в ґрунтовному, всебічному дослідженні </w:t>
      </w:r>
      <w:r w:rsidR="00933664" w:rsidRPr="00B243EA">
        <w:rPr>
          <w:rStyle w:val="rvts6"/>
          <w:lang w:val="uk-UA"/>
        </w:rPr>
        <w:t>ефективності використання виробничих ресурсів на підприємстві та пошук шляхів її підвищення</w:t>
      </w:r>
      <w:r w:rsidRPr="00B243EA">
        <w:rPr>
          <w:lang w:val="uk-UA"/>
        </w:rPr>
        <w:t xml:space="preserve">. </w:t>
      </w:r>
    </w:p>
    <w:p w:rsidR="003D79F6" w:rsidRPr="00B243EA" w:rsidRDefault="003D79F6" w:rsidP="00B243EA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 w:themeColor="text1"/>
          <w:lang w:val="uk-UA"/>
        </w:rPr>
      </w:pPr>
      <w:r w:rsidRPr="00B243EA">
        <w:rPr>
          <w:rStyle w:val="rvts13"/>
          <w:b/>
          <w:bCs/>
          <w:lang w:val="uk-UA"/>
        </w:rPr>
        <w:t xml:space="preserve">Практичне значення отриманих результатів. </w:t>
      </w:r>
      <w:r w:rsidR="00933664" w:rsidRPr="00B243EA">
        <w:rPr>
          <w:rStyle w:val="rvts6"/>
          <w:lang w:val="uk-UA"/>
        </w:rPr>
        <w:t xml:space="preserve">Розвиток теорії та практики досліджуваної проблеми дає змогу вирішувати питання стосовно розробки </w:t>
      </w:r>
      <w:r w:rsidR="00933664" w:rsidRPr="00B243EA">
        <w:rPr>
          <w:lang w:val="uk-UA" w:bidi="as-IN"/>
        </w:rPr>
        <w:t>конкретних рекомендацій, спрямованих на підвищення рівня ефективності використання виробничих ресурсів підприємства.</w:t>
      </w:r>
    </w:p>
    <w:p w:rsidR="0096263E" w:rsidRPr="00B243EA" w:rsidRDefault="0096263E" w:rsidP="00B243EA">
      <w:pPr>
        <w:tabs>
          <w:tab w:val="left" w:pos="993"/>
        </w:tabs>
        <w:spacing w:line="360" w:lineRule="auto"/>
        <w:ind w:firstLine="567"/>
        <w:jc w:val="both"/>
        <w:rPr>
          <w:color w:val="000000" w:themeColor="text1"/>
          <w:lang w:val="uk-UA"/>
        </w:rPr>
      </w:pPr>
      <w:r w:rsidRPr="00B243EA">
        <w:rPr>
          <w:b/>
          <w:color w:val="000000" w:themeColor="text1"/>
          <w:lang w:val="uk-UA"/>
        </w:rPr>
        <w:t xml:space="preserve">Структура й обсяг роботи. </w:t>
      </w:r>
      <w:r w:rsidRPr="00B243EA">
        <w:rPr>
          <w:color w:val="000000" w:themeColor="text1"/>
          <w:lang w:val="uk-UA"/>
        </w:rPr>
        <w:t xml:space="preserve">Дипломна робота складається зі вступу, семи розділів, висновків, списку використаної літератури, додатків. Повний обсяг дипломної роботи </w:t>
      </w:r>
      <w:r w:rsidR="00213765" w:rsidRPr="00B243EA">
        <w:rPr>
          <w:color w:val="000000" w:themeColor="text1"/>
          <w:lang w:val="uk-UA"/>
        </w:rPr>
        <w:t>14</w:t>
      </w:r>
      <w:r w:rsidR="00A76757" w:rsidRPr="00B243EA">
        <w:rPr>
          <w:color w:val="000000" w:themeColor="text1"/>
          <w:lang w:val="uk-UA"/>
        </w:rPr>
        <w:t>3</w:t>
      </w:r>
      <w:r w:rsidR="00213765" w:rsidRPr="00B243EA">
        <w:rPr>
          <w:color w:val="000000" w:themeColor="text1"/>
          <w:lang w:val="uk-UA"/>
        </w:rPr>
        <w:t xml:space="preserve"> </w:t>
      </w:r>
      <w:proofErr w:type="spellStart"/>
      <w:r w:rsidR="00213765" w:rsidRPr="00B243EA">
        <w:rPr>
          <w:color w:val="000000" w:themeColor="text1"/>
          <w:lang w:val="uk-UA"/>
        </w:rPr>
        <w:t>c</w:t>
      </w:r>
      <w:r w:rsidRPr="00B243EA">
        <w:rPr>
          <w:color w:val="000000" w:themeColor="text1"/>
          <w:lang w:val="uk-UA"/>
        </w:rPr>
        <w:t>торінк</w:t>
      </w:r>
      <w:r w:rsidR="00A76757" w:rsidRPr="00B243EA">
        <w:rPr>
          <w:color w:val="000000" w:themeColor="text1"/>
          <w:lang w:val="uk-UA"/>
        </w:rPr>
        <w:t>и</w:t>
      </w:r>
      <w:proofErr w:type="spellEnd"/>
      <w:r w:rsidRPr="00B243EA">
        <w:rPr>
          <w:color w:val="000000" w:themeColor="text1"/>
          <w:lang w:val="uk-UA"/>
        </w:rPr>
        <w:t xml:space="preserve"> комп'ютерного тексту, вона містить </w:t>
      </w:r>
      <w:r w:rsidR="00A76757" w:rsidRPr="00B243EA">
        <w:rPr>
          <w:color w:val="000000" w:themeColor="text1"/>
          <w:lang w:val="uk-UA"/>
        </w:rPr>
        <w:t>30</w:t>
      </w:r>
      <w:r w:rsidR="00213765" w:rsidRPr="00B243EA">
        <w:rPr>
          <w:color w:val="000000" w:themeColor="text1"/>
          <w:lang w:val="uk-UA"/>
        </w:rPr>
        <w:t xml:space="preserve"> та</w:t>
      </w:r>
      <w:r w:rsidRPr="00B243EA">
        <w:rPr>
          <w:color w:val="000000" w:themeColor="text1"/>
          <w:lang w:val="uk-UA"/>
        </w:rPr>
        <w:t xml:space="preserve">блиць і </w:t>
      </w:r>
      <w:r w:rsidR="00213765" w:rsidRPr="00B243EA">
        <w:rPr>
          <w:color w:val="000000" w:themeColor="text1"/>
          <w:lang w:val="uk-UA"/>
        </w:rPr>
        <w:t>2</w:t>
      </w:r>
      <w:r w:rsidR="00A76757" w:rsidRPr="00B243EA">
        <w:rPr>
          <w:color w:val="000000" w:themeColor="text1"/>
          <w:lang w:val="uk-UA"/>
        </w:rPr>
        <w:t>2</w:t>
      </w:r>
      <w:r w:rsidR="00213765" w:rsidRPr="00B243EA">
        <w:rPr>
          <w:color w:val="000000" w:themeColor="text1"/>
          <w:lang w:val="uk-UA"/>
        </w:rPr>
        <w:t xml:space="preserve"> </w:t>
      </w:r>
      <w:r w:rsidRPr="00B243EA">
        <w:rPr>
          <w:color w:val="000000" w:themeColor="text1"/>
          <w:lang w:val="uk-UA"/>
        </w:rPr>
        <w:t>рисун</w:t>
      </w:r>
      <w:r w:rsidR="00A76757" w:rsidRPr="00B243EA">
        <w:rPr>
          <w:color w:val="000000" w:themeColor="text1"/>
          <w:lang w:val="uk-UA"/>
        </w:rPr>
        <w:t>к</w:t>
      </w:r>
      <w:r w:rsidR="00092C05" w:rsidRPr="00B243EA">
        <w:rPr>
          <w:color w:val="000000" w:themeColor="text1"/>
          <w:lang w:val="uk-UA"/>
        </w:rPr>
        <w:t>и</w:t>
      </w:r>
      <w:r w:rsidRPr="00B243EA">
        <w:rPr>
          <w:color w:val="000000" w:themeColor="text1"/>
          <w:lang w:val="uk-UA"/>
        </w:rPr>
        <w:t xml:space="preserve">, </w:t>
      </w:r>
      <w:r w:rsidR="00213765" w:rsidRPr="00B243EA">
        <w:rPr>
          <w:color w:val="000000" w:themeColor="text1"/>
          <w:lang w:val="uk-UA"/>
        </w:rPr>
        <w:t>11 д</w:t>
      </w:r>
      <w:r w:rsidRPr="00B243EA">
        <w:rPr>
          <w:color w:val="000000" w:themeColor="text1"/>
          <w:lang w:val="uk-UA"/>
        </w:rPr>
        <w:t>одатк</w:t>
      </w:r>
      <w:r w:rsidR="00213765" w:rsidRPr="00B243EA">
        <w:rPr>
          <w:color w:val="000000" w:themeColor="text1"/>
          <w:lang w:val="uk-UA"/>
        </w:rPr>
        <w:t>ів</w:t>
      </w:r>
      <w:r w:rsidRPr="00B243EA">
        <w:rPr>
          <w:color w:val="000000" w:themeColor="text1"/>
          <w:lang w:val="uk-UA"/>
        </w:rPr>
        <w:t xml:space="preserve">, список використаних джерел із </w:t>
      </w:r>
      <w:r w:rsidR="00213765" w:rsidRPr="00B243EA">
        <w:rPr>
          <w:color w:val="000000" w:themeColor="text1"/>
          <w:lang w:val="uk-UA"/>
        </w:rPr>
        <w:t xml:space="preserve">81 </w:t>
      </w:r>
      <w:r w:rsidRPr="00B243EA">
        <w:rPr>
          <w:color w:val="000000" w:themeColor="text1"/>
          <w:lang w:val="uk-UA"/>
        </w:rPr>
        <w:t>найменуван</w:t>
      </w:r>
      <w:r w:rsidR="00213765" w:rsidRPr="00B243EA">
        <w:rPr>
          <w:color w:val="000000" w:themeColor="text1"/>
          <w:lang w:val="uk-UA"/>
        </w:rPr>
        <w:t>ня</w:t>
      </w:r>
      <w:r w:rsidRPr="00B243EA">
        <w:rPr>
          <w:color w:val="000000" w:themeColor="text1"/>
          <w:lang w:val="uk-UA"/>
        </w:rPr>
        <w:t>.</w:t>
      </w:r>
    </w:p>
    <w:p w:rsidR="00B14CE8" w:rsidRPr="006E703F" w:rsidRDefault="00B14CE8" w:rsidP="008A0BC0">
      <w:pPr>
        <w:spacing w:line="360" w:lineRule="auto"/>
        <w:ind w:firstLine="567"/>
        <w:jc w:val="both"/>
        <w:rPr>
          <w:rStyle w:val="aa"/>
          <w:b w:val="0"/>
          <w:bCs w:val="0"/>
          <w:color w:val="000000" w:themeColor="text1"/>
          <w:lang w:val="uk-UA"/>
        </w:rPr>
      </w:pPr>
    </w:p>
    <w:p w:rsidR="004F42B5" w:rsidRPr="006E703F" w:rsidRDefault="004F42B5" w:rsidP="008A0BC0">
      <w:pPr>
        <w:spacing w:line="360" w:lineRule="auto"/>
        <w:ind w:firstLine="567"/>
        <w:jc w:val="both"/>
        <w:rPr>
          <w:rStyle w:val="aa"/>
          <w:b w:val="0"/>
          <w:bCs w:val="0"/>
          <w:color w:val="000000" w:themeColor="text1"/>
          <w:lang w:val="uk-UA"/>
        </w:rPr>
      </w:pPr>
    </w:p>
    <w:p w:rsidR="00B14CE8" w:rsidRPr="006E703F" w:rsidRDefault="00B14CE8" w:rsidP="008A0BC0">
      <w:pPr>
        <w:spacing w:line="360" w:lineRule="auto"/>
        <w:ind w:firstLine="567"/>
        <w:jc w:val="center"/>
        <w:rPr>
          <w:b/>
          <w:color w:val="000000" w:themeColor="text1"/>
          <w:lang w:val="uk-UA"/>
        </w:rPr>
      </w:pPr>
      <w:r w:rsidRPr="006E703F">
        <w:rPr>
          <w:b/>
          <w:color w:val="000000" w:themeColor="text1"/>
          <w:lang w:val="uk-UA"/>
        </w:rPr>
        <w:t>ОСНОВНИЙ ЗМІСТ МАГІСТЕРСЬКОЇ РОБОТИ</w:t>
      </w:r>
    </w:p>
    <w:p w:rsidR="00474A9B" w:rsidRPr="006E703F" w:rsidRDefault="00D50372" w:rsidP="008A0BC0">
      <w:pPr>
        <w:spacing w:line="360" w:lineRule="auto"/>
        <w:ind w:firstLine="567"/>
        <w:contextualSpacing/>
        <w:jc w:val="both"/>
        <w:rPr>
          <w:color w:val="000000" w:themeColor="text1"/>
          <w:lang w:val="uk-UA"/>
        </w:rPr>
      </w:pPr>
      <w:r w:rsidRPr="006E703F">
        <w:rPr>
          <w:b/>
          <w:color w:val="000000" w:themeColor="text1"/>
          <w:lang w:val="uk-UA"/>
        </w:rPr>
        <w:t>У</w:t>
      </w:r>
      <w:r w:rsidRPr="006E703F">
        <w:rPr>
          <w:color w:val="000000" w:themeColor="text1"/>
          <w:lang w:val="uk-UA"/>
        </w:rPr>
        <w:t xml:space="preserve"> </w:t>
      </w:r>
      <w:r w:rsidRPr="006E703F">
        <w:rPr>
          <w:b/>
          <w:color w:val="000000" w:themeColor="text1"/>
          <w:lang w:val="uk-UA"/>
        </w:rPr>
        <w:t>вступі</w:t>
      </w:r>
      <w:r w:rsidRPr="006E703F">
        <w:rPr>
          <w:color w:val="000000" w:themeColor="text1"/>
          <w:lang w:val="uk-UA"/>
        </w:rPr>
        <w:t xml:space="preserve"> розкрит</w:t>
      </w:r>
      <w:r w:rsidR="00092C05" w:rsidRPr="006E703F">
        <w:rPr>
          <w:color w:val="000000" w:themeColor="text1"/>
          <w:lang w:val="uk-UA"/>
        </w:rPr>
        <w:t>о</w:t>
      </w:r>
      <w:r w:rsidRPr="006E703F">
        <w:rPr>
          <w:color w:val="000000" w:themeColor="text1"/>
          <w:lang w:val="uk-UA"/>
        </w:rPr>
        <w:t xml:space="preserve"> актуальність теми магістерської роботи, встановлено мету та завдання, предмет та об’єкт, методи та</w:t>
      </w:r>
      <w:r w:rsidR="000E2624" w:rsidRPr="006E703F">
        <w:rPr>
          <w:color w:val="000000" w:themeColor="text1"/>
          <w:lang w:val="uk-UA"/>
        </w:rPr>
        <w:t xml:space="preserve"> інформаційну базу дослідження, а </w:t>
      </w:r>
      <w:r w:rsidRPr="006E703F">
        <w:rPr>
          <w:color w:val="000000" w:themeColor="text1"/>
          <w:lang w:val="uk-UA"/>
        </w:rPr>
        <w:t>також подано структуру роботи.</w:t>
      </w:r>
    </w:p>
    <w:p w:rsidR="00474A9B" w:rsidRPr="006E703F" w:rsidRDefault="00D50372" w:rsidP="008A0BC0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rvts23"/>
          <w:color w:val="000000" w:themeColor="text1"/>
          <w:lang w:val="uk-UA"/>
        </w:rPr>
      </w:pPr>
      <w:r w:rsidRPr="006E703F">
        <w:rPr>
          <w:b/>
          <w:color w:val="000000" w:themeColor="text1"/>
          <w:lang w:val="uk-UA"/>
        </w:rPr>
        <w:t>У</w:t>
      </w:r>
      <w:r w:rsidRPr="006E703F">
        <w:rPr>
          <w:color w:val="000000" w:themeColor="text1"/>
          <w:lang w:val="uk-UA"/>
        </w:rPr>
        <w:t xml:space="preserve"> </w:t>
      </w:r>
      <w:r w:rsidRPr="006E703F">
        <w:rPr>
          <w:b/>
          <w:color w:val="000000" w:themeColor="text1"/>
          <w:lang w:val="uk-UA"/>
        </w:rPr>
        <w:t>першому розділі</w:t>
      </w:r>
      <w:r w:rsidR="00D4376E" w:rsidRPr="006E703F">
        <w:rPr>
          <w:b/>
          <w:color w:val="000000" w:themeColor="text1"/>
          <w:lang w:val="uk-UA"/>
        </w:rPr>
        <w:t xml:space="preserve"> </w:t>
      </w:r>
      <w:r w:rsidRPr="006E703F">
        <w:rPr>
          <w:b/>
          <w:color w:val="000000" w:themeColor="text1"/>
          <w:lang w:val="uk-UA"/>
        </w:rPr>
        <w:t>«</w:t>
      </w:r>
      <w:proofErr w:type="spellStart"/>
      <w:r w:rsidR="00D4376E" w:rsidRPr="006E703F">
        <w:rPr>
          <w:b/>
          <w:color w:val="000000" w:themeColor="text1"/>
          <w:kern w:val="36"/>
          <w:bdr w:val="none" w:sz="0" w:space="0" w:color="auto" w:frame="1"/>
          <w:lang w:val="uk-UA"/>
        </w:rPr>
        <w:t>Теоретико-методичні</w:t>
      </w:r>
      <w:proofErr w:type="spellEnd"/>
      <w:r w:rsidR="00D4376E" w:rsidRPr="006E703F">
        <w:rPr>
          <w:b/>
          <w:color w:val="000000" w:themeColor="text1"/>
          <w:kern w:val="36"/>
          <w:bdr w:val="none" w:sz="0" w:space="0" w:color="auto" w:frame="1"/>
          <w:lang w:val="uk-UA"/>
        </w:rPr>
        <w:t xml:space="preserve"> засади дослідження ефективності використання виробничих і трудових ресурсів</w:t>
      </w:r>
      <w:r w:rsidRPr="006E703F">
        <w:rPr>
          <w:b/>
          <w:color w:val="000000" w:themeColor="text1"/>
          <w:lang w:val="uk-UA"/>
        </w:rPr>
        <w:t>»</w:t>
      </w:r>
      <w:r w:rsidR="00D4376E" w:rsidRPr="006E703F">
        <w:rPr>
          <w:b/>
          <w:color w:val="000000" w:themeColor="text1"/>
          <w:lang w:val="uk-UA"/>
        </w:rPr>
        <w:t xml:space="preserve"> </w:t>
      </w:r>
      <w:r w:rsidRPr="006E703F">
        <w:rPr>
          <w:rStyle w:val="rvts23"/>
          <w:color w:val="000000" w:themeColor="text1"/>
          <w:lang w:val="uk-UA"/>
        </w:rPr>
        <w:t xml:space="preserve">розглянуто </w:t>
      </w:r>
      <w:r w:rsidR="00D4376E" w:rsidRPr="006E703F">
        <w:rPr>
          <w:rStyle w:val="rvts23"/>
          <w:color w:val="000000" w:themeColor="text1"/>
          <w:lang w:val="uk-UA"/>
        </w:rPr>
        <w:t>п</w:t>
      </w:r>
      <w:r w:rsidR="00D4376E" w:rsidRPr="006E703F">
        <w:rPr>
          <w:color w:val="000000" w:themeColor="text1"/>
          <w:kern w:val="36"/>
          <w:bdr w:val="none" w:sz="0" w:space="0" w:color="auto" w:frame="1"/>
          <w:lang w:val="uk-UA"/>
        </w:rPr>
        <w:t xml:space="preserve">оняття ефективності використання </w:t>
      </w:r>
      <w:r w:rsidR="00D4376E" w:rsidRPr="006E703F">
        <w:rPr>
          <w:color w:val="000000" w:themeColor="text1"/>
          <w:kern w:val="36"/>
          <w:bdr w:val="none" w:sz="0" w:space="0" w:color="auto" w:frame="1"/>
          <w:lang w:val="uk-UA"/>
        </w:rPr>
        <w:lastRenderedPageBreak/>
        <w:t>виро</w:t>
      </w:r>
      <w:r w:rsidR="00980AD3" w:rsidRPr="006E703F">
        <w:rPr>
          <w:color w:val="000000" w:themeColor="text1"/>
          <w:kern w:val="36"/>
          <w:bdr w:val="none" w:sz="0" w:space="0" w:color="auto" w:frame="1"/>
          <w:lang w:val="uk-UA"/>
        </w:rPr>
        <w:t>бничих ресурсів на підприємстві, о</w:t>
      </w:r>
      <w:r w:rsidR="00980AD3" w:rsidRPr="006E703F">
        <w:rPr>
          <w:rFonts w:eastAsia="TimesNewRomanPSMT"/>
          <w:color w:val="000000" w:themeColor="text1"/>
          <w:lang w:val="uk-UA"/>
        </w:rPr>
        <w:t>боротні засоби підприємства та аналіз ефективності їх використання, а також е</w:t>
      </w:r>
      <w:r w:rsidR="00AC0E53">
        <w:rPr>
          <w:color w:val="000000" w:themeColor="text1"/>
          <w:kern w:val="36"/>
          <w:lang w:val="uk-UA"/>
        </w:rPr>
        <w:t>кономічну</w:t>
      </w:r>
      <w:r w:rsidR="00980AD3" w:rsidRPr="006E703F">
        <w:rPr>
          <w:color w:val="000000" w:themeColor="text1"/>
          <w:kern w:val="36"/>
          <w:lang w:val="uk-UA"/>
        </w:rPr>
        <w:t xml:space="preserve"> сутність трудових ресурсів та їх показники ефективності.</w:t>
      </w:r>
    </w:p>
    <w:p w:rsidR="00D4376E" w:rsidRPr="006E703F" w:rsidRDefault="00D4376E" w:rsidP="008A0BC0">
      <w:pPr>
        <w:spacing w:line="360" w:lineRule="auto"/>
        <w:ind w:firstLine="567"/>
        <w:contextualSpacing/>
        <w:jc w:val="both"/>
        <w:rPr>
          <w:color w:val="000000" w:themeColor="text1"/>
          <w:lang w:val="uk-UA"/>
        </w:rPr>
      </w:pPr>
      <w:r w:rsidRPr="006E703F">
        <w:rPr>
          <w:color w:val="000000" w:themeColor="text1"/>
          <w:lang w:val="uk-UA"/>
        </w:rPr>
        <w:t>Процес виробництва має свої причини, або чинники, які називаються виробничими ресурсами, або факторами виробництва: капітал у виробничій формі (засоби праці); праця (робоча сила); земля, або природні ресурси (власне земля, предмети праці і деякі засоби праці – зокрема, паливо і енергія); підприємницькі здібності (здібності до особливого виду праці – по управлінню виробництвом та його організації).</w:t>
      </w:r>
    </w:p>
    <w:p w:rsidR="00D4376E" w:rsidRPr="00A40C14" w:rsidRDefault="00D4376E" w:rsidP="008A0BC0">
      <w:pPr>
        <w:spacing w:line="360" w:lineRule="auto"/>
        <w:ind w:firstLine="567"/>
        <w:contextualSpacing/>
        <w:jc w:val="both"/>
        <w:rPr>
          <w:color w:val="000000" w:themeColor="text1"/>
          <w:lang w:val="uk-UA"/>
        </w:rPr>
      </w:pPr>
      <w:r w:rsidRPr="006E703F">
        <w:rPr>
          <w:color w:val="000000" w:themeColor="text1"/>
          <w:lang w:val="uk-UA"/>
        </w:rPr>
        <w:t>Виробничі основні фонди – це засоби праці, які функціонують у виробничому процесі (будівлі та споруди виробничого призначення, передавальні пристрої, силові та робочі машини й устаткування</w:t>
      </w:r>
      <w:r w:rsidRPr="00A40C14">
        <w:rPr>
          <w:color w:val="000000" w:themeColor="text1"/>
          <w:lang w:val="uk-UA"/>
        </w:rPr>
        <w:t>, транспортні засоби тощо).</w:t>
      </w:r>
    </w:p>
    <w:p w:rsidR="00D4376E" w:rsidRPr="00A40C14" w:rsidRDefault="00D4376E" w:rsidP="00AC0E53">
      <w:pPr>
        <w:spacing w:line="360" w:lineRule="auto"/>
        <w:ind w:firstLine="567"/>
        <w:contextualSpacing/>
        <w:jc w:val="both"/>
        <w:rPr>
          <w:color w:val="000000" w:themeColor="text1"/>
          <w:lang w:val="uk-UA"/>
        </w:rPr>
      </w:pPr>
      <w:r w:rsidRPr="00A40C14">
        <w:rPr>
          <w:color w:val="000000" w:themeColor="text1"/>
          <w:lang w:val="uk-UA"/>
        </w:rPr>
        <w:t>Поліпшене використання основних виробничих фондів є важливим резервом підвищення ефективності виробництва. Основними шляхами поліпшення використання ОВФ на підприємствах є: по-перше, технічне удосконалення і модернізація обладнання. Це досягається за рахунок підвищення потужності верстатів, механізації та автоматизації допоміжних і транспортних операцій.</w:t>
      </w:r>
      <w:r w:rsidR="00AC0E53" w:rsidRPr="00A40C14">
        <w:rPr>
          <w:color w:val="000000" w:themeColor="text1"/>
          <w:lang w:val="uk-UA"/>
        </w:rPr>
        <w:t xml:space="preserve"> </w:t>
      </w:r>
      <w:r w:rsidRPr="00A40C14">
        <w:rPr>
          <w:color w:val="000000" w:themeColor="text1"/>
          <w:lang w:val="uk-UA"/>
        </w:rPr>
        <w:t>По-друге, збільшення тривалості роботи, обладнання на протязі доби, місяця, року. Досягається за рахунок збільшення змінності роботи, скорочення часу на технічне обслуговування і капітальні ремонти, зменшення простоїв.</w:t>
      </w:r>
      <w:r w:rsidR="00AC0E53" w:rsidRPr="00A40C14">
        <w:rPr>
          <w:color w:val="000000" w:themeColor="text1"/>
          <w:lang w:val="uk-UA"/>
        </w:rPr>
        <w:t xml:space="preserve"> </w:t>
      </w:r>
      <w:r w:rsidRPr="00A40C14">
        <w:rPr>
          <w:color w:val="000000" w:themeColor="text1"/>
          <w:lang w:val="uk-UA"/>
        </w:rPr>
        <w:t>По-третє, збільшення кількості та питомої ваги діючого обладнання в складі всього обладнання на підприємстві.</w:t>
      </w:r>
      <w:r w:rsidR="00AC0E53" w:rsidRPr="00A40C14">
        <w:rPr>
          <w:color w:val="000000" w:themeColor="text1"/>
          <w:lang w:val="uk-UA"/>
        </w:rPr>
        <w:t xml:space="preserve"> </w:t>
      </w:r>
      <w:r w:rsidRPr="00A40C14">
        <w:rPr>
          <w:color w:val="000000" w:themeColor="text1"/>
          <w:lang w:val="uk-UA"/>
        </w:rPr>
        <w:t>Обсяг продукції і фінансові результати від її реалізації значною мірою залежать також від ефективності використання трудових ресурсів.</w:t>
      </w:r>
    </w:p>
    <w:p w:rsidR="00D4376E" w:rsidRPr="00A40C14" w:rsidRDefault="00D4376E" w:rsidP="008A0BC0">
      <w:pPr>
        <w:spacing w:line="360" w:lineRule="auto"/>
        <w:ind w:firstLine="567"/>
        <w:jc w:val="both"/>
        <w:rPr>
          <w:color w:val="000000" w:themeColor="text1"/>
          <w:lang w:val="uk-UA"/>
        </w:rPr>
      </w:pPr>
      <w:r w:rsidRPr="00A40C14">
        <w:rPr>
          <w:color w:val="000000" w:themeColor="text1"/>
          <w:lang w:val="uk-UA"/>
        </w:rPr>
        <w:t>До персоналу підприємства належать всі працівники, які мають відповідні професії та кваліфікацію для виконання процесів господарської діяльності та входять до облікового складу (штатного складу) підприємства.</w:t>
      </w:r>
    </w:p>
    <w:p w:rsidR="00D4376E" w:rsidRPr="006E703F" w:rsidRDefault="00D4376E" w:rsidP="008A0BC0">
      <w:pPr>
        <w:spacing w:line="360" w:lineRule="auto"/>
        <w:ind w:firstLine="567"/>
        <w:jc w:val="both"/>
        <w:rPr>
          <w:rFonts w:eastAsia="TimesNewRomanPSMT"/>
          <w:color w:val="000000" w:themeColor="text1"/>
          <w:lang w:val="uk-UA"/>
        </w:rPr>
      </w:pPr>
      <w:r w:rsidRPr="00A40C14">
        <w:rPr>
          <w:color w:val="000000" w:themeColor="text1"/>
          <w:lang w:val="uk-UA"/>
        </w:rPr>
        <w:t>Усі працівники на підприємстві</w:t>
      </w:r>
      <w:r w:rsidRPr="006E703F">
        <w:rPr>
          <w:color w:val="000000" w:themeColor="text1"/>
          <w:lang w:val="uk-UA"/>
        </w:rPr>
        <w:t xml:space="preserve"> поділяються на дві великі групи: </w:t>
      </w:r>
      <w:r w:rsidRPr="006E703F">
        <w:rPr>
          <w:rFonts w:eastAsia="TimesNewRoman"/>
          <w:color w:val="000000" w:themeColor="text1"/>
          <w:lang w:val="uk-UA"/>
        </w:rPr>
        <w:t>промислово-виробничий персонал (</w:t>
      </w:r>
      <w:r w:rsidRPr="006E703F">
        <w:rPr>
          <w:color w:val="000000" w:themeColor="text1"/>
          <w:lang w:val="uk-UA"/>
        </w:rPr>
        <w:t>усі працівники основних, допоміжних, підсобних і обслуговуючих цехів; науково-дослідних, конструкторських  підрозділів</w:t>
      </w:r>
      <w:r w:rsidRPr="006E703F">
        <w:rPr>
          <w:rFonts w:eastAsia="TimesNewRoman"/>
          <w:color w:val="000000" w:themeColor="text1"/>
          <w:lang w:val="uk-UA"/>
        </w:rPr>
        <w:t xml:space="preserve"> та ін.) і непромисловий персонал (</w:t>
      </w:r>
      <w:r w:rsidRPr="006E703F">
        <w:rPr>
          <w:rFonts w:eastAsia="TimesNewRomanPSMT"/>
          <w:color w:val="000000" w:themeColor="text1"/>
          <w:lang w:val="uk-UA"/>
        </w:rPr>
        <w:t>працівники житлово-комунального господарства, капітального будівництва, медичних і культурно-спортивних установ та ін., що знаходяться у складі підприємства).</w:t>
      </w:r>
    </w:p>
    <w:p w:rsidR="00D4376E" w:rsidRPr="006E703F" w:rsidRDefault="00D4376E" w:rsidP="008A0BC0">
      <w:pPr>
        <w:spacing w:line="360" w:lineRule="auto"/>
        <w:ind w:firstLine="567"/>
        <w:jc w:val="both"/>
        <w:rPr>
          <w:color w:val="000000" w:themeColor="text1"/>
          <w:lang w:val="uk-UA"/>
        </w:rPr>
      </w:pPr>
      <w:r w:rsidRPr="006E703F">
        <w:rPr>
          <w:color w:val="000000" w:themeColor="text1"/>
          <w:lang w:val="uk-UA"/>
        </w:rPr>
        <w:t>В процесі аналізу трудових ресурсів важлива роль надається визначенню узагальнюючих показників праці. Найбільш повну характеристику ефективності використання трудових ресурсів дають показники продуктивності праці – середнього виробітку і трудомісткості.</w:t>
      </w:r>
    </w:p>
    <w:p w:rsidR="00D4376E" w:rsidRPr="006E703F" w:rsidRDefault="00D4376E" w:rsidP="008A0BC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"/>
          <w:color w:val="000000" w:themeColor="text1"/>
          <w:lang w:val="uk-UA"/>
        </w:rPr>
      </w:pPr>
      <w:r w:rsidRPr="006E703F">
        <w:rPr>
          <w:rFonts w:eastAsia="TimesNewRoman"/>
          <w:color w:val="000000" w:themeColor="text1"/>
          <w:lang w:val="uk-UA"/>
        </w:rPr>
        <w:t>Фактори зростання продуктивності праці – це вся сукупність рушійних сил і чинників, що ведуть до збільшення продуктивності праці. За своїм внутрішнім змістом усі фактори зростання продуктивності об’єднують в три основні групи:</w:t>
      </w:r>
    </w:p>
    <w:p w:rsidR="00D4376E" w:rsidRPr="006E703F" w:rsidRDefault="00D4376E" w:rsidP="008A0BC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"/>
          <w:color w:val="000000" w:themeColor="text1"/>
          <w:lang w:val="uk-UA"/>
        </w:rPr>
      </w:pPr>
      <w:r w:rsidRPr="006E703F">
        <w:rPr>
          <w:rFonts w:eastAsia="TimesNewRoman"/>
          <w:color w:val="000000" w:themeColor="text1"/>
          <w:lang w:val="uk-UA"/>
        </w:rPr>
        <w:t>1. Матеріально-технічні, пов’язані з рівнем розвитку техніки та технології, удосконаленням знарядь та засобів праці.</w:t>
      </w:r>
    </w:p>
    <w:p w:rsidR="00D4376E" w:rsidRPr="006E703F" w:rsidRDefault="00D4376E" w:rsidP="008A0BC0">
      <w:pPr>
        <w:autoSpaceDE w:val="0"/>
        <w:autoSpaceDN w:val="0"/>
        <w:adjustRightInd w:val="0"/>
        <w:spacing w:line="360" w:lineRule="auto"/>
        <w:ind w:firstLine="567"/>
        <w:rPr>
          <w:rFonts w:eastAsia="TimesNewRoman"/>
          <w:color w:val="000000" w:themeColor="text1"/>
          <w:lang w:val="uk-UA"/>
        </w:rPr>
      </w:pPr>
      <w:r w:rsidRPr="006E703F">
        <w:rPr>
          <w:rFonts w:eastAsia="TimesNewRoman"/>
          <w:color w:val="000000" w:themeColor="text1"/>
          <w:lang w:val="uk-UA"/>
        </w:rPr>
        <w:t>2. Організаційні, зумовлені організацією виробництва, праці та управління.</w:t>
      </w:r>
    </w:p>
    <w:p w:rsidR="00D4376E" w:rsidRPr="006E703F" w:rsidRDefault="00D4376E" w:rsidP="008A0BC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"/>
          <w:color w:val="000000" w:themeColor="text1"/>
          <w:lang w:val="uk-UA"/>
        </w:rPr>
      </w:pPr>
      <w:r w:rsidRPr="006E703F">
        <w:rPr>
          <w:rFonts w:eastAsia="TimesNewRoman"/>
          <w:color w:val="000000" w:themeColor="text1"/>
          <w:lang w:val="uk-UA"/>
        </w:rPr>
        <w:lastRenderedPageBreak/>
        <w:t>3. Соціально-економічні, пов’язані зі складом робітників, рівнем їхньої кваліфікації, умовами праці та побуту, ставленням працівників до власності.</w:t>
      </w:r>
    </w:p>
    <w:p w:rsidR="00474A9B" w:rsidRPr="006E703F" w:rsidRDefault="00484512" w:rsidP="008A0BC0">
      <w:pPr>
        <w:shd w:val="clear" w:color="auto" w:fill="FFFFFF"/>
        <w:spacing w:line="360" w:lineRule="auto"/>
        <w:ind w:firstLine="567"/>
        <w:jc w:val="both"/>
        <w:textAlignment w:val="baseline"/>
        <w:outlineLvl w:val="0"/>
        <w:rPr>
          <w:color w:val="000000" w:themeColor="text1"/>
          <w:lang w:val="uk-UA"/>
        </w:rPr>
      </w:pPr>
      <w:r w:rsidRPr="006E703F">
        <w:rPr>
          <w:b/>
          <w:color w:val="000000" w:themeColor="text1"/>
          <w:lang w:val="uk-UA"/>
        </w:rPr>
        <w:t>У</w:t>
      </w:r>
      <w:r w:rsidRPr="006E703F">
        <w:rPr>
          <w:color w:val="000000" w:themeColor="text1"/>
          <w:lang w:val="uk-UA"/>
        </w:rPr>
        <w:t xml:space="preserve"> </w:t>
      </w:r>
      <w:r w:rsidRPr="006E703F">
        <w:rPr>
          <w:b/>
          <w:color w:val="000000" w:themeColor="text1"/>
          <w:lang w:val="uk-UA"/>
        </w:rPr>
        <w:t>другому розділі «</w:t>
      </w:r>
      <w:r w:rsidR="00980AD3" w:rsidRPr="006E703F">
        <w:rPr>
          <w:b/>
          <w:color w:val="000000" w:themeColor="text1"/>
          <w:lang w:val="uk-UA"/>
        </w:rPr>
        <w:t xml:space="preserve">Характеристика ефективності використання виробничих і трудових ресурсів у </w:t>
      </w:r>
      <w:proofErr w:type="spellStart"/>
      <w:r w:rsidR="00980AD3" w:rsidRPr="006E703F">
        <w:rPr>
          <w:b/>
          <w:color w:val="000000" w:themeColor="text1"/>
          <w:lang w:val="uk-UA"/>
        </w:rPr>
        <w:t>СТОВ</w:t>
      </w:r>
      <w:proofErr w:type="spellEnd"/>
      <w:r w:rsidR="00980AD3" w:rsidRPr="006E703F">
        <w:rPr>
          <w:b/>
          <w:color w:val="000000" w:themeColor="text1"/>
          <w:lang w:val="uk-UA"/>
        </w:rPr>
        <w:t xml:space="preserve"> «Сидорівський «Бровар</w:t>
      </w:r>
      <w:r w:rsidR="00980AD3" w:rsidRPr="006E703F">
        <w:rPr>
          <w:b/>
          <w:color w:val="000000" w:themeColor="text1"/>
          <w:kern w:val="36"/>
          <w:bdr w:val="none" w:sz="0" w:space="0" w:color="auto" w:frame="1"/>
          <w:lang w:val="uk-UA"/>
        </w:rPr>
        <w:t>»</w:t>
      </w:r>
      <w:r w:rsidR="00E44730" w:rsidRPr="006E703F">
        <w:rPr>
          <w:b/>
          <w:color w:val="000000" w:themeColor="text1"/>
          <w:kern w:val="36"/>
          <w:bdr w:val="none" w:sz="0" w:space="0" w:color="auto" w:frame="1"/>
          <w:lang w:val="uk-UA"/>
        </w:rPr>
        <w:t xml:space="preserve"> </w:t>
      </w:r>
      <w:r w:rsidR="00C551CA" w:rsidRPr="006E703F">
        <w:rPr>
          <w:color w:val="000000" w:themeColor="text1"/>
          <w:lang w:val="uk-UA"/>
        </w:rPr>
        <w:t>здійснено аналіз основних техніко-економічних показників діяльності підприємства за 201</w:t>
      </w:r>
      <w:r w:rsidR="006C32FD" w:rsidRPr="006E703F">
        <w:rPr>
          <w:color w:val="000000" w:themeColor="text1"/>
          <w:lang w:val="uk-UA"/>
        </w:rPr>
        <w:t xml:space="preserve">3-2015 </w:t>
      </w:r>
      <w:r w:rsidR="00C551CA" w:rsidRPr="006E703F">
        <w:rPr>
          <w:color w:val="000000" w:themeColor="text1"/>
          <w:lang w:val="uk-UA"/>
        </w:rPr>
        <w:t>роки.</w:t>
      </w:r>
      <w:r w:rsidR="006C32FD" w:rsidRPr="006E703F">
        <w:rPr>
          <w:color w:val="000000" w:themeColor="text1"/>
          <w:lang w:val="uk-UA"/>
        </w:rPr>
        <w:t xml:space="preserve"> </w:t>
      </w:r>
      <w:r w:rsidR="00E7060F" w:rsidRPr="006E703F">
        <w:rPr>
          <w:color w:val="000000" w:themeColor="text1"/>
          <w:lang w:val="uk-UA"/>
        </w:rPr>
        <w:t>Відносно витрат за різними статтями, спостерігаємо їх значне скорочення.</w:t>
      </w:r>
    </w:p>
    <w:p w:rsidR="006C32FD" w:rsidRPr="006E703F" w:rsidRDefault="006C32FD" w:rsidP="008A0BC0">
      <w:pPr>
        <w:spacing w:line="360" w:lineRule="auto"/>
        <w:ind w:firstLine="567"/>
        <w:jc w:val="both"/>
        <w:rPr>
          <w:color w:val="000000" w:themeColor="text1"/>
          <w:lang w:val="uk-UA"/>
        </w:rPr>
      </w:pPr>
      <w:r w:rsidRPr="006E703F">
        <w:rPr>
          <w:color w:val="000000" w:themeColor="text1"/>
          <w:lang w:val="uk-UA"/>
        </w:rPr>
        <w:t xml:space="preserve">У </w:t>
      </w:r>
      <w:proofErr w:type="spellStart"/>
      <w:r w:rsidRPr="006E703F">
        <w:rPr>
          <w:color w:val="000000" w:themeColor="text1"/>
          <w:lang w:val="uk-UA"/>
        </w:rPr>
        <w:t>СТОВ</w:t>
      </w:r>
      <w:proofErr w:type="spellEnd"/>
      <w:r w:rsidRPr="006E703F">
        <w:rPr>
          <w:color w:val="000000" w:themeColor="text1"/>
          <w:lang w:val="uk-UA"/>
        </w:rPr>
        <w:t xml:space="preserve"> «Сидорівський «Бровар» використовують лінійну структуру управління. Дана організаційна структура одна з найпростіших, і на мою думку </w:t>
      </w:r>
      <w:r w:rsidR="006543A6" w:rsidRPr="006E703F">
        <w:rPr>
          <w:color w:val="000000" w:themeColor="text1"/>
          <w:lang w:val="uk-UA"/>
        </w:rPr>
        <w:t xml:space="preserve">оптимально </w:t>
      </w:r>
      <w:r w:rsidRPr="006E703F">
        <w:rPr>
          <w:color w:val="000000" w:themeColor="text1"/>
          <w:lang w:val="uk-UA"/>
        </w:rPr>
        <w:t>підходить для досліджуваного товариства.</w:t>
      </w:r>
      <w:r w:rsidR="006543A6" w:rsidRPr="006E703F">
        <w:rPr>
          <w:color w:val="000000" w:themeColor="text1"/>
          <w:lang w:val="uk-UA"/>
        </w:rPr>
        <w:t xml:space="preserve"> </w:t>
      </w:r>
      <w:r w:rsidRPr="006E703F">
        <w:rPr>
          <w:color w:val="000000" w:themeColor="text1"/>
          <w:lang w:val="uk-UA"/>
        </w:rPr>
        <w:t xml:space="preserve">Управління </w:t>
      </w:r>
      <w:r w:rsidR="006543A6" w:rsidRPr="006E703F">
        <w:rPr>
          <w:color w:val="000000" w:themeColor="text1"/>
          <w:lang w:val="uk-UA"/>
        </w:rPr>
        <w:t xml:space="preserve">підприємством </w:t>
      </w:r>
      <w:r w:rsidRPr="006E703F">
        <w:rPr>
          <w:color w:val="000000" w:themeColor="text1"/>
          <w:lang w:val="uk-UA"/>
        </w:rPr>
        <w:t>представлено трьома рівнями управління. До вищого належить директор</w:t>
      </w:r>
      <w:r w:rsidR="006543A6" w:rsidRPr="006E703F">
        <w:rPr>
          <w:color w:val="000000" w:themeColor="text1"/>
          <w:lang w:val="uk-UA"/>
        </w:rPr>
        <w:t xml:space="preserve">, до середнього – </w:t>
      </w:r>
      <w:r w:rsidRPr="006E703F">
        <w:rPr>
          <w:color w:val="000000" w:themeColor="text1"/>
          <w:lang w:val="uk-UA"/>
        </w:rPr>
        <w:t>начальники підрозділів, а до нижчого</w:t>
      </w:r>
      <w:r w:rsidR="006543A6" w:rsidRPr="006E703F">
        <w:rPr>
          <w:color w:val="000000" w:themeColor="text1"/>
          <w:lang w:val="uk-UA"/>
        </w:rPr>
        <w:t xml:space="preserve"> відповідно керівники робітничих бригад.</w:t>
      </w:r>
    </w:p>
    <w:p w:rsidR="00092C05" w:rsidRPr="006E703F" w:rsidRDefault="006C32FD" w:rsidP="008A0BC0">
      <w:pPr>
        <w:spacing w:line="360" w:lineRule="auto"/>
        <w:ind w:firstLine="567"/>
        <w:jc w:val="both"/>
        <w:rPr>
          <w:color w:val="000000" w:themeColor="text1"/>
          <w:lang w:val="uk-UA"/>
        </w:rPr>
      </w:pPr>
      <w:r w:rsidRPr="006E703F">
        <w:rPr>
          <w:color w:val="000000" w:themeColor="text1"/>
          <w:lang w:val="uk-UA"/>
        </w:rPr>
        <w:t xml:space="preserve">Чисельність працівників у </w:t>
      </w:r>
      <w:proofErr w:type="spellStart"/>
      <w:r w:rsidRPr="006E703F">
        <w:rPr>
          <w:color w:val="000000" w:themeColor="text1"/>
          <w:lang w:val="uk-UA"/>
        </w:rPr>
        <w:t>СТОВ</w:t>
      </w:r>
      <w:proofErr w:type="spellEnd"/>
      <w:r w:rsidRPr="006E703F">
        <w:rPr>
          <w:color w:val="000000" w:themeColor="text1"/>
          <w:lang w:val="uk-UA"/>
        </w:rPr>
        <w:t xml:space="preserve"> «Сидорівський «Б</w:t>
      </w:r>
      <w:r w:rsidR="00B243EA">
        <w:rPr>
          <w:color w:val="000000" w:themeColor="text1"/>
          <w:lang w:val="uk-UA"/>
        </w:rPr>
        <w:t xml:space="preserve">ровар» становить працює 57 осіб       </w:t>
      </w:r>
      <w:r w:rsidR="00092C05" w:rsidRPr="006E703F">
        <w:rPr>
          <w:color w:val="000000" w:themeColor="text1"/>
          <w:lang w:val="uk-UA"/>
        </w:rPr>
        <w:t xml:space="preserve">(2015 р.), що на 12 чол. більше, ніж </w:t>
      </w:r>
      <w:r w:rsidRPr="006E703F">
        <w:rPr>
          <w:color w:val="000000" w:themeColor="text1"/>
          <w:lang w:val="uk-UA"/>
        </w:rPr>
        <w:t>у попередн</w:t>
      </w:r>
      <w:r w:rsidR="00092C05" w:rsidRPr="006E703F">
        <w:rPr>
          <w:color w:val="000000" w:themeColor="text1"/>
          <w:lang w:val="uk-UA"/>
        </w:rPr>
        <w:t>ьому році</w:t>
      </w:r>
      <w:r w:rsidRPr="006E703F">
        <w:rPr>
          <w:color w:val="000000" w:themeColor="text1"/>
          <w:lang w:val="uk-UA"/>
        </w:rPr>
        <w:t>.</w:t>
      </w:r>
    </w:p>
    <w:p w:rsidR="006C32FD" w:rsidRPr="006E703F" w:rsidRDefault="006C32FD" w:rsidP="008A0BC0">
      <w:pPr>
        <w:spacing w:line="360" w:lineRule="auto"/>
        <w:ind w:firstLine="567"/>
        <w:jc w:val="both"/>
        <w:rPr>
          <w:color w:val="000000" w:themeColor="text1"/>
          <w:lang w:val="uk-UA"/>
        </w:rPr>
      </w:pPr>
      <w:r w:rsidRPr="006E703F">
        <w:rPr>
          <w:color w:val="000000" w:themeColor="text1"/>
          <w:lang w:val="uk-UA"/>
        </w:rPr>
        <w:t xml:space="preserve">Діяльність підприємства є ефективною тому, що результат діяльності є позитивним, тобто </w:t>
      </w:r>
      <w:proofErr w:type="spellStart"/>
      <w:r w:rsidRPr="006E703F">
        <w:rPr>
          <w:color w:val="000000" w:themeColor="text1"/>
          <w:lang w:val="uk-UA"/>
        </w:rPr>
        <w:t>СТОВ</w:t>
      </w:r>
      <w:proofErr w:type="spellEnd"/>
      <w:r w:rsidRPr="006E703F">
        <w:rPr>
          <w:color w:val="000000" w:themeColor="text1"/>
          <w:lang w:val="uk-UA"/>
        </w:rPr>
        <w:t xml:space="preserve"> «Сидорівський «Бровар» отримує прибуток, який протягом 2013-2015 рр. становить суму у розмірі 1</w:t>
      </w:r>
      <w:r w:rsidR="00092C05" w:rsidRPr="006E703F">
        <w:rPr>
          <w:color w:val="000000" w:themeColor="text1"/>
          <w:lang w:val="uk-UA"/>
        </w:rPr>
        <w:t>0</w:t>
      </w:r>
      <w:r w:rsidRPr="006E703F">
        <w:rPr>
          <w:color w:val="000000" w:themeColor="text1"/>
          <w:lang w:val="uk-UA"/>
        </w:rPr>
        <w:t>00-3</w:t>
      </w:r>
      <w:r w:rsidR="00092C05" w:rsidRPr="006E703F">
        <w:rPr>
          <w:color w:val="000000" w:themeColor="text1"/>
          <w:lang w:val="uk-UA"/>
        </w:rPr>
        <w:t>0</w:t>
      </w:r>
      <w:r w:rsidRPr="006E703F">
        <w:rPr>
          <w:color w:val="000000" w:themeColor="text1"/>
          <w:lang w:val="uk-UA"/>
        </w:rPr>
        <w:t>00 тис. грн. Окрім цього позитивним є те, що собівартість продукції зменшується, а дохід від реалізації продукції залишається на високому рівні.</w:t>
      </w:r>
    </w:p>
    <w:p w:rsidR="006C32FD" w:rsidRPr="006E703F" w:rsidRDefault="006C32FD" w:rsidP="008A0BC0">
      <w:pPr>
        <w:tabs>
          <w:tab w:val="left" w:pos="2977"/>
        </w:tabs>
        <w:spacing w:line="360" w:lineRule="auto"/>
        <w:ind w:firstLine="567"/>
        <w:jc w:val="both"/>
        <w:rPr>
          <w:color w:val="000000" w:themeColor="text1"/>
          <w:lang w:val="uk-UA"/>
        </w:rPr>
      </w:pPr>
      <w:r w:rsidRPr="006E703F">
        <w:rPr>
          <w:color w:val="000000" w:themeColor="text1"/>
          <w:lang w:val="uk-UA"/>
        </w:rPr>
        <w:t>Рентабельність досліджуваного підприємства за 2015 рік становить 71,7%, що є досить високим показником оцінки роботи фірми.</w:t>
      </w:r>
    </w:p>
    <w:p w:rsidR="006C32FD" w:rsidRPr="006E703F" w:rsidRDefault="006C32FD" w:rsidP="008A0BC0">
      <w:pPr>
        <w:pStyle w:val="ab"/>
        <w:shd w:val="clear" w:color="auto" w:fill="FFFFFF"/>
        <w:spacing w:after="0" w:line="360" w:lineRule="auto"/>
        <w:ind w:firstLine="567"/>
        <w:jc w:val="both"/>
        <w:textAlignment w:val="baseline"/>
        <w:rPr>
          <w:color w:val="000000" w:themeColor="text1"/>
          <w:shd w:val="clear" w:color="auto" w:fill="FFFFFF"/>
          <w:lang w:val="uk-UA"/>
        </w:rPr>
      </w:pPr>
      <w:r w:rsidRPr="006E703F">
        <w:rPr>
          <w:color w:val="000000" w:themeColor="text1"/>
          <w:shd w:val="clear" w:color="auto" w:fill="FFFFFF"/>
          <w:lang w:val="uk-UA"/>
        </w:rPr>
        <w:t xml:space="preserve">Валюта балансу </w:t>
      </w:r>
      <w:proofErr w:type="spellStart"/>
      <w:r w:rsidRPr="006E703F">
        <w:rPr>
          <w:color w:val="000000" w:themeColor="text1"/>
          <w:shd w:val="clear" w:color="auto" w:fill="FFFFFF"/>
          <w:lang w:val="uk-UA"/>
        </w:rPr>
        <w:t>СТОВ</w:t>
      </w:r>
      <w:proofErr w:type="spellEnd"/>
      <w:r w:rsidRPr="006E703F">
        <w:rPr>
          <w:color w:val="000000" w:themeColor="text1"/>
          <w:shd w:val="clear" w:color="auto" w:fill="FFFFFF"/>
          <w:lang w:val="uk-UA"/>
        </w:rPr>
        <w:t xml:space="preserve"> «Сидорівський «Бровар» в кінці кожного звітного періоду збільшилась в порівнянні з початком; темпи приросту оборотних активів вищі, ніж темпи приросту необоротних активів; власний капітал підприємства перевищує позиковий і темпи його росту вищі, ніж темпи росту позикового капіталу.</w:t>
      </w:r>
    </w:p>
    <w:p w:rsidR="006C32FD" w:rsidRPr="006E703F" w:rsidRDefault="006C32FD" w:rsidP="008A0BC0">
      <w:pPr>
        <w:pStyle w:val="ab"/>
        <w:shd w:val="clear" w:color="auto" w:fill="FFFFFF"/>
        <w:spacing w:after="0" w:line="360" w:lineRule="auto"/>
        <w:ind w:firstLine="567"/>
        <w:jc w:val="both"/>
        <w:textAlignment w:val="baseline"/>
        <w:rPr>
          <w:color w:val="000000" w:themeColor="text1"/>
          <w:lang w:val="uk-UA"/>
        </w:rPr>
      </w:pPr>
      <w:r w:rsidRPr="006E703F">
        <w:rPr>
          <w:color w:val="000000" w:themeColor="text1"/>
          <w:lang w:val="uk-UA"/>
        </w:rPr>
        <w:t>До узагальнюючих показників, які характеризують ефективність використання основних виробничих фондів на підприємстві відносять такі як: фондовіддача, фондомісткість, фондоозброєність та рентабельність.</w:t>
      </w:r>
    </w:p>
    <w:p w:rsidR="006C32FD" w:rsidRPr="006E703F" w:rsidRDefault="006C32FD" w:rsidP="008A0BC0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 w:themeColor="text1"/>
          <w:lang w:val="uk-UA"/>
        </w:rPr>
      </w:pPr>
      <w:r w:rsidRPr="006E703F">
        <w:rPr>
          <w:color w:val="000000" w:themeColor="text1"/>
          <w:lang w:val="uk-UA"/>
        </w:rPr>
        <w:t xml:space="preserve">Для проведення аналізу </w:t>
      </w:r>
      <w:r w:rsidRPr="006E703F">
        <w:rPr>
          <w:rFonts w:eastAsia="TimesNewRomanPS-ItalicMT"/>
          <w:iCs/>
          <w:color w:val="000000" w:themeColor="text1"/>
          <w:lang w:val="uk-UA"/>
        </w:rPr>
        <w:t>ефективності</w:t>
      </w:r>
      <w:r w:rsidR="00B243EA">
        <w:rPr>
          <w:rFonts w:eastAsia="TimesNewRomanPS-ItalicMT"/>
          <w:iCs/>
          <w:color w:val="000000" w:themeColor="text1"/>
          <w:lang w:val="uk-UA"/>
        </w:rPr>
        <w:t xml:space="preserve"> використання оборотних засобів </w:t>
      </w:r>
      <w:proofErr w:type="spellStart"/>
      <w:r w:rsidRPr="006E703F">
        <w:rPr>
          <w:rFonts w:eastAsia="TimesNewRomanPS-ItalicMT"/>
          <w:iCs/>
          <w:color w:val="000000" w:themeColor="text1"/>
          <w:lang w:val="uk-UA"/>
        </w:rPr>
        <w:t>СТОВ</w:t>
      </w:r>
      <w:proofErr w:type="spellEnd"/>
      <w:r w:rsidRPr="006E703F">
        <w:rPr>
          <w:rFonts w:eastAsia="TimesNewRomanPS-ItalicMT"/>
          <w:iCs/>
          <w:color w:val="000000" w:themeColor="text1"/>
          <w:lang w:val="uk-UA"/>
        </w:rPr>
        <w:t xml:space="preserve"> «Сидорівський «Бровар» визначаються такі показники: коефіцієнт оборотності, коефіцієнт завантаження і тривалість одного обороту.</w:t>
      </w:r>
      <w:r w:rsidR="00092C05" w:rsidRPr="006E703F">
        <w:rPr>
          <w:rFonts w:eastAsia="TimesNewRomanPS-ItalicMT"/>
          <w:iCs/>
          <w:color w:val="000000" w:themeColor="text1"/>
          <w:lang w:val="uk-UA"/>
        </w:rPr>
        <w:t xml:space="preserve"> </w:t>
      </w:r>
      <w:r w:rsidRPr="006E703F">
        <w:rPr>
          <w:rFonts w:eastAsia="TimesNewRomanPSMT"/>
          <w:color w:val="000000" w:themeColor="text1"/>
          <w:lang w:val="uk-UA"/>
        </w:rPr>
        <w:t xml:space="preserve">Коефіцієнт завантаження </w:t>
      </w:r>
      <w:r w:rsidRPr="006E703F">
        <w:rPr>
          <w:rFonts w:eastAsia="TimesNewRomanPS-ItalicMT"/>
          <w:iCs/>
          <w:color w:val="000000" w:themeColor="text1"/>
          <w:lang w:val="uk-UA"/>
        </w:rPr>
        <w:t xml:space="preserve">є малим за величиною (0,25), а </w:t>
      </w:r>
      <w:r w:rsidRPr="006E703F">
        <w:rPr>
          <w:color w:val="000000" w:themeColor="text1"/>
          <w:shd w:val="clear" w:color="auto" w:fill="FFFFFF"/>
          <w:lang w:val="uk-UA"/>
        </w:rPr>
        <w:t xml:space="preserve">чим менша величина даного коефіцієнта, пов'язаного з оборотними фондами, тим ефективніше ці самі оборотні фонди використовуються підприємством. Тому можна стверджувати, що </w:t>
      </w:r>
      <w:r w:rsidR="006E703F" w:rsidRPr="006E703F">
        <w:rPr>
          <w:color w:val="000000" w:themeColor="text1"/>
          <w:shd w:val="clear" w:color="auto" w:fill="FFFFFF"/>
          <w:lang w:val="uk-UA"/>
        </w:rPr>
        <w:t xml:space="preserve">    </w:t>
      </w:r>
      <w:r w:rsidR="00B243EA">
        <w:rPr>
          <w:color w:val="000000" w:themeColor="text1"/>
          <w:shd w:val="clear" w:color="auto" w:fill="FFFFFF"/>
          <w:lang w:val="uk-UA"/>
        </w:rPr>
        <w:t xml:space="preserve">             </w:t>
      </w:r>
      <w:r w:rsidR="006E703F" w:rsidRPr="006E703F">
        <w:rPr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6E703F">
        <w:rPr>
          <w:color w:val="000000" w:themeColor="text1"/>
          <w:shd w:val="clear" w:color="auto" w:fill="FFFFFF"/>
          <w:lang w:val="uk-UA"/>
        </w:rPr>
        <w:t>СТОВ</w:t>
      </w:r>
      <w:proofErr w:type="spellEnd"/>
      <w:r w:rsidRPr="006E703F">
        <w:rPr>
          <w:color w:val="000000" w:themeColor="text1"/>
          <w:shd w:val="clear" w:color="auto" w:fill="FFFFFF"/>
          <w:lang w:val="uk-UA"/>
        </w:rPr>
        <w:t xml:space="preserve"> «Сидорівський «Бровар» ефективно розпоряджається оборотними фондами.</w:t>
      </w:r>
    </w:p>
    <w:p w:rsidR="00876C78" w:rsidRPr="006E703F" w:rsidRDefault="00876C78" w:rsidP="008A0BC0">
      <w:pPr>
        <w:spacing w:line="360" w:lineRule="auto"/>
        <w:ind w:firstLine="567"/>
        <w:jc w:val="both"/>
        <w:rPr>
          <w:color w:val="000000" w:themeColor="text1"/>
          <w:lang w:val="uk-UA"/>
        </w:rPr>
      </w:pPr>
      <w:r w:rsidRPr="006E703F">
        <w:rPr>
          <w:b/>
          <w:color w:val="000000" w:themeColor="text1"/>
          <w:lang w:val="uk-UA"/>
        </w:rPr>
        <w:t xml:space="preserve">У третьому розділі «Шляхи підвищення ефективності </w:t>
      </w:r>
      <w:r w:rsidR="008164EF" w:rsidRPr="006E703F">
        <w:rPr>
          <w:b/>
          <w:color w:val="000000" w:themeColor="text1"/>
          <w:lang w:val="uk-UA"/>
        </w:rPr>
        <w:t xml:space="preserve">використання виробничих ресурсів у </w:t>
      </w:r>
      <w:proofErr w:type="spellStart"/>
      <w:r w:rsidR="008164EF" w:rsidRPr="006E703F">
        <w:rPr>
          <w:b/>
          <w:color w:val="000000" w:themeColor="text1"/>
          <w:lang w:val="uk-UA"/>
        </w:rPr>
        <w:t>СТзОВ</w:t>
      </w:r>
      <w:proofErr w:type="spellEnd"/>
      <w:r w:rsidR="008164EF" w:rsidRPr="006E703F">
        <w:rPr>
          <w:b/>
          <w:color w:val="000000" w:themeColor="text1"/>
          <w:lang w:val="uk-UA"/>
        </w:rPr>
        <w:t xml:space="preserve"> «Сидорівський «Бровар» </w:t>
      </w:r>
      <w:r w:rsidRPr="006E703F">
        <w:rPr>
          <w:color w:val="000000" w:themeColor="text1"/>
          <w:lang w:val="uk-UA"/>
        </w:rPr>
        <w:t xml:space="preserve">було запропоновано </w:t>
      </w:r>
      <w:r w:rsidR="008164EF" w:rsidRPr="006E703F">
        <w:rPr>
          <w:color w:val="000000" w:themeColor="text1"/>
          <w:lang w:val="uk-UA"/>
        </w:rPr>
        <w:t xml:space="preserve">певні заходи, які дозволять вирішити </w:t>
      </w:r>
      <w:r w:rsidRPr="006E703F">
        <w:rPr>
          <w:color w:val="000000" w:themeColor="text1"/>
          <w:lang w:val="uk-UA"/>
        </w:rPr>
        <w:t>виявлен</w:t>
      </w:r>
      <w:r w:rsidR="008164EF" w:rsidRPr="006E703F">
        <w:rPr>
          <w:color w:val="000000" w:themeColor="text1"/>
          <w:lang w:val="uk-UA"/>
        </w:rPr>
        <w:t>і</w:t>
      </w:r>
      <w:r w:rsidRPr="006E703F">
        <w:rPr>
          <w:color w:val="000000" w:themeColor="text1"/>
          <w:lang w:val="uk-UA"/>
        </w:rPr>
        <w:t xml:space="preserve"> проблем</w:t>
      </w:r>
      <w:r w:rsidR="008164EF" w:rsidRPr="006E703F">
        <w:rPr>
          <w:color w:val="000000" w:themeColor="text1"/>
          <w:lang w:val="uk-UA"/>
        </w:rPr>
        <w:t xml:space="preserve">и </w:t>
      </w:r>
      <w:r w:rsidRPr="006E703F">
        <w:rPr>
          <w:color w:val="000000" w:themeColor="text1"/>
          <w:lang w:val="uk-UA"/>
        </w:rPr>
        <w:t xml:space="preserve">в </w:t>
      </w:r>
      <w:r w:rsidR="008164EF" w:rsidRPr="006E703F">
        <w:rPr>
          <w:color w:val="000000" w:themeColor="text1"/>
          <w:lang w:val="uk-UA"/>
        </w:rPr>
        <w:t xml:space="preserve">роботі </w:t>
      </w:r>
      <w:r w:rsidRPr="006E703F">
        <w:rPr>
          <w:color w:val="000000" w:themeColor="text1"/>
          <w:lang w:val="uk-UA"/>
        </w:rPr>
        <w:t>підприємств</w:t>
      </w:r>
      <w:r w:rsidR="008164EF" w:rsidRPr="006E703F">
        <w:rPr>
          <w:color w:val="000000" w:themeColor="text1"/>
          <w:lang w:val="uk-UA"/>
        </w:rPr>
        <w:t>а</w:t>
      </w:r>
      <w:r w:rsidRPr="006E703F">
        <w:rPr>
          <w:color w:val="000000" w:themeColor="text1"/>
          <w:lang w:val="uk-UA"/>
        </w:rPr>
        <w:t>.</w:t>
      </w:r>
    </w:p>
    <w:p w:rsidR="008164EF" w:rsidRPr="006E703F" w:rsidRDefault="008164EF" w:rsidP="008A0BC0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 w:themeColor="text1"/>
          <w:lang w:val="uk-UA"/>
        </w:rPr>
      </w:pPr>
      <w:r w:rsidRPr="006E703F">
        <w:rPr>
          <w:color w:val="000000" w:themeColor="text1"/>
          <w:lang w:val="uk-UA"/>
        </w:rPr>
        <w:lastRenderedPageBreak/>
        <w:t>Для збільшення виробництва зерна, отримання додаткового прибутку, господарству необхідно реалізувати проект придбання нового зернозбирального комбайну. Придбання комбайна дозволить проводити збиральні роботи в більш стислі терміни, зменшити втрати зерна, дозволить підвищити родючість землі за рахунок подрібнення соломи і подальшого її закладенням в землю.</w:t>
      </w:r>
    </w:p>
    <w:p w:rsidR="003C068A" w:rsidRPr="006E703F" w:rsidRDefault="00A62589" w:rsidP="008A0BC0">
      <w:pPr>
        <w:spacing w:line="360" w:lineRule="auto"/>
        <w:ind w:firstLine="567"/>
        <w:jc w:val="both"/>
        <w:rPr>
          <w:color w:val="000000" w:themeColor="text1"/>
          <w:lang w:val="uk-UA"/>
        </w:rPr>
      </w:pPr>
      <w:r w:rsidRPr="006E703F">
        <w:rPr>
          <w:color w:val="000000" w:themeColor="text1"/>
          <w:lang w:val="uk-UA"/>
        </w:rPr>
        <w:t xml:space="preserve">При закупівлі нового комбайну </w:t>
      </w:r>
      <w:proofErr w:type="spellStart"/>
      <w:r w:rsidRPr="006E703F">
        <w:rPr>
          <w:color w:val="000000" w:themeColor="text1"/>
          <w:lang w:val="uk-UA"/>
        </w:rPr>
        <w:t>СТОВ</w:t>
      </w:r>
      <w:proofErr w:type="spellEnd"/>
      <w:r w:rsidRPr="006E703F">
        <w:rPr>
          <w:color w:val="000000" w:themeColor="text1"/>
          <w:lang w:val="uk-UA"/>
        </w:rPr>
        <w:t xml:space="preserve"> «Сидорівський «Бровар» матиме економічний ефект в розмірі 82711,7 грн., а отже </w:t>
      </w:r>
      <w:r w:rsidRPr="006E703F">
        <w:rPr>
          <w:color w:val="000000" w:themeColor="text1"/>
          <w:shd w:val="clear" w:color="auto" w:fill="FFFFFF"/>
          <w:lang w:val="uk-UA"/>
        </w:rPr>
        <w:t>заходи щодо оптимізації діяльності можна вважати успішними і реалізація даного проекту приведе до збільшення рентабельності підприємства. Новий к</w:t>
      </w:r>
      <w:r w:rsidRPr="006E703F">
        <w:rPr>
          <w:color w:val="000000" w:themeColor="text1"/>
          <w:lang w:val="uk-UA"/>
        </w:rPr>
        <w:t>омбайн окупиться в термін 1 рік і 6 місяців.</w:t>
      </w:r>
    </w:p>
    <w:p w:rsidR="008212EB" w:rsidRPr="006E703F" w:rsidRDefault="003C068A" w:rsidP="008A0BC0">
      <w:pPr>
        <w:pStyle w:val="ad"/>
        <w:tabs>
          <w:tab w:val="left" w:pos="4395"/>
        </w:tabs>
        <w:spacing w:line="360" w:lineRule="auto"/>
        <w:ind w:firstLine="567"/>
        <w:rPr>
          <w:b w:val="0"/>
          <w:color w:val="000000" w:themeColor="text1"/>
          <w:sz w:val="24"/>
          <w:szCs w:val="24"/>
        </w:rPr>
      </w:pPr>
      <w:r w:rsidRPr="006E703F">
        <w:rPr>
          <w:b w:val="0"/>
          <w:color w:val="000000" w:themeColor="text1"/>
          <w:sz w:val="24"/>
          <w:szCs w:val="24"/>
        </w:rPr>
        <w:t xml:space="preserve">Для того, щоб </w:t>
      </w:r>
      <w:r w:rsidR="008212EB" w:rsidRPr="006E703F">
        <w:rPr>
          <w:b w:val="0"/>
          <w:color w:val="000000" w:themeColor="text1"/>
          <w:sz w:val="24"/>
          <w:szCs w:val="24"/>
        </w:rPr>
        <w:t xml:space="preserve">мати </w:t>
      </w:r>
      <w:r w:rsidRPr="006E703F">
        <w:rPr>
          <w:b w:val="0"/>
          <w:color w:val="000000" w:themeColor="text1"/>
          <w:sz w:val="24"/>
          <w:szCs w:val="24"/>
        </w:rPr>
        <w:t>можливість підвищити рівень корисного використанн</w:t>
      </w:r>
      <w:r w:rsidR="008212EB" w:rsidRPr="006E703F">
        <w:rPr>
          <w:b w:val="0"/>
          <w:color w:val="000000" w:themeColor="text1"/>
          <w:sz w:val="24"/>
          <w:szCs w:val="24"/>
        </w:rPr>
        <w:t xml:space="preserve">я основних видів енергоресурсів </w:t>
      </w:r>
      <w:r w:rsidRPr="006E703F">
        <w:rPr>
          <w:b w:val="0"/>
          <w:color w:val="000000" w:themeColor="text1"/>
          <w:sz w:val="24"/>
          <w:szCs w:val="24"/>
        </w:rPr>
        <w:t>та</w:t>
      </w:r>
      <w:r w:rsidR="008212EB" w:rsidRPr="006E703F">
        <w:rPr>
          <w:b w:val="0"/>
          <w:color w:val="000000" w:themeColor="text1"/>
          <w:sz w:val="24"/>
          <w:szCs w:val="24"/>
        </w:rPr>
        <w:t xml:space="preserve"> з</w:t>
      </w:r>
      <w:r w:rsidRPr="006E703F">
        <w:rPr>
          <w:b w:val="0"/>
          <w:color w:val="000000" w:themeColor="text1"/>
          <w:sz w:val="24"/>
          <w:szCs w:val="24"/>
        </w:rPr>
        <w:t>низити собівартість продукції</w:t>
      </w:r>
      <w:r w:rsidR="008212EB" w:rsidRPr="006E703F">
        <w:rPr>
          <w:b w:val="0"/>
          <w:color w:val="000000" w:themeColor="text1"/>
          <w:sz w:val="24"/>
          <w:szCs w:val="24"/>
        </w:rPr>
        <w:t xml:space="preserve"> пропонується замінити старий котел, який функціонує на підприємстві вже майже 16 років і є фізично зношеним на 80% та морально застарілим, на новий паровий котел типу BLP 2000 італійського виробництва з пальником </w:t>
      </w:r>
      <w:proofErr w:type="spellStart"/>
      <w:r w:rsidR="008212EB" w:rsidRPr="006E703F">
        <w:rPr>
          <w:b w:val="0"/>
          <w:color w:val="000000" w:themeColor="text1"/>
          <w:sz w:val="24"/>
          <w:szCs w:val="24"/>
        </w:rPr>
        <w:t>Weishaupt</w:t>
      </w:r>
      <w:proofErr w:type="spellEnd"/>
      <w:r w:rsidR="008212EB" w:rsidRPr="006E703F">
        <w:rPr>
          <w:b w:val="0"/>
          <w:color w:val="000000" w:themeColor="text1"/>
          <w:sz w:val="24"/>
          <w:szCs w:val="24"/>
        </w:rPr>
        <w:t xml:space="preserve"> німецького виробництва. Доцільність використання цього котла в тому, що його </w:t>
      </w:r>
      <w:r w:rsidR="006E703F" w:rsidRPr="006E703F">
        <w:rPr>
          <w:b w:val="0"/>
          <w:color w:val="000000" w:themeColor="text1"/>
          <w:sz w:val="24"/>
          <w:szCs w:val="24"/>
        </w:rPr>
        <w:t xml:space="preserve">     </w:t>
      </w:r>
      <w:r w:rsidR="008212EB" w:rsidRPr="006E703F">
        <w:rPr>
          <w:b w:val="0"/>
          <w:color w:val="000000" w:themeColor="text1"/>
          <w:sz w:val="24"/>
          <w:szCs w:val="24"/>
        </w:rPr>
        <w:t>ККД = 80%.</w:t>
      </w:r>
    </w:p>
    <w:p w:rsidR="006942B5" w:rsidRPr="006E703F" w:rsidRDefault="006942B5" w:rsidP="008A0BC0">
      <w:pPr>
        <w:spacing w:line="360" w:lineRule="auto"/>
        <w:ind w:firstLine="567"/>
        <w:jc w:val="both"/>
        <w:rPr>
          <w:color w:val="000000" w:themeColor="text1"/>
          <w:shd w:val="clear" w:color="auto" w:fill="FFFFFF"/>
          <w:lang w:val="uk-UA"/>
        </w:rPr>
      </w:pPr>
      <w:r w:rsidRPr="006E703F">
        <w:rPr>
          <w:color w:val="000000" w:themeColor="text1"/>
          <w:lang w:val="uk-UA"/>
        </w:rPr>
        <w:t xml:space="preserve">З метою підвищення продуктивності праці та загалом збільшення прибутковості підприємства директору </w:t>
      </w:r>
      <w:proofErr w:type="spellStart"/>
      <w:r w:rsidRPr="006E703F">
        <w:rPr>
          <w:color w:val="000000" w:themeColor="text1"/>
          <w:lang w:val="uk-UA"/>
        </w:rPr>
        <w:t>СТОВ</w:t>
      </w:r>
      <w:proofErr w:type="spellEnd"/>
      <w:r w:rsidRPr="006E703F">
        <w:rPr>
          <w:color w:val="000000" w:themeColor="text1"/>
          <w:lang w:val="uk-UA"/>
        </w:rPr>
        <w:t xml:space="preserve"> «Сидорівський «Бровар» необхідно приділити більше уваги кваліфікаційному рівню співробітників, зайнятих безпосередньо обслуговуванням машинно-тракторного парку, який є основою здійснення процесу вирощування та збирання  зернових культур, що є спеціалізацією досліджуваного господарства. Для досліджуваного підприємства пропонується навчання працівників категорії спеціалісти – головний інженер та механік. За реалізації проекту підвищення кваліфікації механіко-інженерних спеціалістів</w:t>
      </w:r>
      <w:r w:rsidR="006E703F" w:rsidRPr="006E703F">
        <w:rPr>
          <w:color w:val="000000" w:themeColor="text1"/>
          <w:lang w:val="uk-UA"/>
        </w:rPr>
        <w:t xml:space="preserve">                          </w:t>
      </w:r>
      <w:r w:rsidRPr="006E703F">
        <w:rPr>
          <w:color w:val="000000" w:themeColor="text1"/>
          <w:lang w:val="uk-UA"/>
        </w:rPr>
        <w:t xml:space="preserve"> </w:t>
      </w:r>
      <w:proofErr w:type="spellStart"/>
      <w:r w:rsidRPr="006E703F">
        <w:rPr>
          <w:color w:val="000000" w:themeColor="text1"/>
          <w:lang w:val="uk-UA"/>
        </w:rPr>
        <w:t>СТОВ</w:t>
      </w:r>
      <w:proofErr w:type="spellEnd"/>
      <w:r w:rsidRPr="006E703F">
        <w:rPr>
          <w:color w:val="000000" w:themeColor="text1"/>
          <w:lang w:val="uk-UA"/>
        </w:rPr>
        <w:t xml:space="preserve"> «Сидорівський «Бровар» матиме економічний ефект в розмірі 34128,6 грн., а отже дані заходи </w:t>
      </w:r>
      <w:r w:rsidRPr="006E703F">
        <w:rPr>
          <w:color w:val="000000" w:themeColor="text1"/>
          <w:shd w:val="clear" w:color="auto" w:fill="FFFFFF"/>
          <w:lang w:val="uk-UA"/>
        </w:rPr>
        <w:t>щодо</w:t>
      </w:r>
      <w:r w:rsidR="000657FE" w:rsidRPr="006E703F">
        <w:rPr>
          <w:color w:val="000000" w:themeColor="text1"/>
          <w:shd w:val="clear" w:color="auto" w:fill="FFFFFF"/>
          <w:lang w:val="uk-UA"/>
        </w:rPr>
        <w:t xml:space="preserve"> підвищення продуктивності </w:t>
      </w:r>
      <w:r w:rsidRPr="006E703F">
        <w:rPr>
          <w:color w:val="000000" w:themeColor="text1"/>
          <w:shd w:val="clear" w:color="auto" w:fill="FFFFFF"/>
          <w:lang w:val="uk-UA"/>
        </w:rPr>
        <w:t>праці можна вважати успішними.</w:t>
      </w:r>
    </w:p>
    <w:p w:rsidR="006942B5" w:rsidRPr="006E703F" w:rsidRDefault="006942B5" w:rsidP="008A0BC0">
      <w:pPr>
        <w:spacing w:line="360" w:lineRule="auto"/>
        <w:ind w:firstLine="567"/>
        <w:jc w:val="both"/>
        <w:rPr>
          <w:color w:val="000000" w:themeColor="text1"/>
          <w:lang w:val="uk-UA"/>
        </w:rPr>
      </w:pPr>
    </w:p>
    <w:p w:rsidR="00876C78" w:rsidRPr="006E703F" w:rsidRDefault="00876C78" w:rsidP="008A0BC0">
      <w:pPr>
        <w:tabs>
          <w:tab w:val="left" w:pos="3675"/>
        </w:tabs>
        <w:spacing w:line="360" w:lineRule="auto"/>
        <w:ind w:firstLine="567"/>
        <w:contextualSpacing/>
        <w:jc w:val="both"/>
        <w:rPr>
          <w:color w:val="000000" w:themeColor="text1"/>
          <w:lang w:val="uk-UA"/>
        </w:rPr>
      </w:pPr>
    </w:p>
    <w:p w:rsidR="003C77A1" w:rsidRPr="006E703F" w:rsidRDefault="009A7E47" w:rsidP="008A0BC0">
      <w:pPr>
        <w:spacing w:line="360" w:lineRule="auto"/>
        <w:ind w:firstLine="567"/>
        <w:jc w:val="center"/>
        <w:rPr>
          <w:b/>
          <w:color w:val="000000" w:themeColor="text1"/>
          <w:lang w:val="uk-UA"/>
        </w:rPr>
      </w:pPr>
      <w:r w:rsidRPr="006E703F">
        <w:rPr>
          <w:b/>
          <w:color w:val="000000" w:themeColor="text1"/>
          <w:lang w:val="uk-UA"/>
        </w:rPr>
        <w:t>ВИСНОВКИ</w:t>
      </w:r>
    </w:p>
    <w:p w:rsidR="003C77A1" w:rsidRPr="006E703F" w:rsidRDefault="009A7E47" w:rsidP="008A0BC0">
      <w:pPr>
        <w:spacing w:line="360" w:lineRule="auto"/>
        <w:ind w:firstLine="567"/>
        <w:jc w:val="both"/>
        <w:rPr>
          <w:color w:val="000000" w:themeColor="text1"/>
          <w:lang w:val="uk-UA"/>
        </w:rPr>
      </w:pPr>
      <w:r w:rsidRPr="006E703F">
        <w:rPr>
          <w:color w:val="000000" w:themeColor="text1"/>
          <w:lang w:val="uk-UA"/>
        </w:rPr>
        <w:t xml:space="preserve">Отже, </w:t>
      </w:r>
      <w:r w:rsidR="003C77A1" w:rsidRPr="006E703F">
        <w:rPr>
          <w:color w:val="000000" w:themeColor="text1"/>
          <w:lang w:val="uk-UA"/>
        </w:rPr>
        <w:t>в умовах ринкової економіки підвищення ефективності виробництва на підприємстві нерозривно пов’язане із проблемою всіх видів ресурсів, в тому числі і основних виробничих фондів, величина і підвищення ефективності використання яких певною мірою визначають виробничі можливості підприємства.</w:t>
      </w:r>
    </w:p>
    <w:p w:rsidR="009A7E47" w:rsidRPr="006E703F" w:rsidRDefault="003C77A1" w:rsidP="008A0BC0">
      <w:pPr>
        <w:spacing w:line="360" w:lineRule="auto"/>
        <w:ind w:firstLine="567"/>
        <w:jc w:val="both"/>
        <w:rPr>
          <w:color w:val="000000" w:themeColor="text1"/>
          <w:lang w:val="uk-UA"/>
        </w:rPr>
      </w:pPr>
      <w:r w:rsidRPr="006E703F">
        <w:rPr>
          <w:color w:val="000000" w:themeColor="text1"/>
          <w:lang w:val="uk-UA"/>
        </w:rPr>
        <w:t xml:space="preserve">В </w:t>
      </w:r>
      <w:r w:rsidR="00A40C14" w:rsidRPr="006E703F">
        <w:rPr>
          <w:color w:val="000000" w:themeColor="text1"/>
          <w:lang w:val="uk-UA"/>
        </w:rPr>
        <w:t>результаті</w:t>
      </w:r>
      <w:r w:rsidR="009A7E47" w:rsidRPr="006E703F">
        <w:rPr>
          <w:color w:val="000000" w:themeColor="text1"/>
          <w:lang w:val="uk-UA"/>
        </w:rPr>
        <w:t xml:space="preserve"> про</w:t>
      </w:r>
      <w:r w:rsidRPr="006E703F">
        <w:rPr>
          <w:color w:val="000000" w:themeColor="text1"/>
          <w:lang w:val="uk-UA"/>
        </w:rPr>
        <w:t>в</w:t>
      </w:r>
      <w:r w:rsidR="009A7E47" w:rsidRPr="006E703F">
        <w:rPr>
          <w:color w:val="000000" w:themeColor="text1"/>
          <w:lang w:val="uk-UA"/>
        </w:rPr>
        <w:t xml:space="preserve">еденого </w:t>
      </w:r>
      <w:r w:rsidR="00A40C14" w:rsidRPr="006E703F">
        <w:rPr>
          <w:color w:val="000000" w:themeColor="text1"/>
          <w:lang w:val="uk-UA"/>
        </w:rPr>
        <w:t>дослідження</w:t>
      </w:r>
      <w:r w:rsidR="009A7E47" w:rsidRPr="006E703F">
        <w:rPr>
          <w:color w:val="000000" w:themeColor="text1"/>
          <w:lang w:val="uk-UA"/>
        </w:rPr>
        <w:t xml:space="preserve"> представлено науково-практичне </w:t>
      </w:r>
      <w:r w:rsidR="00A40C14" w:rsidRPr="006E703F">
        <w:rPr>
          <w:color w:val="000000" w:themeColor="text1"/>
          <w:lang w:val="uk-UA"/>
        </w:rPr>
        <w:t>вирішення</w:t>
      </w:r>
      <w:r w:rsidR="009A7E47" w:rsidRPr="006E703F">
        <w:rPr>
          <w:color w:val="000000" w:themeColor="text1"/>
          <w:lang w:val="uk-UA"/>
        </w:rPr>
        <w:t xml:space="preserve"> проблем </w:t>
      </w:r>
      <w:r w:rsidR="002F202E">
        <w:rPr>
          <w:color w:val="000000" w:themeColor="text1"/>
          <w:lang w:val="uk-UA"/>
        </w:rPr>
        <w:t xml:space="preserve">підвищення ефективності використання </w:t>
      </w:r>
      <w:r w:rsidR="00D52CE7" w:rsidRPr="006E703F">
        <w:rPr>
          <w:color w:val="000000" w:themeColor="text1"/>
          <w:lang w:val="uk-UA"/>
        </w:rPr>
        <w:t xml:space="preserve">виробничих і трудових ресурсів сільськогосподарського підприємства, </w:t>
      </w:r>
      <w:r w:rsidR="00A40C14" w:rsidRPr="006E703F">
        <w:rPr>
          <w:color w:val="000000" w:themeColor="text1"/>
          <w:lang w:val="uk-UA"/>
        </w:rPr>
        <w:t>фінансових</w:t>
      </w:r>
      <w:r w:rsidR="009A7E47" w:rsidRPr="006E703F">
        <w:rPr>
          <w:color w:val="000000" w:themeColor="text1"/>
          <w:lang w:val="uk-UA"/>
        </w:rPr>
        <w:t xml:space="preserve"> </w:t>
      </w:r>
      <w:r w:rsidR="00A40C14" w:rsidRPr="006E703F">
        <w:rPr>
          <w:color w:val="000000" w:themeColor="text1"/>
          <w:lang w:val="uk-UA"/>
        </w:rPr>
        <w:t>результатів</w:t>
      </w:r>
      <w:r w:rsidR="009A7E47" w:rsidRPr="006E703F">
        <w:rPr>
          <w:color w:val="000000" w:themeColor="text1"/>
          <w:lang w:val="uk-UA"/>
        </w:rPr>
        <w:t xml:space="preserve"> </w:t>
      </w:r>
      <w:proofErr w:type="spellStart"/>
      <w:r w:rsidR="009A7E47" w:rsidRPr="006E703F">
        <w:rPr>
          <w:color w:val="000000" w:themeColor="text1"/>
          <w:lang w:val="uk-UA"/>
        </w:rPr>
        <w:t>дiяльностi</w:t>
      </w:r>
      <w:proofErr w:type="spellEnd"/>
      <w:r w:rsidR="009A7E47" w:rsidRPr="006E703F">
        <w:rPr>
          <w:color w:val="000000" w:themeColor="text1"/>
          <w:lang w:val="uk-UA"/>
        </w:rPr>
        <w:t xml:space="preserve"> </w:t>
      </w:r>
      <w:r w:rsidR="00D52CE7" w:rsidRPr="006E703F">
        <w:rPr>
          <w:color w:val="000000" w:themeColor="text1"/>
          <w:lang w:val="uk-UA"/>
        </w:rPr>
        <w:t>підприємства.</w:t>
      </w:r>
    </w:p>
    <w:p w:rsidR="009A7E47" w:rsidRPr="006E703F" w:rsidRDefault="00A40C14" w:rsidP="008A0BC0">
      <w:pPr>
        <w:pStyle w:val="2"/>
        <w:spacing w:after="0" w:line="360" w:lineRule="auto"/>
        <w:ind w:firstLine="567"/>
        <w:jc w:val="both"/>
        <w:rPr>
          <w:color w:val="000000" w:themeColor="text1"/>
          <w:lang w:val="uk-UA"/>
        </w:rPr>
      </w:pPr>
      <w:r w:rsidRPr="006E703F">
        <w:rPr>
          <w:color w:val="000000" w:themeColor="text1"/>
          <w:lang w:val="uk-UA"/>
        </w:rPr>
        <w:t>Під</w:t>
      </w:r>
      <w:r w:rsidR="009A7E47" w:rsidRPr="006E703F">
        <w:rPr>
          <w:color w:val="000000" w:themeColor="text1"/>
          <w:lang w:val="uk-UA"/>
        </w:rPr>
        <w:t xml:space="preserve"> час виконання </w:t>
      </w:r>
      <w:r w:rsidRPr="006E703F">
        <w:rPr>
          <w:color w:val="000000" w:themeColor="text1"/>
          <w:lang w:val="uk-UA"/>
        </w:rPr>
        <w:t>дослідження</w:t>
      </w:r>
      <w:r w:rsidR="009A7E47" w:rsidRPr="006E703F">
        <w:rPr>
          <w:color w:val="000000" w:themeColor="text1"/>
          <w:lang w:val="uk-UA"/>
        </w:rPr>
        <w:t xml:space="preserve"> ми досягли поставленої мети, та виконали необхiднi для </w:t>
      </w:r>
      <w:r w:rsidR="009B7406" w:rsidRPr="006E703F">
        <w:rPr>
          <w:color w:val="000000" w:themeColor="text1"/>
          <w:lang w:val="uk-UA"/>
        </w:rPr>
        <w:t xml:space="preserve">її </w:t>
      </w:r>
      <w:r w:rsidR="009A7E47" w:rsidRPr="006E703F">
        <w:rPr>
          <w:color w:val="000000" w:themeColor="text1"/>
          <w:lang w:val="uk-UA"/>
        </w:rPr>
        <w:t>досягнення завдання:</w:t>
      </w:r>
    </w:p>
    <w:p w:rsidR="00E033C5" w:rsidRPr="006E703F" w:rsidRDefault="009B7406" w:rsidP="008A0BC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color w:val="000000" w:themeColor="text1"/>
          <w:lang w:val="uk-UA"/>
        </w:rPr>
      </w:pPr>
      <w:r w:rsidRPr="006E703F">
        <w:rPr>
          <w:color w:val="000000" w:themeColor="text1"/>
          <w:lang w:val="uk-UA"/>
        </w:rPr>
        <w:t xml:space="preserve">розглянули </w:t>
      </w:r>
      <w:r w:rsidR="00E033C5" w:rsidRPr="006E703F">
        <w:rPr>
          <w:color w:val="000000" w:themeColor="text1"/>
          <w:lang w:val="uk-UA"/>
        </w:rPr>
        <w:t>основні</w:t>
      </w:r>
      <w:r w:rsidR="00E033C5" w:rsidRPr="006E703F">
        <w:rPr>
          <w:rStyle w:val="apple-converted-space"/>
          <w:color w:val="000000" w:themeColor="text1"/>
          <w:lang w:val="uk-UA"/>
        </w:rPr>
        <w:t> </w:t>
      </w:r>
      <w:r w:rsidR="00E033C5" w:rsidRPr="006E703F">
        <w:rPr>
          <w:color w:val="000000" w:themeColor="text1"/>
          <w:lang w:val="uk-UA"/>
        </w:rPr>
        <w:t>поняття, положення та показники по темі роботи;</w:t>
      </w:r>
      <w:r w:rsidR="00E033C5" w:rsidRPr="006E703F">
        <w:rPr>
          <w:rStyle w:val="apple-converted-space"/>
          <w:color w:val="000000" w:themeColor="text1"/>
          <w:lang w:val="uk-UA"/>
        </w:rPr>
        <w:t> </w:t>
      </w:r>
    </w:p>
    <w:p w:rsidR="00E033C5" w:rsidRPr="006E703F" w:rsidRDefault="009B7406" w:rsidP="008A0BC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color w:val="000000" w:themeColor="text1"/>
          <w:lang w:val="uk-UA"/>
        </w:rPr>
      </w:pPr>
      <w:r w:rsidRPr="006E703F">
        <w:rPr>
          <w:color w:val="000000" w:themeColor="text1"/>
          <w:lang w:val="uk-UA"/>
        </w:rPr>
        <w:lastRenderedPageBreak/>
        <w:t xml:space="preserve">провели діагностику </w:t>
      </w:r>
      <w:r w:rsidR="00E033C5" w:rsidRPr="006E703F">
        <w:rPr>
          <w:color w:val="000000" w:themeColor="text1"/>
          <w:lang w:val="uk-UA"/>
        </w:rPr>
        <w:t>діяльності підприємства;</w:t>
      </w:r>
    </w:p>
    <w:p w:rsidR="00E033C5" w:rsidRPr="006E703F" w:rsidRDefault="009B7406" w:rsidP="008A0BC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color w:val="000000" w:themeColor="text1"/>
          <w:lang w:val="uk-UA"/>
        </w:rPr>
      </w:pPr>
      <w:r w:rsidRPr="006E703F">
        <w:rPr>
          <w:color w:val="000000" w:themeColor="text1"/>
          <w:lang w:val="uk-UA"/>
        </w:rPr>
        <w:t>проаналізували</w:t>
      </w:r>
      <w:r w:rsidR="00E033C5" w:rsidRPr="006E703F">
        <w:rPr>
          <w:color w:val="000000" w:themeColor="text1"/>
          <w:lang w:val="uk-UA"/>
        </w:rPr>
        <w:t xml:space="preserve"> фінансові результати діяльності;</w:t>
      </w:r>
    </w:p>
    <w:p w:rsidR="00E033C5" w:rsidRPr="006E703F" w:rsidRDefault="009B7406" w:rsidP="008A0BC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color w:val="000000" w:themeColor="text1"/>
          <w:lang w:val="uk-UA"/>
        </w:rPr>
      </w:pPr>
      <w:r w:rsidRPr="006E703F">
        <w:rPr>
          <w:color w:val="000000" w:themeColor="text1"/>
          <w:lang w:val="uk-UA"/>
        </w:rPr>
        <w:t>визначили та обґрунтували</w:t>
      </w:r>
      <w:r w:rsidR="00E033C5" w:rsidRPr="006E703F">
        <w:rPr>
          <w:color w:val="000000" w:themeColor="text1"/>
          <w:lang w:val="uk-UA"/>
        </w:rPr>
        <w:t xml:space="preserve"> напрями підвищення використання виробничих</w:t>
      </w:r>
      <w:r w:rsidR="00AC0E53" w:rsidRPr="00AC0E53">
        <w:rPr>
          <w:color w:val="000000" w:themeColor="text1"/>
        </w:rPr>
        <w:t xml:space="preserve"> </w:t>
      </w:r>
      <w:proofErr w:type="spellStart"/>
      <w:r w:rsidR="00AC0E53" w:rsidRPr="00AC0E53">
        <w:rPr>
          <w:color w:val="000000" w:themeColor="text1"/>
        </w:rPr>
        <w:t>р</w:t>
      </w:r>
      <w:r w:rsidR="00E033C5" w:rsidRPr="006E703F">
        <w:rPr>
          <w:color w:val="000000" w:themeColor="text1"/>
          <w:lang w:val="uk-UA"/>
        </w:rPr>
        <w:t>есурсів</w:t>
      </w:r>
      <w:proofErr w:type="spellEnd"/>
      <w:r w:rsidR="00E033C5" w:rsidRPr="006E703F">
        <w:rPr>
          <w:color w:val="000000" w:themeColor="text1"/>
          <w:lang w:val="uk-UA"/>
        </w:rPr>
        <w:t>;</w:t>
      </w:r>
    </w:p>
    <w:p w:rsidR="00E033C5" w:rsidRPr="006E703F" w:rsidRDefault="009B7406" w:rsidP="008A0BC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color w:val="000000" w:themeColor="text1"/>
          <w:lang w:val="uk-UA"/>
        </w:rPr>
      </w:pPr>
      <w:r w:rsidRPr="006E703F">
        <w:rPr>
          <w:color w:val="000000" w:themeColor="text1"/>
          <w:lang w:val="uk-UA"/>
        </w:rPr>
        <w:t>запропонували</w:t>
      </w:r>
      <w:r w:rsidR="00E033C5" w:rsidRPr="006E703F">
        <w:rPr>
          <w:color w:val="000000" w:themeColor="text1"/>
          <w:lang w:val="uk-UA"/>
        </w:rPr>
        <w:t xml:space="preserve"> заходи </w:t>
      </w:r>
      <w:r w:rsidRPr="006E703F">
        <w:rPr>
          <w:color w:val="000000" w:themeColor="text1"/>
          <w:lang w:val="uk-UA"/>
        </w:rPr>
        <w:t>щодо</w:t>
      </w:r>
      <w:r w:rsidR="00E033C5" w:rsidRPr="006E703F">
        <w:rPr>
          <w:color w:val="000000" w:themeColor="text1"/>
          <w:lang w:val="uk-UA"/>
        </w:rPr>
        <w:t xml:space="preserve"> підвищення ефективності</w:t>
      </w:r>
      <w:r w:rsidRPr="006E703F">
        <w:rPr>
          <w:color w:val="000000" w:themeColor="text1"/>
          <w:lang w:val="uk-UA"/>
        </w:rPr>
        <w:t xml:space="preserve"> використання </w:t>
      </w:r>
      <w:r w:rsidR="00E033C5" w:rsidRPr="006E703F">
        <w:rPr>
          <w:color w:val="000000" w:themeColor="text1"/>
          <w:lang w:val="uk-UA"/>
        </w:rPr>
        <w:t>виробничих і трудових ресурсів;</w:t>
      </w:r>
    </w:p>
    <w:p w:rsidR="00E033C5" w:rsidRPr="006E703F" w:rsidRDefault="009B7406" w:rsidP="008A0BC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Style w:val="apple-converted-space"/>
          <w:color w:val="000000" w:themeColor="text1"/>
          <w:lang w:val="uk-UA"/>
        </w:rPr>
      </w:pPr>
      <w:r w:rsidRPr="006E703F">
        <w:rPr>
          <w:color w:val="000000" w:themeColor="text1"/>
          <w:lang w:val="uk-UA"/>
        </w:rPr>
        <w:t>здійснили</w:t>
      </w:r>
      <w:r w:rsidR="00E033C5" w:rsidRPr="006E703F">
        <w:rPr>
          <w:color w:val="000000" w:themeColor="text1"/>
          <w:lang w:val="uk-UA"/>
        </w:rPr>
        <w:t xml:space="preserve"> розрахунок впливу показників ефективності пропонованих заходів на результат</w:t>
      </w:r>
      <w:r w:rsidRPr="006E703F">
        <w:rPr>
          <w:color w:val="000000" w:themeColor="text1"/>
          <w:lang w:val="uk-UA"/>
        </w:rPr>
        <w:t>и</w:t>
      </w:r>
      <w:r w:rsidR="00E033C5" w:rsidRPr="006E703F">
        <w:rPr>
          <w:color w:val="000000" w:themeColor="text1"/>
          <w:lang w:val="uk-UA"/>
        </w:rPr>
        <w:t xml:space="preserve"> діяльності</w:t>
      </w:r>
      <w:r w:rsidRPr="006E703F">
        <w:rPr>
          <w:color w:val="000000" w:themeColor="text1"/>
          <w:lang w:val="uk-UA"/>
        </w:rPr>
        <w:t xml:space="preserve"> підприємства</w:t>
      </w:r>
      <w:r w:rsidR="00E033C5" w:rsidRPr="006E703F">
        <w:rPr>
          <w:color w:val="000000" w:themeColor="text1"/>
          <w:lang w:val="uk-UA"/>
        </w:rPr>
        <w:t>.</w:t>
      </w:r>
    </w:p>
    <w:p w:rsidR="00E674CA" w:rsidRPr="006E703F" w:rsidRDefault="009A7E47" w:rsidP="008A0BC0">
      <w:pPr>
        <w:pStyle w:val="western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6E703F">
        <w:rPr>
          <w:rFonts w:eastAsia="Arial Unicode MS"/>
          <w:bCs/>
          <w:color w:val="000000" w:themeColor="text1"/>
        </w:rPr>
        <w:t xml:space="preserve">Ми виявили, що </w:t>
      </w:r>
      <w:r w:rsidR="00E674CA" w:rsidRPr="006E703F">
        <w:rPr>
          <w:rFonts w:eastAsia="Arial Unicode MS"/>
          <w:bCs/>
          <w:color w:val="000000" w:themeColor="text1"/>
        </w:rPr>
        <w:t>о</w:t>
      </w:r>
      <w:r w:rsidR="00E674CA" w:rsidRPr="006E703F">
        <w:rPr>
          <w:color w:val="000000" w:themeColor="text1"/>
        </w:rPr>
        <w:t>сновними шляхами поліпшення використання основних виробничи</w:t>
      </w:r>
      <w:r w:rsidR="00F93D84" w:rsidRPr="006E703F">
        <w:rPr>
          <w:color w:val="000000" w:themeColor="text1"/>
        </w:rPr>
        <w:t xml:space="preserve">х фондів на підприємстві є </w:t>
      </w:r>
      <w:r w:rsidR="00E674CA" w:rsidRPr="006E703F">
        <w:rPr>
          <w:color w:val="000000" w:themeColor="text1"/>
        </w:rPr>
        <w:t>технічне удосконалення і модернізація обладнання</w:t>
      </w:r>
      <w:r w:rsidR="00F93D84" w:rsidRPr="006E703F">
        <w:rPr>
          <w:color w:val="000000" w:themeColor="text1"/>
        </w:rPr>
        <w:t xml:space="preserve">, що </w:t>
      </w:r>
      <w:r w:rsidR="00E674CA" w:rsidRPr="006E703F">
        <w:rPr>
          <w:color w:val="000000" w:themeColor="text1"/>
        </w:rPr>
        <w:t>досягається за рахунок підвищення потужності верстатів, механізації та автоматизації допоміжних і транспортних операцій.</w:t>
      </w:r>
    </w:p>
    <w:p w:rsidR="00D52CE7" w:rsidRPr="006E703F" w:rsidRDefault="00D52CE7" w:rsidP="008A0BC0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 w:themeColor="text1"/>
          <w:lang w:val="uk-UA"/>
        </w:rPr>
      </w:pPr>
      <w:r w:rsidRPr="006E703F">
        <w:rPr>
          <w:color w:val="000000" w:themeColor="text1"/>
          <w:lang w:val="uk-UA"/>
        </w:rPr>
        <w:t>Для збільшення виробництва зерна, отримання додаткового прибутку, господарству необхідно реалізувати проект придбання нового зернозбирального комбайну. Придбання комбайна дозволить проводити збиральні роботи в більш стислі терміни, зменшити втрати зерна, дозволить підвищити родючість землі за рахунок подрібнення соломи і подальшого її закладенням в землю.</w:t>
      </w:r>
    </w:p>
    <w:p w:rsidR="00D52CE7" w:rsidRPr="006E703F" w:rsidRDefault="00D52CE7" w:rsidP="008A0BC0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 w:themeColor="text1"/>
          <w:lang w:val="uk-UA"/>
        </w:rPr>
      </w:pPr>
      <w:r w:rsidRPr="006E703F">
        <w:rPr>
          <w:color w:val="000000" w:themeColor="text1"/>
          <w:lang w:val="uk-UA"/>
        </w:rPr>
        <w:t xml:space="preserve">На комбайнах </w:t>
      </w:r>
      <w:proofErr w:type="spellStart"/>
      <w:r w:rsidRPr="006E703F">
        <w:rPr>
          <w:color w:val="000000" w:themeColor="text1"/>
          <w:lang w:val="uk-UA"/>
        </w:rPr>
        <w:t>John</w:t>
      </w:r>
      <w:proofErr w:type="spellEnd"/>
      <w:r w:rsidRPr="006E703F">
        <w:rPr>
          <w:color w:val="000000" w:themeColor="text1"/>
          <w:lang w:val="uk-UA"/>
        </w:rPr>
        <w:t xml:space="preserve"> </w:t>
      </w:r>
      <w:proofErr w:type="spellStart"/>
      <w:r w:rsidRPr="006E703F">
        <w:rPr>
          <w:color w:val="000000" w:themeColor="text1"/>
          <w:lang w:val="uk-UA"/>
        </w:rPr>
        <w:t>Deere</w:t>
      </w:r>
      <w:proofErr w:type="spellEnd"/>
      <w:r w:rsidRPr="006E703F">
        <w:rPr>
          <w:color w:val="000000" w:themeColor="text1"/>
          <w:lang w:val="uk-UA"/>
        </w:rPr>
        <w:t xml:space="preserve"> можна брати участь у прибиранні зернових різних видів, для чого були розроблені перехідні пристрої, приставки, навісні знаряддя і спеціальні жатки. Причому переобладнання жниварок - абсолютно не трудомістке заняття. Навісна багатофункціональна муфта значно с</w:t>
      </w:r>
      <w:r w:rsidR="00E674CA" w:rsidRPr="006E703F">
        <w:rPr>
          <w:color w:val="000000" w:themeColor="text1"/>
          <w:lang w:val="uk-UA"/>
        </w:rPr>
        <w:t xml:space="preserve">прощує процес монтажу навісного </w:t>
      </w:r>
      <w:r w:rsidRPr="006E703F">
        <w:rPr>
          <w:color w:val="000000" w:themeColor="text1"/>
          <w:lang w:val="uk-UA"/>
        </w:rPr>
        <w:t>обладнання. Ця техніка активно впроваджена в діяльність агропромислового сектору як на місцевому рівні, так і на світовому.</w:t>
      </w:r>
    </w:p>
    <w:p w:rsidR="00D52CE7" w:rsidRPr="006E703F" w:rsidRDefault="00D52CE7" w:rsidP="008A0BC0">
      <w:pPr>
        <w:spacing w:line="360" w:lineRule="auto"/>
        <w:ind w:firstLine="567"/>
        <w:jc w:val="both"/>
        <w:rPr>
          <w:color w:val="000000" w:themeColor="text1"/>
          <w:shd w:val="clear" w:color="auto" w:fill="FFFFFF"/>
          <w:lang w:val="uk-UA"/>
        </w:rPr>
      </w:pPr>
      <w:r w:rsidRPr="006E703F">
        <w:rPr>
          <w:color w:val="000000" w:themeColor="text1"/>
          <w:lang w:val="uk-UA"/>
        </w:rPr>
        <w:t xml:space="preserve">При купівлі комбайну </w:t>
      </w:r>
      <w:proofErr w:type="spellStart"/>
      <w:r w:rsidRPr="006E703F">
        <w:rPr>
          <w:color w:val="000000" w:themeColor="text1"/>
          <w:lang w:val="uk-UA"/>
        </w:rPr>
        <w:t>John</w:t>
      </w:r>
      <w:proofErr w:type="spellEnd"/>
      <w:r w:rsidRPr="006E703F">
        <w:rPr>
          <w:color w:val="000000" w:themeColor="text1"/>
          <w:lang w:val="uk-UA"/>
        </w:rPr>
        <w:t xml:space="preserve"> </w:t>
      </w:r>
      <w:proofErr w:type="spellStart"/>
      <w:r w:rsidRPr="006E703F">
        <w:rPr>
          <w:color w:val="000000" w:themeColor="text1"/>
          <w:lang w:val="uk-UA"/>
        </w:rPr>
        <w:t>Deere</w:t>
      </w:r>
      <w:proofErr w:type="spellEnd"/>
      <w:r w:rsidRPr="006E703F">
        <w:rPr>
          <w:color w:val="000000" w:themeColor="text1"/>
          <w:lang w:val="uk-UA"/>
        </w:rPr>
        <w:t xml:space="preserve"> S680 підприємство «Сидорівський «Бровар» отримає прибуток в розмірі </w:t>
      </w:r>
      <w:r w:rsidRPr="006E703F">
        <w:rPr>
          <w:rFonts w:eastAsia="Calibri"/>
          <w:color w:val="000000" w:themeColor="text1"/>
          <w:lang w:val="uk-UA"/>
        </w:rPr>
        <w:t xml:space="preserve">4012839,3 </w:t>
      </w:r>
      <w:r w:rsidRPr="006E703F">
        <w:rPr>
          <w:color w:val="000000" w:themeColor="text1"/>
          <w:lang w:val="uk-UA"/>
        </w:rPr>
        <w:t xml:space="preserve">грн. зі збору таких зернових культур як: озима пшениця, ріпак, ярий ячмінь, соя та кукурудза; окупиться в термін 1 рік і 6 місяців. При закупівлі нового комбайну </w:t>
      </w:r>
      <w:proofErr w:type="spellStart"/>
      <w:r w:rsidRPr="006E703F">
        <w:rPr>
          <w:color w:val="000000" w:themeColor="text1"/>
          <w:lang w:val="uk-UA"/>
        </w:rPr>
        <w:t>СТОВ</w:t>
      </w:r>
      <w:proofErr w:type="spellEnd"/>
      <w:r w:rsidRPr="006E703F">
        <w:rPr>
          <w:color w:val="000000" w:themeColor="text1"/>
          <w:lang w:val="uk-UA"/>
        </w:rPr>
        <w:t xml:space="preserve"> «Сидорівський «Бровар» матиме економічний ефект в розмірі 82711,7 грн., а отже </w:t>
      </w:r>
      <w:r w:rsidRPr="006E703F">
        <w:rPr>
          <w:color w:val="000000" w:themeColor="text1"/>
          <w:shd w:val="clear" w:color="auto" w:fill="FFFFFF"/>
          <w:lang w:val="uk-UA"/>
        </w:rPr>
        <w:t>заходи щодо оптимізації діяльності можна вважати успішними і реалізація даного проекту приведе до збільшення рентабельності підприємства.</w:t>
      </w:r>
    </w:p>
    <w:p w:rsidR="00D52CE7" w:rsidRPr="002F202E" w:rsidRDefault="00D52CE7" w:rsidP="002F202E">
      <w:pPr>
        <w:pStyle w:val="ad"/>
        <w:tabs>
          <w:tab w:val="left" w:pos="4395"/>
        </w:tabs>
        <w:spacing w:line="360" w:lineRule="auto"/>
        <w:ind w:firstLine="567"/>
        <w:rPr>
          <w:b w:val="0"/>
          <w:color w:val="000000" w:themeColor="text1"/>
          <w:sz w:val="24"/>
          <w:szCs w:val="24"/>
        </w:rPr>
      </w:pPr>
      <w:r w:rsidRPr="002F202E">
        <w:rPr>
          <w:b w:val="0"/>
          <w:color w:val="000000" w:themeColor="text1"/>
          <w:sz w:val="24"/>
          <w:szCs w:val="24"/>
          <w:shd w:val="clear" w:color="auto" w:fill="FFFFFF"/>
        </w:rPr>
        <w:t xml:space="preserve">Наступною пропозицією щодо покращення ефективності діяльності підприємства </w:t>
      </w:r>
      <w:r w:rsidR="00E674CA" w:rsidRPr="002F202E">
        <w:rPr>
          <w:b w:val="0"/>
          <w:color w:val="000000" w:themeColor="text1"/>
          <w:sz w:val="24"/>
          <w:szCs w:val="24"/>
          <w:shd w:val="clear" w:color="auto" w:fill="FFFFFF"/>
        </w:rPr>
        <w:t xml:space="preserve">є </w:t>
      </w:r>
      <w:r w:rsidR="00E674CA" w:rsidRPr="002F202E">
        <w:rPr>
          <w:b w:val="0"/>
          <w:color w:val="000000" w:themeColor="text1"/>
          <w:sz w:val="24"/>
          <w:szCs w:val="24"/>
        </w:rPr>
        <w:t>заміна</w:t>
      </w:r>
      <w:r w:rsidRPr="002F202E">
        <w:rPr>
          <w:b w:val="0"/>
          <w:color w:val="000000" w:themeColor="text1"/>
          <w:sz w:val="24"/>
          <w:szCs w:val="24"/>
        </w:rPr>
        <w:t xml:space="preserve"> </w:t>
      </w:r>
      <w:r w:rsidR="00E674CA" w:rsidRPr="002F202E">
        <w:rPr>
          <w:b w:val="0"/>
          <w:color w:val="000000" w:themeColor="text1"/>
          <w:sz w:val="24"/>
          <w:szCs w:val="24"/>
        </w:rPr>
        <w:t>старого</w:t>
      </w:r>
      <w:r w:rsidRPr="002F202E">
        <w:rPr>
          <w:b w:val="0"/>
          <w:color w:val="000000" w:themeColor="text1"/>
          <w:sz w:val="24"/>
          <w:szCs w:val="24"/>
        </w:rPr>
        <w:t xml:space="preserve"> паров</w:t>
      </w:r>
      <w:r w:rsidR="00E674CA" w:rsidRPr="002F202E">
        <w:rPr>
          <w:b w:val="0"/>
          <w:color w:val="000000" w:themeColor="text1"/>
          <w:sz w:val="24"/>
          <w:szCs w:val="24"/>
        </w:rPr>
        <w:t>ого к</w:t>
      </w:r>
      <w:r w:rsidRPr="002F202E">
        <w:rPr>
          <w:b w:val="0"/>
          <w:color w:val="000000" w:themeColor="text1"/>
          <w:sz w:val="24"/>
          <w:szCs w:val="24"/>
        </w:rPr>
        <w:t>от</w:t>
      </w:r>
      <w:r w:rsidR="00E674CA" w:rsidRPr="002F202E">
        <w:rPr>
          <w:b w:val="0"/>
          <w:color w:val="000000" w:themeColor="text1"/>
          <w:sz w:val="24"/>
          <w:szCs w:val="24"/>
        </w:rPr>
        <w:t>ла</w:t>
      </w:r>
      <w:r w:rsidRPr="002F202E">
        <w:rPr>
          <w:b w:val="0"/>
          <w:color w:val="000000" w:themeColor="text1"/>
          <w:sz w:val="24"/>
          <w:szCs w:val="24"/>
        </w:rPr>
        <w:t xml:space="preserve"> на новий типу BLP 2000 італійського виробництва з пальником </w:t>
      </w:r>
      <w:proofErr w:type="spellStart"/>
      <w:r w:rsidRPr="002F202E">
        <w:rPr>
          <w:b w:val="0"/>
          <w:color w:val="000000" w:themeColor="text1"/>
          <w:sz w:val="24"/>
          <w:szCs w:val="24"/>
        </w:rPr>
        <w:t>We</w:t>
      </w:r>
      <w:r w:rsidR="002F202E" w:rsidRPr="002F202E">
        <w:rPr>
          <w:b w:val="0"/>
          <w:color w:val="000000" w:themeColor="text1"/>
          <w:sz w:val="24"/>
          <w:szCs w:val="24"/>
        </w:rPr>
        <w:t>ishaupt</w:t>
      </w:r>
      <w:proofErr w:type="spellEnd"/>
      <w:r w:rsidR="002F202E" w:rsidRPr="002F202E">
        <w:rPr>
          <w:b w:val="0"/>
          <w:color w:val="000000" w:themeColor="text1"/>
          <w:sz w:val="24"/>
          <w:szCs w:val="24"/>
        </w:rPr>
        <w:t xml:space="preserve"> німецького виробництва. </w:t>
      </w:r>
      <w:r w:rsidRPr="002F202E">
        <w:rPr>
          <w:b w:val="0"/>
          <w:color w:val="000000" w:themeColor="text1"/>
          <w:sz w:val="24"/>
          <w:szCs w:val="24"/>
        </w:rPr>
        <w:t xml:space="preserve">Річний економічний ефект від вкладень коштів у проект закупівлі нового парового котла BLP 2000 становить 62780 грн., період окупності парового котла – </w:t>
      </w:r>
      <w:r w:rsidRPr="002F202E">
        <w:rPr>
          <w:b w:val="0"/>
          <w:iCs/>
          <w:color w:val="000000" w:themeColor="text1"/>
          <w:sz w:val="24"/>
          <w:szCs w:val="24"/>
        </w:rPr>
        <w:t>9 місяців.</w:t>
      </w:r>
    </w:p>
    <w:p w:rsidR="00D52CE7" w:rsidRPr="006E703F" w:rsidRDefault="00D52CE7" w:rsidP="008A0BC0">
      <w:pPr>
        <w:spacing w:line="360" w:lineRule="auto"/>
        <w:ind w:firstLine="567"/>
        <w:jc w:val="both"/>
        <w:rPr>
          <w:color w:val="000000" w:themeColor="text1"/>
          <w:lang w:val="uk-UA"/>
        </w:rPr>
      </w:pPr>
      <w:r w:rsidRPr="002F202E">
        <w:rPr>
          <w:iCs/>
          <w:color w:val="000000" w:themeColor="text1"/>
          <w:lang w:val="uk-UA"/>
        </w:rPr>
        <w:t>Ще однією рекомендацією для підприємства є наступна. Якщо</w:t>
      </w:r>
      <w:r w:rsidRPr="002F202E">
        <w:rPr>
          <w:color w:val="000000" w:themeColor="text1"/>
          <w:lang w:val="uk-UA"/>
        </w:rPr>
        <w:t xml:space="preserve"> 2 працівник</w:t>
      </w:r>
      <w:r w:rsidR="002F202E">
        <w:rPr>
          <w:color w:val="000000" w:themeColor="text1"/>
          <w:lang w:val="uk-UA"/>
        </w:rPr>
        <w:t xml:space="preserve">и                    </w:t>
      </w:r>
      <w:proofErr w:type="spellStart"/>
      <w:r w:rsidR="002F202E">
        <w:rPr>
          <w:color w:val="000000" w:themeColor="text1"/>
          <w:lang w:val="uk-UA"/>
        </w:rPr>
        <w:t>СТОВ</w:t>
      </w:r>
      <w:proofErr w:type="spellEnd"/>
      <w:r w:rsidR="002F202E">
        <w:rPr>
          <w:color w:val="000000" w:themeColor="text1"/>
          <w:lang w:val="uk-UA"/>
        </w:rPr>
        <w:t xml:space="preserve"> «Сидорівський «Бровар» відвідають </w:t>
      </w:r>
      <w:r w:rsidRPr="006E703F">
        <w:rPr>
          <w:color w:val="000000" w:themeColor="text1"/>
          <w:lang w:val="uk-UA"/>
        </w:rPr>
        <w:t xml:space="preserve">бізнес-тренінг з вивчення технічних характеристик та застосування систем точного землеробства в комбайнах </w:t>
      </w:r>
      <w:proofErr w:type="spellStart"/>
      <w:r w:rsidRPr="006E703F">
        <w:rPr>
          <w:color w:val="000000" w:themeColor="text1"/>
          <w:lang w:val="uk-UA"/>
        </w:rPr>
        <w:t>John</w:t>
      </w:r>
      <w:proofErr w:type="spellEnd"/>
      <w:r w:rsidRPr="006E703F">
        <w:rPr>
          <w:color w:val="000000" w:themeColor="text1"/>
          <w:lang w:val="uk-UA"/>
        </w:rPr>
        <w:t xml:space="preserve"> </w:t>
      </w:r>
      <w:proofErr w:type="spellStart"/>
      <w:r w:rsidRPr="006E703F">
        <w:rPr>
          <w:color w:val="000000" w:themeColor="text1"/>
          <w:lang w:val="uk-UA"/>
        </w:rPr>
        <w:t>Deere</w:t>
      </w:r>
      <w:proofErr w:type="spellEnd"/>
      <w:r w:rsidRPr="006E703F">
        <w:rPr>
          <w:color w:val="000000" w:themeColor="text1"/>
          <w:lang w:val="uk-UA"/>
        </w:rPr>
        <w:t xml:space="preserve">, вартість витрат якого складе 27200 грн., то в результаті </w:t>
      </w:r>
      <w:r w:rsidR="002F202E">
        <w:rPr>
          <w:color w:val="000000" w:themeColor="text1"/>
          <w:lang w:val="uk-UA"/>
        </w:rPr>
        <w:t xml:space="preserve">такого </w:t>
      </w:r>
      <w:r w:rsidRPr="006E703F">
        <w:rPr>
          <w:color w:val="000000" w:themeColor="text1"/>
          <w:lang w:val="uk-UA"/>
        </w:rPr>
        <w:t>навчання очікується підвищення продуктивності</w:t>
      </w:r>
      <w:r w:rsidR="002F202E">
        <w:rPr>
          <w:color w:val="000000" w:themeColor="text1"/>
          <w:lang w:val="uk-UA"/>
        </w:rPr>
        <w:t xml:space="preserve"> </w:t>
      </w:r>
      <w:r w:rsidRPr="006E703F">
        <w:rPr>
          <w:color w:val="000000" w:themeColor="text1"/>
          <w:lang w:val="uk-UA"/>
        </w:rPr>
        <w:t xml:space="preserve">праці, зменшення витрат на сервісне обслуговування </w:t>
      </w:r>
      <w:r w:rsidR="00A40C14" w:rsidRPr="006E703F">
        <w:rPr>
          <w:color w:val="000000" w:themeColor="text1"/>
          <w:lang w:val="uk-UA"/>
        </w:rPr>
        <w:t>машинно-тракторного</w:t>
      </w:r>
      <w:r w:rsidRPr="006E703F">
        <w:rPr>
          <w:color w:val="000000" w:themeColor="text1"/>
          <w:lang w:val="uk-UA"/>
        </w:rPr>
        <w:t xml:space="preserve"> парку</w:t>
      </w:r>
      <w:r w:rsidR="002F202E">
        <w:rPr>
          <w:color w:val="000000" w:themeColor="text1"/>
          <w:lang w:val="uk-UA"/>
        </w:rPr>
        <w:t xml:space="preserve"> підприємства в цілому</w:t>
      </w:r>
      <w:r w:rsidRPr="006E703F">
        <w:rPr>
          <w:color w:val="000000" w:themeColor="text1"/>
          <w:lang w:val="uk-UA"/>
        </w:rPr>
        <w:t>. Економічний ефект становитиме 34128,6 грн. Керівники підрозділів по закінченні бізнес-</w:t>
      </w:r>
      <w:r w:rsidRPr="006E703F">
        <w:rPr>
          <w:color w:val="000000" w:themeColor="text1"/>
          <w:lang w:val="uk-UA"/>
        </w:rPr>
        <w:lastRenderedPageBreak/>
        <w:t>тренінгу на підставі одержаних знань проведуть заняття з іншими працівниками сільськогосподарського підприємства, за допомогою лекції, опрацьованих технологій в консалтинговій компанії. Таким чином, відбудеться інформування та набуття спеціалістами знань, навичок та вмінь.</w:t>
      </w:r>
    </w:p>
    <w:p w:rsidR="009F0081" w:rsidRPr="006E703F" w:rsidRDefault="009F0081" w:rsidP="00542C0E">
      <w:pPr>
        <w:spacing w:line="360" w:lineRule="auto"/>
        <w:ind w:firstLine="567"/>
        <w:jc w:val="both"/>
        <w:rPr>
          <w:color w:val="000000" w:themeColor="text1"/>
          <w:lang w:val="uk-UA"/>
        </w:rPr>
      </w:pPr>
    </w:p>
    <w:p w:rsidR="004F42B5" w:rsidRPr="006E703F" w:rsidRDefault="004F42B5" w:rsidP="00542C0E">
      <w:pPr>
        <w:spacing w:line="360" w:lineRule="auto"/>
        <w:ind w:firstLine="567"/>
        <w:jc w:val="both"/>
        <w:rPr>
          <w:color w:val="000000" w:themeColor="text1"/>
          <w:lang w:val="uk-UA"/>
        </w:rPr>
      </w:pPr>
    </w:p>
    <w:p w:rsidR="00305FE3" w:rsidRPr="002F202E" w:rsidRDefault="00305FE3" w:rsidP="00542C0E">
      <w:pPr>
        <w:spacing w:line="360" w:lineRule="auto"/>
        <w:ind w:firstLine="567"/>
        <w:jc w:val="center"/>
        <w:rPr>
          <w:b/>
          <w:caps/>
          <w:color w:val="000000" w:themeColor="text1"/>
          <w:lang w:val="uk-UA"/>
        </w:rPr>
      </w:pPr>
      <w:r w:rsidRPr="002F202E">
        <w:rPr>
          <w:b/>
          <w:caps/>
          <w:color w:val="000000" w:themeColor="text1"/>
          <w:lang w:val="uk-UA"/>
        </w:rPr>
        <w:t>Список опублікованих праць</w:t>
      </w:r>
      <w:r w:rsidR="002F202E" w:rsidRPr="002F202E">
        <w:rPr>
          <w:b/>
          <w:caps/>
          <w:color w:val="000000" w:themeColor="text1"/>
          <w:lang w:val="uk-UA"/>
        </w:rPr>
        <w:t xml:space="preserve"> за темою магістерської роботи</w:t>
      </w:r>
    </w:p>
    <w:p w:rsidR="009F0081" w:rsidRPr="006E703F" w:rsidRDefault="00435611" w:rsidP="00542C0E">
      <w:pPr>
        <w:spacing w:line="360" w:lineRule="auto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1. Пономар В.А., Малюта Л.Я. </w:t>
      </w:r>
      <w:r w:rsidR="004F6820" w:rsidRPr="006E703F">
        <w:rPr>
          <w:color w:val="000000" w:themeColor="text1"/>
          <w:lang w:val="uk-UA"/>
        </w:rPr>
        <w:t xml:space="preserve">Інноваційні аспекти розвитку </w:t>
      </w:r>
      <w:proofErr w:type="spellStart"/>
      <w:r w:rsidR="004F6820" w:rsidRPr="006E703F">
        <w:rPr>
          <w:color w:val="000000" w:themeColor="text1"/>
          <w:lang w:val="uk-UA"/>
        </w:rPr>
        <w:t>агрологістики</w:t>
      </w:r>
      <w:proofErr w:type="spellEnd"/>
      <w:r w:rsidR="004F6820" w:rsidRPr="006E703F">
        <w:rPr>
          <w:color w:val="000000" w:themeColor="text1"/>
          <w:lang w:val="uk-UA"/>
        </w:rPr>
        <w:t xml:space="preserve"> // </w:t>
      </w:r>
      <w:proofErr w:type="spellStart"/>
      <w:r w:rsidR="004F6820" w:rsidRPr="006E703F">
        <w:rPr>
          <w:color w:val="000000" w:themeColor="text1"/>
          <w:lang w:val="uk-UA"/>
        </w:rPr>
        <w:t>Тр</w:t>
      </w:r>
      <w:proofErr w:type="spellEnd"/>
      <w:r w:rsidR="004F6820" w:rsidRPr="006E703F">
        <w:rPr>
          <w:color w:val="000000" w:themeColor="text1"/>
          <w:lang w:val="uk-UA"/>
        </w:rPr>
        <w:t xml:space="preserve">. </w:t>
      </w:r>
      <w:proofErr w:type="spellStart"/>
      <w:r w:rsidR="004F6820" w:rsidRPr="006E703F">
        <w:rPr>
          <w:color w:val="000000" w:themeColor="text1"/>
          <w:lang w:val="uk-UA"/>
        </w:rPr>
        <w:t>Всеукр</w:t>
      </w:r>
      <w:proofErr w:type="spellEnd"/>
      <w:r w:rsidR="004F6820" w:rsidRPr="006E703F">
        <w:rPr>
          <w:color w:val="000000" w:themeColor="text1"/>
          <w:lang w:val="uk-UA"/>
        </w:rPr>
        <w:t xml:space="preserve">. </w:t>
      </w:r>
      <w:proofErr w:type="spellStart"/>
      <w:r w:rsidR="004F6820" w:rsidRPr="006E703F">
        <w:rPr>
          <w:color w:val="000000" w:themeColor="text1"/>
          <w:lang w:val="uk-UA"/>
        </w:rPr>
        <w:t>наук.-практ</w:t>
      </w:r>
      <w:proofErr w:type="spellEnd"/>
      <w:r w:rsidR="004F6820" w:rsidRPr="006E703F">
        <w:rPr>
          <w:color w:val="000000" w:themeColor="text1"/>
          <w:lang w:val="uk-UA"/>
        </w:rPr>
        <w:t xml:space="preserve">. </w:t>
      </w:r>
      <w:proofErr w:type="spellStart"/>
      <w:r w:rsidR="004F6820" w:rsidRPr="006E703F">
        <w:rPr>
          <w:color w:val="000000" w:themeColor="text1"/>
          <w:lang w:val="uk-UA"/>
        </w:rPr>
        <w:t>конферен</w:t>
      </w:r>
      <w:proofErr w:type="spellEnd"/>
      <w:r w:rsidR="004F6820" w:rsidRPr="006E703F">
        <w:rPr>
          <w:color w:val="000000" w:themeColor="text1"/>
          <w:lang w:val="uk-UA"/>
        </w:rPr>
        <w:t>.</w:t>
      </w:r>
      <w:r w:rsidR="00FD217E" w:rsidRPr="006E703F">
        <w:rPr>
          <w:color w:val="000000" w:themeColor="text1"/>
          <w:lang w:val="uk-UA"/>
        </w:rPr>
        <w:t xml:space="preserve"> пам’яті </w:t>
      </w:r>
      <w:proofErr w:type="spellStart"/>
      <w:r w:rsidR="00FD217E" w:rsidRPr="006E703F">
        <w:rPr>
          <w:color w:val="000000" w:themeColor="text1"/>
          <w:lang w:val="uk-UA"/>
        </w:rPr>
        <w:t>почес</w:t>
      </w:r>
      <w:proofErr w:type="spellEnd"/>
      <w:r w:rsidR="00FD217E" w:rsidRPr="006E703F">
        <w:rPr>
          <w:color w:val="000000" w:themeColor="text1"/>
          <w:lang w:val="uk-UA"/>
        </w:rPr>
        <w:t xml:space="preserve">. проф. ТНТУ, </w:t>
      </w:r>
      <w:proofErr w:type="spellStart"/>
      <w:r w:rsidR="00FD217E" w:rsidRPr="006E703F">
        <w:rPr>
          <w:color w:val="000000" w:themeColor="text1"/>
          <w:lang w:val="uk-UA"/>
        </w:rPr>
        <w:t>академ</w:t>
      </w:r>
      <w:proofErr w:type="spellEnd"/>
      <w:r w:rsidR="00FD217E" w:rsidRPr="006E703F">
        <w:rPr>
          <w:color w:val="000000" w:themeColor="text1"/>
          <w:lang w:val="uk-UA"/>
        </w:rPr>
        <w:t xml:space="preserve">. НАН Укр. </w:t>
      </w:r>
      <w:proofErr w:type="spellStart"/>
      <w:r w:rsidR="00FD217E" w:rsidRPr="006E703F">
        <w:rPr>
          <w:color w:val="000000" w:themeColor="text1"/>
          <w:lang w:val="uk-UA"/>
        </w:rPr>
        <w:t>Чумаченка</w:t>
      </w:r>
      <w:proofErr w:type="spellEnd"/>
      <w:r w:rsidR="00FD217E" w:rsidRPr="006E703F">
        <w:rPr>
          <w:color w:val="000000" w:themeColor="text1"/>
          <w:lang w:val="uk-UA"/>
        </w:rPr>
        <w:t xml:space="preserve"> Миколи Григоровича </w:t>
      </w:r>
      <w:r w:rsidR="004F6820" w:rsidRPr="006E703F">
        <w:rPr>
          <w:color w:val="000000" w:themeColor="text1"/>
          <w:lang w:val="uk-UA"/>
        </w:rPr>
        <w:t xml:space="preserve">«Сучасні організаційно-економічні механізми управління якістю та ресурсним потенціалом в умовах сфери послуг і виробництва (інноваційні аспекти)». – </w:t>
      </w:r>
      <w:r w:rsidR="00FD217E" w:rsidRPr="006E703F">
        <w:rPr>
          <w:color w:val="000000" w:themeColor="text1"/>
          <w:lang w:val="uk-UA"/>
        </w:rPr>
        <w:t xml:space="preserve">Тернопіль: ТНТУ, 2014. – </w:t>
      </w:r>
      <w:r w:rsidR="004F42B5" w:rsidRPr="006E703F">
        <w:rPr>
          <w:color w:val="000000" w:themeColor="text1"/>
          <w:lang w:val="uk-UA"/>
        </w:rPr>
        <w:t>с. 39-40.</w:t>
      </w:r>
    </w:p>
    <w:p w:rsidR="00FD217E" w:rsidRPr="006E703F" w:rsidRDefault="00435611" w:rsidP="00542C0E">
      <w:pPr>
        <w:spacing w:line="360" w:lineRule="auto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2. Пономар В.А., </w:t>
      </w:r>
      <w:proofErr w:type="spellStart"/>
      <w:r>
        <w:rPr>
          <w:color w:val="000000" w:themeColor="text1"/>
          <w:lang w:val="uk-UA"/>
        </w:rPr>
        <w:t>Мосій</w:t>
      </w:r>
      <w:proofErr w:type="spellEnd"/>
      <w:r>
        <w:rPr>
          <w:color w:val="000000" w:themeColor="text1"/>
          <w:lang w:val="uk-UA"/>
        </w:rPr>
        <w:t xml:space="preserve"> О.Б., </w:t>
      </w:r>
      <w:proofErr w:type="spellStart"/>
      <w:r>
        <w:rPr>
          <w:color w:val="000000" w:themeColor="text1"/>
          <w:lang w:val="uk-UA"/>
        </w:rPr>
        <w:t>Бревус</w:t>
      </w:r>
      <w:proofErr w:type="spellEnd"/>
      <w:r>
        <w:rPr>
          <w:color w:val="000000" w:themeColor="text1"/>
          <w:lang w:val="uk-UA"/>
        </w:rPr>
        <w:t xml:space="preserve"> В.М. </w:t>
      </w:r>
      <w:r w:rsidR="001D0230" w:rsidRPr="006E703F">
        <w:rPr>
          <w:color w:val="000000" w:themeColor="text1"/>
          <w:lang w:val="uk-UA"/>
        </w:rPr>
        <w:t xml:space="preserve">Впровадження європейського досвіду використання </w:t>
      </w:r>
      <w:proofErr w:type="spellStart"/>
      <w:r w:rsidR="001D0230" w:rsidRPr="006E703F">
        <w:rPr>
          <w:color w:val="000000" w:themeColor="text1"/>
          <w:lang w:val="uk-UA"/>
        </w:rPr>
        <w:t>енергоощадних</w:t>
      </w:r>
      <w:proofErr w:type="spellEnd"/>
      <w:r w:rsidR="001D0230" w:rsidRPr="006E703F">
        <w:rPr>
          <w:color w:val="000000" w:themeColor="text1"/>
          <w:lang w:val="uk-UA"/>
        </w:rPr>
        <w:t xml:space="preserve"> технологій малими та середніми підприємствами в Україні // П’ята </w:t>
      </w:r>
      <w:proofErr w:type="spellStart"/>
      <w:r w:rsidR="001D0230" w:rsidRPr="006E703F">
        <w:rPr>
          <w:color w:val="000000" w:themeColor="text1"/>
          <w:lang w:val="uk-UA"/>
        </w:rPr>
        <w:t>Всеукр</w:t>
      </w:r>
      <w:proofErr w:type="spellEnd"/>
      <w:r w:rsidR="001D0230" w:rsidRPr="006E703F">
        <w:rPr>
          <w:color w:val="000000" w:themeColor="text1"/>
          <w:lang w:val="uk-UA"/>
        </w:rPr>
        <w:t xml:space="preserve">. </w:t>
      </w:r>
      <w:proofErr w:type="spellStart"/>
      <w:r w:rsidR="001D0230" w:rsidRPr="006E703F">
        <w:rPr>
          <w:color w:val="000000" w:themeColor="text1"/>
          <w:lang w:val="uk-UA"/>
        </w:rPr>
        <w:t>наук.-практ</w:t>
      </w:r>
      <w:proofErr w:type="spellEnd"/>
      <w:r w:rsidR="001D0230" w:rsidRPr="006E703F">
        <w:rPr>
          <w:color w:val="000000" w:themeColor="text1"/>
          <w:lang w:val="uk-UA"/>
        </w:rPr>
        <w:t xml:space="preserve">. </w:t>
      </w:r>
      <w:proofErr w:type="spellStart"/>
      <w:r w:rsidR="001D0230" w:rsidRPr="006E703F">
        <w:rPr>
          <w:color w:val="000000" w:themeColor="text1"/>
          <w:lang w:val="uk-UA"/>
        </w:rPr>
        <w:t>конферен</w:t>
      </w:r>
      <w:proofErr w:type="spellEnd"/>
      <w:r w:rsidR="001D0230" w:rsidRPr="006E703F">
        <w:rPr>
          <w:color w:val="000000" w:themeColor="text1"/>
          <w:lang w:val="uk-UA"/>
        </w:rPr>
        <w:t xml:space="preserve">. пам’яті </w:t>
      </w:r>
      <w:proofErr w:type="spellStart"/>
      <w:r w:rsidR="001D0230" w:rsidRPr="006E703F">
        <w:rPr>
          <w:color w:val="000000" w:themeColor="text1"/>
          <w:lang w:val="uk-UA"/>
        </w:rPr>
        <w:t>почес</w:t>
      </w:r>
      <w:proofErr w:type="spellEnd"/>
      <w:r w:rsidR="001D0230" w:rsidRPr="006E703F">
        <w:rPr>
          <w:color w:val="000000" w:themeColor="text1"/>
          <w:lang w:val="uk-UA"/>
        </w:rPr>
        <w:t xml:space="preserve">. проф. ТНТУ, </w:t>
      </w:r>
      <w:proofErr w:type="spellStart"/>
      <w:r w:rsidR="001D0230" w:rsidRPr="006E703F">
        <w:rPr>
          <w:color w:val="000000" w:themeColor="text1"/>
          <w:lang w:val="uk-UA"/>
        </w:rPr>
        <w:t>академ</w:t>
      </w:r>
      <w:proofErr w:type="spellEnd"/>
      <w:r w:rsidR="001D0230" w:rsidRPr="006E703F">
        <w:rPr>
          <w:color w:val="000000" w:themeColor="text1"/>
          <w:lang w:val="uk-UA"/>
        </w:rPr>
        <w:t xml:space="preserve">. НАН Укр. </w:t>
      </w:r>
      <w:proofErr w:type="spellStart"/>
      <w:r w:rsidR="001D0230" w:rsidRPr="006E703F">
        <w:rPr>
          <w:color w:val="000000" w:themeColor="text1"/>
          <w:lang w:val="uk-UA"/>
        </w:rPr>
        <w:t>Чумаченка</w:t>
      </w:r>
      <w:proofErr w:type="spellEnd"/>
      <w:r w:rsidR="001D0230" w:rsidRPr="006E703F">
        <w:rPr>
          <w:color w:val="000000" w:themeColor="text1"/>
          <w:lang w:val="uk-UA"/>
        </w:rPr>
        <w:t xml:space="preserve"> Миколи Григоровича «Інноваційні засади уп</w:t>
      </w:r>
      <w:r w:rsidR="00AA281C" w:rsidRPr="006E703F">
        <w:rPr>
          <w:color w:val="000000" w:themeColor="text1"/>
          <w:lang w:val="uk-UA"/>
        </w:rPr>
        <w:t>равління підприємствами в умовах</w:t>
      </w:r>
      <w:r w:rsidR="001D0230" w:rsidRPr="006E703F">
        <w:rPr>
          <w:color w:val="000000" w:themeColor="text1"/>
          <w:lang w:val="uk-UA"/>
        </w:rPr>
        <w:t xml:space="preserve"> сталого розвитку». – Тернопіль: </w:t>
      </w:r>
      <w:r>
        <w:rPr>
          <w:color w:val="000000" w:themeColor="text1"/>
          <w:lang w:val="uk-UA"/>
        </w:rPr>
        <w:t>ТНТУ</w:t>
      </w:r>
      <w:r w:rsidR="001D0230" w:rsidRPr="006E703F">
        <w:rPr>
          <w:color w:val="000000" w:themeColor="text1"/>
          <w:lang w:val="uk-UA"/>
        </w:rPr>
        <w:t xml:space="preserve">, 2016. – </w:t>
      </w:r>
      <w:r w:rsidR="004F42B5" w:rsidRPr="006E703F">
        <w:rPr>
          <w:color w:val="000000" w:themeColor="text1"/>
          <w:lang w:val="uk-UA"/>
        </w:rPr>
        <w:t>с. 73-74.</w:t>
      </w:r>
    </w:p>
    <w:p w:rsidR="001D0230" w:rsidRPr="006E703F" w:rsidRDefault="00435611" w:rsidP="00542C0E">
      <w:pPr>
        <w:spacing w:line="360" w:lineRule="auto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3. </w:t>
      </w:r>
      <w:r w:rsidR="00AA281C" w:rsidRPr="006E703F">
        <w:rPr>
          <w:color w:val="000000" w:themeColor="text1"/>
          <w:lang w:val="uk-UA"/>
        </w:rPr>
        <w:t>Пономар В.</w:t>
      </w:r>
      <w:r w:rsidR="004F42B5" w:rsidRPr="006E703F">
        <w:rPr>
          <w:color w:val="000000" w:themeColor="text1"/>
          <w:lang w:val="uk-UA"/>
        </w:rPr>
        <w:t>А.</w:t>
      </w:r>
      <w:r w:rsidR="00AA281C" w:rsidRPr="006E703F">
        <w:rPr>
          <w:color w:val="000000" w:themeColor="text1"/>
          <w:lang w:val="uk-UA"/>
        </w:rPr>
        <w:t xml:space="preserve"> Виробництво </w:t>
      </w:r>
      <w:proofErr w:type="spellStart"/>
      <w:r w:rsidR="00AA281C" w:rsidRPr="006E703F">
        <w:rPr>
          <w:color w:val="000000" w:themeColor="text1"/>
          <w:lang w:val="uk-UA"/>
        </w:rPr>
        <w:t>біоетанолу</w:t>
      </w:r>
      <w:proofErr w:type="spellEnd"/>
      <w:r w:rsidR="00AA281C" w:rsidRPr="006E703F">
        <w:rPr>
          <w:color w:val="000000" w:themeColor="text1"/>
          <w:lang w:val="uk-UA"/>
        </w:rPr>
        <w:t xml:space="preserve"> як шлях до відродження аграрного сектору // </w:t>
      </w:r>
      <w:r w:rsidR="00AC0E53">
        <w:rPr>
          <w:color w:val="000000" w:themeColor="text1"/>
          <w:lang w:val="uk-UA"/>
        </w:rPr>
        <w:t xml:space="preserve">       </w:t>
      </w:r>
      <w:r w:rsidR="00AA281C" w:rsidRPr="006E703F">
        <w:rPr>
          <w:color w:val="000000" w:themeColor="text1"/>
          <w:lang w:val="uk-UA"/>
        </w:rPr>
        <w:t xml:space="preserve">ІX </w:t>
      </w:r>
      <w:proofErr w:type="spellStart"/>
      <w:r w:rsidR="00AA281C" w:rsidRPr="006E703F">
        <w:rPr>
          <w:color w:val="000000" w:themeColor="text1"/>
          <w:lang w:val="uk-UA"/>
        </w:rPr>
        <w:t>Всеукр</w:t>
      </w:r>
      <w:proofErr w:type="spellEnd"/>
      <w:r w:rsidR="00AA281C" w:rsidRPr="006E703F">
        <w:rPr>
          <w:color w:val="000000" w:themeColor="text1"/>
          <w:lang w:val="uk-UA"/>
        </w:rPr>
        <w:t xml:space="preserve">. </w:t>
      </w:r>
      <w:proofErr w:type="spellStart"/>
      <w:r w:rsidR="00AA281C" w:rsidRPr="006E703F">
        <w:rPr>
          <w:color w:val="000000" w:themeColor="text1"/>
          <w:lang w:val="uk-UA"/>
        </w:rPr>
        <w:t>студ</w:t>
      </w:r>
      <w:proofErr w:type="spellEnd"/>
      <w:r w:rsidR="00AA281C" w:rsidRPr="006E703F">
        <w:rPr>
          <w:color w:val="000000" w:themeColor="text1"/>
          <w:lang w:val="uk-UA"/>
        </w:rPr>
        <w:t xml:space="preserve">. </w:t>
      </w:r>
      <w:proofErr w:type="spellStart"/>
      <w:r w:rsidR="00AA281C" w:rsidRPr="006E703F">
        <w:rPr>
          <w:color w:val="000000" w:themeColor="text1"/>
          <w:lang w:val="uk-UA"/>
        </w:rPr>
        <w:t>наук.-техніч</w:t>
      </w:r>
      <w:proofErr w:type="spellEnd"/>
      <w:r w:rsidR="00AA281C" w:rsidRPr="006E703F">
        <w:rPr>
          <w:color w:val="000000" w:themeColor="text1"/>
          <w:lang w:val="uk-UA"/>
        </w:rPr>
        <w:t xml:space="preserve">. </w:t>
      </w:r>
      <w:proofErr w:type="spellStart"/>
      <w:r w:rsidR="00AA281C" w:rsidRPr="006E703F">
        <w:rPr>
          <w:color w:val="000000" w:themeColor="text1"/>
          <w:lang w:val="uk-UA"/>
        </w:rPr>
        <w:t>конф</w:t>
      </w:r>
      <w:proofErr w:type="spellEnd"/>
      <w:r w:rsidR="00AA281C" w:rsidRPr="006E703F">
        <w:rPr>
          <w:color w:val="000000" w:themeColor="text1"/>
          <w:lang w:val="uk-UA"/>
        </w:rPr>
        <w:t xml:space="preserve">. «Природничі та гуманітарні науки. Актуальні питання». – Тернопіль: ТНТУ ім. І.Пулюя, 2016. – Т. 2. – </w:t>
      </w:r>
      <w:r w:rsidR="004F42B5" w:rsidRPr="006E703F">
        <w:rPr>
          <w:color w:val="000000" w:themeColor="text1"/>
          <w:lang w:val="uk-UA"/>
        </w:rPr>
        <w:t>с. 65-66.</w:t>
      </w:r>
    </w:p>
    <w:p w:rsidR="001D0230" w:rsidRPr="006E703F" w:rsidRDefault="001D0230" w:rsidP="00542C0E">
      <w:pPr>
        <w:spacing w:line="360" w:lineRule="auto"/>
        <w:ind w:firstLine="567"/>
        <w:jc w:val="both"/>
        <w:rPr>
          <w:color w:val="000000" w:themeColor="text1"/>
          <w:lang w:val="uk-UA"/>
        </w:rPr>
      </w:pPr>
    </w:p>
    <w:p w:rsidR="00D703E5" w:rsidRPr="006E703F" w:rsidRDefault="00D703E5" w:rsidP="00542C0E">
      <w:pPr>
        <w:spacing w:line="360" w:lineRule="auto"/>
        <w:ind w:firstLine="567"/>
        <w:jc w:val="both"/>
        <w:rPr>
          <w:color w:val="000000" w:themeColor="text1"/>
          <w:lang w:val="uk-UA"/>
        </w:rPr>
      </w:pPr>
    </w:p>
    <w:p w:rsidR="0071536D" w:rsidRPr="006E703F" w:rsidRDefault="004D06A1" w:rsidP="00A40C14">
      <w:pPr>
        <w:widowControl w:val="0"/>
        <w:spacing w:line="360" w:lineRule="auto"/>
        <w:ind w:left="142" w:right="141"/>
        <w:jc w:val="center"/>
        <w:rPr>
          <w:rFonts w:eastAsia="Arial Unicode MS"/>
          <w:b/>
          <w:bCs/>
          <w:color w:val="000000" w:themeColor="text1"/>
          <w:lang w:val="uk-UA"/>
        </w:rPr>
      </w:pPr>
      <w:r w:rsidRPr="006E703F">
        <w:rPr>
          <w:rFonts w:eastAsia="Arial Unicode MS"/>
          <w:b/>
          <w:bCs/>
          <w:color w:val="000000" w:themeColor="text1"/>
          <w:lang w:val="uk-UA"/>
        </w:rPr>
        <w:t>Анотація</w:t>
      </w:r>
    </w:p>
    <w:p w:rsidR="00D703E5" w:rsidRPr="006E703F" w:rsidRDefault="00F93D84" w:rsidP="00A40C14">
      <w:pPr>
        <w:widowControl w:val="0"/>
        <w:spacing w:line="360" w:lineRule="auto"/>
        <w:ind w:left="142" w:right="141"/>
        <w:jc w:val="center"/>
        <w:rPr>
          <w:lang w:val="uk-UA"/>
        </w:rPr>
      </w:pPr>
      <w:r w:rsidRPr="006E703F">
        <w:rPr>
          <w:rFonts w:eastAsia="Arial Unicode MS"/>
          <w:b/>
          <w:bCs/>
          <w:color w:val="000000" w:themeColor="text1"/>
          <w:lang w:val="uk-UA"/>
        </w:rPr>
        <w:t>Пономар В.А. Дослідження е</w:t>
      </w:r>
      <w:r w:rsidRPr="006E703F">
        <w:rPr>
          <w:b/>
          <w:color w:val="000000" w:themeColor="text1"/>
          <w:lang w:val="uk-UA"/>
        </w:rPr>
        <w:t xml:space="preserve">фективності використання виробничих і трудових ресурсів підприємства, на прикладі </w:t>
      </w:r>
      <w:proofErr w:type="spellStart"/>
      <w:r w:rsidRPr="006E703F">
        <w:rPr>
          <w:b/>
          <w:color w:val="000000" w:themeColor="text1"/>
          <w:lang w:val="uk-UA"/>
        </w:rPr>
        <w:t>СТзОВ</w:t>
      </w:r>
      <w:proofErr w:type="spellEnd"/>
      <w:r w:rsidRPr="006E703F">
        <w:rPr>
          <w:b/>
          <w:color w:val="000000" w:themeColor="text1"/>
          <w:lang w:val="uk-UA"/>
        </w:rPr>
        <w:t xml:space="preserve"> «Сидорівський «Бровар»</w:t>
      </w:r>
      <w:r w:rsidR="00D703E5" w:rsidRPr="006E703F">
        <w:rPr>
          <w:b/>
          <w:color w:val="000000" w:themeColor="text1"/>
          <w:lang w:val="uk-UA"/>
        </w:rPr>
        <w:t xml:space="preserve"> </w:t>
      </w:r>
      <w:r w:rsidR="00D703E5" w:rsidRPr="006E703F">
        <w:rPr>
          <w:lang w:val="uk-UA"/>
        </w:rPr>
        <w:t>[Рукопис]:</w:t>
      </w:r>
      <w:r w:rsidR="0041588E" w:rsidRPr="006E703F">
        <w:rPr>
          <w:rFonts w:eastAsia="Arial Unicode MS"/>
          <w:b/>
          <w:bCs/>
          <w:color w:val="000000" w:themeColor="text1"/>
          <w:lang w:val="uk-UA"/>
        </w:rPr>
        <w:t xml:space="preserve"> </w:t>
      </w:r>
      <w:r w:rsidR="00D703E5" w:rsidRPr="006E703F">
        <w:rPr>
          <w:lang w:val="uk-UA"/>
        </w:rPr>
        <w:t xml:space="preserve">комплексна дипломна робота на здобуття кваліфікації магістра за спеціальністю </w:t>
      </w:r>
      <w:r w:rsidR="0041588E" w:rsidRPr="006E703F">
        <w:rPr>
          <w:lang w:val="uk-UA"/>
        </w:rPr>
        <w:t>8.</w:t>
      </w:r>
      <w:r w:rsidR="0041588E" w:rsidRPr="006E703F">
        <w:rPr>
          <w:rFonts w:eastAsia="TimesNewRoman"/>
          <w:color w:val="000000" w:themeColor="text1"/>
          <w:lang w:val="uk-UA"/>
        </w:rPr>
        <w:t xml:space="preserve">03060101 </w:t>
      </w:r>
      <w:r w:rsidR="00D703E5" w:rsidRPr="006E703F">
        <w:rPr>
          <w:lang w:val="uk-UA"/>
        </w:rPr>
        <w:t xml:space="preserve">/ </w:t>
      </w:r>
      <w:r w:rsidR="0041588E" w:rsidRPr="006E703F">
        <w:rPr>
          <w:lang w:val="uk-UA"/>
        </w:rPr>
        <w:t>Вікторія Анатоліївна Пономар</w:t>
      </w:r>
      <w:r w:rsidR="00D703E5" w:rsidRPr="006E703F">
        <w:rPr>
          <w:lang w:val="uk-UA"/>
        </w:rPr>
        <w:t xml:space="preserve">; ТНТУ. — </w:t>
      </w:r>
      <w:r w:rsidR="009E52E5">
        <w:rPr>
          <w:lang w:val="uk-UA"/>
        </w:rPr>
        <w:t xml:space="preserve">Тернопіль, </w:t>
      </w:r>
      <w:r w:rsidR="00D703E5" w:rsidRPr="006E703F">
        <w:rPr>
          <w:lang w:val="uk-UA"/>
        </w:rPr>
        <w:t>201</w:t>
      </w:r>
      <w:r w:rsidR="0041588E" w:rsidRPr="006E703F">
        <w:rPr>
          <w:lang w:val="uk-UA"/>
        </w:rPr>
        <w:t>7</w:t>
      </w:r>
      <w:r w:rsidR="00D703E5" w:rsidRPr="006E703F">
        <w:rPr>
          <w:lang w:val="uk-UA"/>
        </w:rPr>
        <w:t>. — 1</w:t>
      </w:r>
      <w:r w:rsidR="009E52E5">
        <w:rPr>
          <w:lang w:val="uk-UA"/>
        </w:rPr>
        <w:t xml:space="preserve">43 </w:t>
      </w:r>
      <w:r w:rsidR="00D703E5" w:rsidRPr="006E703F">
        <w:rPr>
          <w:lang w:val="uk-UA"/>
        </w:rPr>
        <w:t>с.</w:t>
      </w:r>
    </w:p>
    <w:p w:rsidR="004D06A1" w:rsidRPr="006E703F" w:rsidRDefault="004D06A1" w:rsidP="0041588E">
      <w:pPr>
        <w:widowControl w:val="0"/>
        <w:spacing w:line="360" w:lineRule="auto"/>
        <w:ind w:firstLine="567"/>
        <w:jc w:val="both"/>
        <w:rPr>
          <w:rFonts w:eastAsia="Arial Unicode MS"/>
          <w:bCs/>
          <w:color w:val="000000" w:themeColor="text1"/>
          <w:lang w:val="uk-UA"/>
        </w:rPr>
      </w:pPr>
    </w:p>
    <w:p w:rsidR="004D06A1" w:rsidRPr="006E703F" w:rsidRDefault="009F7977" w:rsidP="0041588E">
      <w:pPr>
        <w:widowControl w:val="0"/>
        <w:spacing w:line="360" w:lineRule="auto"/>
        <w:ind w:firstLine="567"/>
        <w:jc w:val="both"/>
        <w:rPr>
          <w:rFonts w:eastAsia="Arial Unicode MS"/>
          <w:bCs/>
          <w:color w:val="000000" w:themeColor="text1"/>
          <w:lang w:val="uk-UA"/>
        </w:rPr>
      </w:pPr>
      <w:r w:rsidRPr="006E703F">
        <w:rPr>
          <w:rFonts w:eastAsia="Arial Unicode MS"/>
          <w:bCs/>
          <w:color w:val="000000" w:themeColor="text1"/>
          <w:lang w:val="uk-UA"/>
        </w:rPr>
        <w:t>Магістерська робота</w:t>
      </w:r>
      <w:r w:rsidR="004D06A1" w:rsidRPr="006E703F">
        <w:rPr>
          <w:rFonts w:eastAsia="Arial Unicode MS"/>
          <w:bCs/>
          <w:color w:val="000000" w:themeColor="text1"/>
          <w:lang w:val="uk-UA"/>
        </w:rPr>
        <w:t xml:space="preserve">:  </w:t>
      </w:r>
      <w:r w:rsidR="00CD1EA1" w:rsidRPr="006E703F">
        <w:rPr>
          <w:rFonts w:eastAsia="Arial Unicode MS"/>
          <w:bCs/>
          <w:color w:val="000000" w:themeColor="text1"/>
          <w:lang w:val="uk-UA"/>
        </w:rPr>
        <w:t>14</w:t>
      </w:r>
      <w:r w:rsidR="00C21AE6" w:rsidRPr="006E703F">
        <w:rPr>
          <w:rFonts w:eastAsia="Arial Unicode MS"/>
          <w:bCs/>
          <w:color w:val="000000" w:themeColor="text1"/>
          <w:lang w:val="uk-UA"/>
        </w:rPr>
        <w:t>3</w:t>
      </w:r>
      <w:r w:rsidR="00CD1EA1" w:rsidRPr="006E703F">
        <w:rPr>
          <w:rFonts w:eastAsia="Arial Unicode MS"/>
          <w:bCs/>
          <w:color w:val="000000" w:themeColor="text1"/>
          <w:lang w:val="uk-UA"/>
        </w:rPr>
        <w:t xml:space="preserve"> </w:t>
      </w:r>
      <w:r w:rsidR="004D06A1" w:rsidRPr="006E703F">
        <w:rPr>
          <w:rFonts w:eastAsia="Arial Unicode MS"/>
          <w:bCs/>
          <w:color w:val="000000" w:themeColor="text1"/>
          <w:lang w:val="uk-UA"/>
        </w:rPr>
        <w:t xml:space="preserve">с.,  </w:t>
      </w:r>
      <w:r w:rsidR="00CD1EA1" w:rsidRPr="006E703F">
        <w:rPr>
          <w:rFonts w:eastAsia="Arial Unicode MS"/>
          <w:bCs/>
          <w:color w:val="000000" w:themeColor="text1"/>
          <w:lang w:val="uk-UA"/>
        </w:rPr>
        <w:t>2</w:t>
      </w:r>
      <w:r w:rsidR="00C21AE6" w:rsidRPr="006E703F">
        <w:rPr>
          <w:rFonts w:eastAsia="Arial Unicode MS"/>
          <w:bCs/>
          <w:color w:val="000000" w:themeColor="text1"/>
          <w:lang w:val="uk-UA"/>
        </w:rPr>
        <w:t>2</w:t>
      </w:r>
      <w:r w:rsidR="00CD1EA1" w:rsidRPr="006E703F">
        <w:rPr>
          <w:rFonts w:eastAsia="Arial Unicode MS"/>
          <w:bCs/>
          <w:color w:val="000000" w:themeColor="text1"/>
          <w:lang w:val="uk-UA"/>
        </w:rPr>
        <w:t xml:space="preserve"> </w:t>
      </w:r>
      <w:r w:rsidR="004D06A1" w:rsidRPr="006E703F">
        <w:rPr>
          <w:rFonts w:eastAsia="Arial Unicode MS"/>
          <w:bCs/>
          <w:color w:val="000000" w:themeColor="text1"/>
          <w:lang w:val="uk-UA"/>
        </w:rPr>
        <w:t xml:space="preserve">рис.,  </w:t>
      </w:r>
      <w:r w:rsidR="00C21AE6" w:rsidRPr="006E703F">
        <w:rPr>
          <w:rFonts w:eastAsia="Arial Unicode MS"/>
          <w:bCs/>
          <w:color w:val="000000" w:themeColor="text1"/>
          <w:lang w:val="uk-UA"/>
        </w:rPr>
        <w:t>30</w:t>
      </w:r>
      <w:r w:rsidR="00CD1EA1" w:rsidRPr="006E703F">
        <w:rPr>
          <w:rFonts w:eastAsia="Arial Unicode MS"/>
          <w:bCs/>
          <w:color w:val="000000" w:themeColor="text1"/>
          <w:lang w:val="uk-UA"/>
        </w:rPr>
        <w:t xml:space="preserve"> </w:t>
      </w:r>
      <w:r w:rsidR="00F216A7" w:rsidRPr="006E703F">
        <w:rPr>
          <w:rFonts w:eastAsia="Arial Unicode MS"/>
          <w:bCs/>
          <w:color w:val="000000" w:themeColor="text1"/>
          <w:lang w:val="uk-UA"/>
        </w:rPr>
        <w:t xml:space="preserve">табл., </w:t>
      </w:r>
      <w:r w:rsidR="0035327A" w:rsidRPr="006E703F">
        <w:rPr>
          <w:rFonts w:eastAsia="Arial Unicode MS"/>
          <w:bCs/>
          <w:color w:val="000000" w:themeColor="text1"/>
          <w:lang w:val="uk-UA"/>
        </w:rPr>
        <w:t>11</w:t>
      </w:r>
      <w:r w:rsidR="00F216A7" w:rsidRPr="006E703F">
        <w:rPr>
          <w:rFonts w:eastAsia="Arial Unicode MS"/>
          <w:bCs/>
          <w:color w:val="000000" w:themeColor="text1"/>
          <w:lang w:val="uk-UA"/>
        </w:rPr>
        <w:t xml:space="preserve"> </w:t>
      </w:r>
      <w:r w:rsidR="004D06A1" w:rsidRPr="006E703F">
        <w:rPr>
          <w:rFonts w:eastAsia="Arial Unicode MS"/>
          <w:bCs/>
          <w:color w:val="000000" w:themeColor="text1"/>
          <w:lang w:val="uk-UA"/>
        </w:rPr>
        <w:t xml:space="preserve">додатків,  </w:t>
      </w:r>
      <w:r w:rsidR="00CD1EA1" w:rsidRPr="006E703F">
        <w:rPr>
          <w:rFonts w:eastAsia="Arial Unicode MS"/>
          <w:bCs/>
          <w:color w:val="000000" w:themeColor="text1"/>
          <w:lang w:val="uk-UA"/>
        </w:rPr>
        <w:t>8</w:t>
      </w:r>
      <w:r w:rsidR="001A5857" w:rsidRPr="006E703F">
        <w:rPr>
          <w:rFonts w:eastAsia="Arial Unicode MS"/>
          <w:bCs/>
          <w:color w:val="000000" w:themeColor="text1"/>
          <w:lang w:val="uk-UA"/>
        </w:rPr>
        <w:t>1</w:t>
      </w:r>
      <w:r w:rsidR="00CD1EA1" w:rsidRPr="006E703F">
        <w:rPr>
          <w:rFonts w:eastAsia="Arial Unicode MS"/>
          <w:bCs/>
          <w:color w:val="000000" w:themeColor="text1"/>
          <w:lang w:val="uk-UA"/>
        </w:rPr>
        <w:t xml:space="preserve"> </w:t>
      </w:r>
      <w:r w:rsidR="004D06A1" w:rsidRPr="006E703F">
        <w:rPr>
          <w:rFonts w:eastAsia="Arial Unicode MS"/>
          <w:bCs/>
          <w:color w:val="000000" w:themeColor="text1"/>
          <w:lang w:val="uk-UA"/>
        </w:rPr>
        <w:t>літературн</w:t>
      </w:r>
      <w:r w:rsidR="001A5857" w:rsidRPr="006E703F">
        <w:rPr>
          <w:rFonts w:eastAsia="Arial Unicode MS"/>
          <w:bCs/>
          <w:color w:val="000000" w:themeColor="text1"/>
          <w:lang w:val="uk-UA"/>
        </w:rPr>
        <w:t>е</w:t>
      </w:r>
      <w:r w:rsidR="004D06A1" w:rsidRPr="006E703F">
        <w:rPr>
          <w:rFonts w:eastAsia="Arial Unicode MS"/>
          <w:bCs/>
          <w:color w:val="000000" w:themeColor="text1"/>
          <w:lang w:val="uk-UA"/>
        </w:rPr>
        <w:t xml:space="preserve"> джерел</w:t>
      </w:r>
      <w:r w:rsidR="001A5857" w:rsidRPr="006E703F">
        <w:rPr>
          <w:rFonts w:eastAsia="Arial Unicode MS"/>
          <w:bCs/>
          <w:color w:val="000000" w:themeColor="text1"/>
          <w:lang w:val="uk-UA"/>
        </w:rPr>
        <w:t>о</w:t>
      </w:r>
      <w:r w:rsidR="004D06A1" w:rsidRPr="006E703F">
        <w:rPr>
          <w:rFonts w:eastAsia="Arial Unicode MS"/>
          <w:bCs/>
          <w:color w:val="000000" w:themeColor="text1"/>
          <w:lang w:val="uk-UA"/>
        </w:rPr>
        <w:t>.</w:t>
      </w:r>
    </w:p>
    <w:p w:rsidR="004D06A1" w:rsidRPr="006E703F" w:rsidRDefault="004D06A1" w:rsidP="00542C0E">
      <w:pPr>
        <w:widowControl w:val="0"/>
        <w:spacing w:line="360" w:lineRule="auto"/>
        <w:ind w:firstLine="567"/>
        <w:jc w:val="both"/>
        <w:rPr>
          <w:rFonts w:eastAsia="Arial Unicode MS"/>
          <w:bCs/>
          <w:color w:val="000000" w:themeColor="text1"/>
          <w:lang w:val="uk-UA"/>
        </w:rPr>
      </w:pPr>
      <w:r w:rsidRPr="006E703F">
        <w:rPr>
          <w:rFonts w:eastAsia="Arial Unicode MS"/>
          <w:bCs/>
          <w:color w:val="000000" w:themeColor="text1"/>
          <w:lang w:val="uk-UA"/>
        </w:rPr>
        <w:t>Об’єкт дослідження</w:t>
      </w:r>
      <w:r w:rsidR="0049085D" w:rsidRPr="006E703F">
        <w:rPr>
          <w:rFonts w:eastAsia="Arial Unicode MS"/>
          <w:bCs/>
          <w:color w:val="000000" w:themeColor="text1"/>
          <w:lang w:val="uk-UA"/>
        </w:rPr>
        <w:t xml:space="preserve"> </w:t>
      </w:r>
      <w:r w:rsidRPr="006E703F">
        <w:rPr>
          <w:rFonts w:eastAsia="Arial Unicode MS"/>
          <w:bCs/>
          <w:color w:val="000000" w:themeColor="text1"/>
          <w:lang w:val="uk-UA"/>
        </w:rPr>
        <w:t>–</w:t>
      </w:r>
      <w:r w:rsidR="008A148B" w:rsidRPr="006E703F">
        <w:rPr>
          <w:rFonts w:eastAsia="Arial Unicode MS"/>
          <w:bCs/>
          <w:color w:val="000000" w:themeColor="text1"/>
          <w:lang w:val="uk-UA"/>
        </w:rPr>
        <w:t xml:space="preserve"> </w:t>
      </w:r>
      <w:proofErr w:type="spellStart"/>
      <w:r w:rsidR="00217EBA" w:rsidRPr="006E703F">
        <w:rPr>
          <w:color w:val="000000" w:themeColor="text1"/>
          <w:lang w:val="uk-UA"/>
        </w:rPr>
        <w:t>СТзОВ</w:t>
      </w:r>
      <w:proofErr w:type="spellEnd"/>
      <w:r w:rsidR="00217EBA" w:rsidRPr="006E703F">
        <w:rPr>
          <w:color w:val="000000" w:themeColor="text1"/>
          <w:lang w:val="uk-UA"/>
        </w:rPr>
        <w:t xml:space="preserve"> «Сидорівський «Бровар».</w:t>
      </w:r>
    </w:p>
    <w:p w:rsidR="004D06A1" w:rsidRPr="006E703F" w:rsidRDefault="004D06A1" w:rsidP="00542C0E">
      <w:pPr>
        <w:tabs>
          <w:tab w:val="left" w:pos="993"/>
        </w:tabs>
        <w:spacing w:line="360" w:lineRule="auto"/>
        <w:ind w:firstLine="567"/>
        <w:jc w:val="both"/>
        <w:rPr>
          <w:rFonts w:eastAsia="Arial Unicode MS"/>
          <w:bCs/>
          <w:color w:val="000000" w:themeColor="text1"/>
          <w:lang w:val="uk-UA"/>
        </w:rPr>
      </w:pPr>
      <w:r w:rsidRPr="006E703F">
        <w:rPr>
          <w:rFonts w:eastAsia="Arial Unicode MS"/>
          <w:bCs/>
          <w:color w:val="000000" w:themeColor="text1"/>
          <w:lang w:val="uk-UA"/>
        </w:rPr>
        <w:t xml:space="preserve">Метою роботи є </w:t>
      </w:r>
      <w:r w:rsidR="00D92D97" w:rsidRPr="006E703F">
        <w:rPr>
          <w:color w:val="000000" w:themeColor="text1"/>
          <w:lang w:val="uk-UA"/>
        </w:rPr>
        <w:t xml:space="preserve">аналіз ефективності використання виробничих і трудових ресурсів на підприємстві та розробка </w:t>
      </w:r>
      <w:r w:rsidRPr="006E703F">
        <w:rPr>
          <w:rFonts w:eastAsia="Arial Unicode MS"/>
          <w:bCs/>
          <w:color w:val="000000" w:themeColor="text1"/>
          <w:lang w:val="uk-UA"/>
        </w:rPr>
        <w:t>рекомендацій щодо</w:t>
      </w:r>
      <w:r w:rsidR="00176A43" w:rsidRPr="006E703F">
        <w:rPr>
          <w:rFonts w:eastAsia="Arial Unicode MS"/>
          <w:bCs/>
          <w:color w:val="000000" w:themeColor="text1"/>
          <w:lang w:val="uk-UA"/>
        </w:rPr>
        <w:t xml:space="preserve"> </w:t>
      </w:r>
      <w:r w:rsidR="00176A43" w:rsidRPr="006E703F">
        <w:rPr>
          <w:color w:val="000000" w:themeColor="text1"/>
          <w:lang w:val="uk-UA"/>
        </w:rPr>
        <w:t xml:space="preserve">підвищення </w:t>
      </w:r>
      <w:r w:rsidR="00D92D97" w:rsidRPr="006E703F">
        <w:rPr>
          <w:color w:val="000000" w:themeColor="text1"/>
          <w:lang w:val="uk-UA"/>
        </w:rPr>
        <w:t xml:space="preserve">їх </w:t>
      </w:r>
      <w:r w:rsidR="00176A43" w:rsidRPr="006E703F">
        <w:rPr>
          <w:color w:val="000000" w:themeColor="text1"/>
          <w:lang w:val="uk-UA"/>
        </w:rPr>
        <w:t>ефективності.</w:t>
      </w:r>
    </w:p>
    <w:p w:rsidR="004D06A1" w:rsidRPr="006E703F" w:rsidRDefault="004D06A1" w:rsidP="00542C0E">
      <w:pPr>
        <w:widowControl w:val="0"/>
        <w:spacing w:line="360" w:lineRule="auto"/>
        <w:ind w:firstLine="567"/>
        <w:jc w:val="both"/>
        <w:rPr>
          <w:rFonts w:eastAsia="Arial Unicode MS"/>
          <w:bCs/>
          <w:color w:val="000000" w:themeColor="text1"/>
          <w:lang w:val="uk-UA"/>
        </w:rPr>
      </w:pPr>
      <w:r w:rsidRPr="006E703F">
        <w:rPr>
          <w:rFonts w:eastAsia="Arial Unicode MS"/>
          <w:bCs/>
          <w:color w:val="000000" w:themeColor="text1"/>
          <w:lang w:val="uk-UA"/>
        </w:rPr>
        <w:t xml:space="preserve">Методи дослідження – </w:t>
      </w:r>
      <w:r w:rsidR="00D92D97" w:rsidRPr="006E703F">
        <w:rPr>
          <w:color w:val="000000" w:themeColor="text1"/>
          <w:shd w:val="clear" w:color="auto" w:fill="FFFFFF"/>
          <w:lang w:val="uk-UA"/>
        </w:rPr>
        <w:t>економіко-статистичні, математичні, аналізу, формалізації, узагальнення тощо.</w:t>
      </w:r>
    </w:p>
    <w:p w:rsidR="00F606BF" w:rsidRPr="006E703F" w:rsidRDefault="00757558" w:rsidP="00542C0E">
      <w:pPr>
        <w:pStyle w:val="ad"/>
        <w:tabs>
          <w:tab w:val="left" w:pos="4395"/>
        </w:tabs>
        <w:spacing w:line="360" w:lineRule="auto"/>
        <w:ind w:firstLine="567"/>
        <w:rPr>
          <w:rFonts w:eastAsia="Arial Unicode MS"/>
          <w:b w:val="0"/>
          <w:bCs/>
          <w:color w:val="000000" w:themeColor="text1"/>
          <w:sz w:val="24"/>
          <w:szCs w:val="24"/>
        </w:rPr>
      </w:pPr>
      <w:r w:rsidRPr="006E703F">
        <w:rPr>
          <w:rFonts w:eastAsia="Arial Unicode MS"/>
          <w:b w:val="0"/>
          <w:bCs/>
          <w:color w:val="000000" w:themeColor="text1"/>
          <w:sz w:val="24"/>
          <w:szCs w:val="24"/>
        </w:rPr>
        <w:t xml:space="preserve">Розроблено пропозиції щодо підвищення ефективності використання виробничих ресурсів за рахунок </w:t>
      </w:r>
      <w:r w:rsidRPr="006E703F">
        <w:rPr>
          <w:b w:val="0"/>
          <w:color w:val="000000" w:themeColor="text1"/>
          <w:sz w:val="24"/>
          <w:szCs w:val="24"/>
        </w:rPr>
        <w:t>оновлення складу машинно-тракторного парку,</w:t>
      </w:r>
      <w:r w:rsidR="00082C29" w:rsidRPr="006E703F">
        <w:rPr>
          <w:b w:val="0"/>
          <w:color w:val="000000" w:themeColor="text1"/>
          <w:sz w:val="24"/>
          <w:szCs w:val="24"/>
        </w:rPr>
        <w:t xml:space="preserve"> впровадження раціонального </w:t>
      </w:r>
      <w:r w:rsidR="00082C29" w:rsidRPr="006E703F">
        <w:rPr>
          <w:b w:val="0"/>
          <w:color w:val="000000" w:themeColor="text1"/>
          <w:sz w:val="24"/>
          <w:szCs w:val="24"/>
        </w:rPr>
        <w:lastRenderedPageBreak/>
        <w:t>використа</w:t>
      </w:r>
      <w:r w:rsidR="007E3F33">
        <w:rPr>
          <w:b w:val="0"/>
          <w:color w:val="000000" w:themeColor="text1"/>
          <w:sz w:val="24"/>
          <w:szCs w:val="24"/>
        </w:rPr>
        <w:t>ння енергоресурсів підприємства</w:t>
      </w:r>
      <w:r w:rsidR="007E3F33" w:rsidRPr="007E3F33">
        <w:rPr>
          <w:b w:val="0"/>
          <w:color w:val="000000" w:themeColor="text1"/>
          <w:sz w:val="24"/>
          <w:szCs w:val="24"/>
          <w:lang w:val="ru-RU"/>
        </w:rPr>
        <w:t>;</w:t>
      </w:r>
      <w:r w:rsidR="00082C29" w:rsidRPr="006E703F">
        <w:rPr>
          <w:b w:val="0"/>
          <w:color w:val="000000" w:themeColor="text1"/>
          <w:sz w:val="24"/>
          <w:szCs w:val="24"/>
        </w:rPr>
        <w:t xml:space="preserve"> </w:t>
      </w:r>
      <w:r w:rsidR="00F606BF" w:rsidRPr="006E703F">
        <w:rPr>
          <w:rFonts w:eastAsia="Arial Unicode MS"/>
          <w:b w:val="0"/>
          <w:bCs/>
          <w:color w:val="000000" w:themeColor="text1"/>
          <w:sz w:val="24"/>
          <w:szCs w:val="24"/>
        </w:rPr>
        <w:t>підвищення ефективності використання трудових ресурсів за рахунок реалізації програм</w:t>
      </w:r>
      <w:r w:rsidR="00D20E40" w:rsidRPr="006E703F">
        <w:rPr>
          <w:rFonts w:eastAsia="Arial Unicode MS"/>
          <w:b w:val="0"/>
          <w:bCs/>
          <w:color w:val="000000" w:themeColor="text1"/>
          <w:sz w:val="24"/>
          <w:szCs w:val="24"/>
        </w:rPr>
        <w:t>и</w:t>
      </w:r>
      <w:r w:rsidR="00F606BF" w:rsidRPr="006E703F">
        <w:rPr>
          <w:rFonts w:eastAsia="Arial Unicode MS"/>
          <w:b w:val="0"/>
          <w:bCs/>
          <w:color w:val="000000" w:themeColor="text1"/>
          <w:sz w:val="24"/>
          <w:szCs w:val="24"/>
        </w:rPr>
        <w:t xml:space="preserve"> </w:t>
      </w:r>
      <w:r w:rsidR="00082C29" w:rsidRPr="006E703F">
        <w:rPr>
          <w:b w:val="0"/>
          <w:color w:val="000000" w:themeColor="text1"/>
          <w:sz w:val="24"/>
          <w:szCs w:val="24"/>
          <w:shd w:val="clear" w:color="auto" w:fill="FFFFFF"/>
        </w:rPr>
        <w:t>навчання персоналу</w:t>
      </w:r>
      <w:r w:rsidR="00F606BF" w:rsidRPr="006E703F">
        <w:rPr>
          <w:rFonts w:eastAsia="Arial Unicode MS"/>
          <w:b w:val="0"/>
          <w:bCs/>
          <w:color w:val="000000" w:themeColor="text1"/>
          <w:sz w:val="24"/>
          <w:szCs w:val="24"/>
        </w:rPr>
        <w:t>.</w:t>
      </w:r>
    </w:p>
    <w:p w:rsidR="00217EBA" w:rsidRPr="006E703F" w:rsidRDefault="004D06A1" w:rsidP="00542C0E">
      <w:pPr>
        <w:pStyle w:val="ad"/>
        <w:tabs>
          <w:tab w:val="left" w:pos="4395"/>
        </w:tabs>
        <w:spacing w:line="360" w:lineRule="auto"/>
        <w:ind w:firstLine="567"/>
        <w:rPr>
          <w:rFonts w:eastAsia="Arial Unicode MS"/>
          <w:b w:val="0"/>
          <w:bCs/>
          <w:color w:val="000000" w:themeColor="text1"/>
          <w:sz w:val="24"/>
          <w:szCs w:val="24"/>
        </w:rPr>
      </w:pPr>
      <w:r w:rsidRPr="006E703F">
        <w:rPr>
          <w:rFonts w:eastAsia="Arial Unicode MS"/>
          <w:b w:val="0"/>
          <w:bCs/>
          <w:color w:val="000000" w:themeColor="text1"/>
          <w:sz w:val="24"/>
          <w:szCs w:val="24"/>
        </w:rPr>
        <w:t xml:space="preserve">Результати </w:t>
      </w:r>
      <w:r w:rsidR="00AC0E53">
        <w:rPr>
          <w:rFonts w:eastAsia="Arial Unicode MS"/>
          <w:b w:val="0"/>
          <w:bCs/>
          <w:color w:val="000000" w:themeColor="text1"/>
          <w:sz w:val="24"/>
          <w:szCs w:val="24"/>
        </w:rPr>
        <w:t xml:space="preserve">дослідження </w:t>
      </w:r>
      <w:r w:rsidRPr="006E703F">
        <w:rPr>
          <w:rFonts w:eastAsia="Arial Unicode MS"/>
          <w:b w:val="0"/>
          <w:bCs/>
          <w:color w:val="000000" w:themeColor="text1"/>
          <w:sz w:val="24"/>
          <w:szCs w:val="24"/>
        </w:rPr>
        <w:t>можуть бути практично впроваджені в діяльність</w:t>
      </w:r>
      <w:r w:rsidR="00C21AE6" w:rsidRPr="006E703F">
        <w:rPr>
          <w:rFonts w:eastAsia="Arial Unicode MS"/>
          <w:b w:val="0"/>
          <w:bCs/>
          <w:color w:val="000000" w:themeColor="text1"/>
          <w:sz w:val="24"/>
          <w:szCs w:val="24"/>
        </w:rPr>
        <w:t xml:space="preserve"> </w:t>
      </w:r>
      <w:r w:rsidR="00AC0E53">
        <w:rPr>
          <w:rFonts w:eastAsia="Arial Unicode MS"/>
          <w:b w:val="0"/>
          <w:bCs/>
          <w:color w:val="000000" w:themeColor="text1"/>
          <w:sz w:val="24"/>
          <w:szCs w:val="24"/>
        </w:rPr>
        <w:t xml:space="preserve">                     </w:t>
      </w:r>
      <w:proofErr w:type="spellStart"/>
      <w:r w:rsidR="00217EBA" w:rsidRPr="006E703F">
        <w:rPr>
          <w:b w:val="0"/>
          <w:color w:val="000000" w:themeColor="text1"/>
          <w:sz w:val="24"/>
          <w:szCs w:val="24"/>
        </w:rPr>
        <w:t>СТзОВ</w:t>
      </w:r>
      <w:proofErr w:type="spellEnd"/>
      <w:r w:rsidR="00217EBA" w:rsidRPr="006E703F">
        <w:rPr>
          <w:b w:val="0"/>
          <w:color w:val="000000" w:themeColor="text1"/>
          <w:sz w:val="24"/>
          <w:szCs w:val="24"/>
        </w:rPr>
        <w:t xml:space="preserve"> «Сидорівський «Бровар».</w:t>
      </w:r>
    </w:p>
    <w:p w:rsidR="004D06A1" w:rsidRPr="006E703F" w:rsidRDefault="00D20E40" w:rsidP="00542C0E">
      <w:pPr>
        <w:widowControl w:val="0"/>
        <w:spacing w:line="360" w:lineRule="auto"/>
        <w:ind w:firstLine="567"/>
        <w:jc w:val="both"/>
        <w:rPr>
          <w:rFonts w:eastAsia="Arial Unicode MS"/>
          <w:bCs/>
          <w:color w:val="000000" w:themeColor="text1"/>
          <w:lang w:val="uk-UA"/>
        </w:rPr>
      </w:pPr>
      <w:r w:rsidRPr="006E703F">
        <w:rPr>
          <w:rFonts w:eastAsia="Arial Unicode MS"/>
          <w:bCs/>
          <w:color w:val="000000" w:themeColor="text1"/>
          <w:lang w:val="uk-UA"/>
        </w:rPr>
        <w:t xml:space="preserve">Ключові слова: </w:t>
      </w:r>
      <w:r w:rsidR="00C01A98" w:rsidRPr="006E703F">
        <w:rPr>
          <w:rFonts w:eastAsia="Arial Unicode MS"/>
          <w:bCs/>
          <w:color w:val="000000" w:themeColor="text1"/>
          <w:lang w:val="uk-UA"/>
        </w:rPr>
        <w:t xml:space="preserve">підприємство, </w:t>
      </w:r>
      <w:r w:rsidR="00176A43" w:rsidRPr="006E703F">
        <w:rPr>
          <w:iCs/>
          <w:color w:val="000000" w:themeColor="text1"/>
          <w:shd w:val="clear" w:color="auto" w:fill="FFFFFF"/>
          <w:lang w:val="uk-UA"/>
        </w:rPr>
        <w:t>виробничі ресурси, ефективність</w:t>
      </w:r>
      <w:r w:rsidR="00316DE6" w:rsidRPr="006E703F">
        <w:rPr>
          <w:iCs/>
          <w:color w:val="000000" w:themeColor="text1"/>
          <w:shd w:val="clear" w:color="auto" w:fill="FFFFFF"/>
          <w:lang w:val="uk-UA"/>
        </w:rPr>
        <w:t>, прибуток, персонал, оборотні фонди.</w:t>
      </w:r>
    </w:p>
    <w:p w:rsidR="009A7E47" w:rsidRPr="006E703F" w:rsidRDefault="009A7E47" w:rsidP="00542C0E">
      <w:pPr>
        <w:shd w:val="clear" w:color="auto" w:fill="FFFFFF"/>
        <w:spacing w:line="360" w:lineRule="auto"/>
        <w:ind w:firstLine="567"/>
        <w:contextualSpacing/>
        <w:jc w:val="both"/>
        <w:rPr>
          <w:rFonts w:eastAsia="Arial Unicode MS"/>
          <w:bCs/>
          <w:color w:val="000000" w:themeColor="text1"/>
          <w:lang w:val="uk-UA"/>
        </w:rPr>
      </w:pPr>
    </w:p>
    <w:p w:rsidR="00557E53" w:rsidRPr="006E703F" w:rsidRDefault="00557E53" w:rsidP="00542C0E">
      <w:pPr>
        <w:spacing w:line="360" w:lineRule="auto"/>
        <w:ind w:firstLine="567"/>
        <w:contextualSpacing/>
        <w:jc w:val="both"/>
        <w:rPr>
          <w:color w:val="000000" w:themeColor="text1"/>
          <w:lang w:val="uk-UA"/>
        </w:rPr>
      </w:pPr>
    </w:p>
    <w:p w:rsidR="00871D0F" w:rsidRPr="009E52E5" w:rsidRDefault="00871D0F" w:rsidP="00AC0E53">
      <w:pPr>
        <w:spacing w:line="360" w:lineRule="auto"/>
        <w:ind w:left="142" w:right="141"/>
        <w:jc w:val="center"/>
        <w:rPr>
          <w:b/>
          <w:lang w:val="en-US"/>
        </w:rPr>
      </w:pPr>
      <w:r w:rsidRPr="009E52E5">
        <w:rPr>
          <w:b/>
          <w:lang w:val="en-US"/>
        </w:rPr>
        <w:t>ABSTRACTS</w:t>
      </w:r>
    </w:p>
    <w:p w:rsidR="00CD1EA1" w:rsidRPr="009E52E5" w:rsidRDefault="00D20E40" w:rsidP="00AC0E53">
      <w:pPr>
        <w:pStyle w:val="HTML"/>
        <w:shd w:val="clear" w:color="auto" w:fill="FFFFFF"/>
        <w:spacing w:line="360" w:lineRule="auto"/>
        <w:ind w:left="142" w:right="14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9E52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Ponomar</w:t>
      </w:r>
      <w:proofErr w:type="spellEnd"/>
      <w:r w:rsidRPr="009E52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V.A. </w:t>
      </w:r>
      <w:proofErr w:type="gramStart"/>
      <w:r w:rsidR="000921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An</w:t>
      </w:r>
      <w:proofErr w:type="gramEnd"/>
      <w:r w:rsidR="000921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171FE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DF49A5" w:rsidRPr="009E52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nvestigation of production and labor resources efficiency of the enterprise</w:t>
      </w:r>
      <w:r w:rsidR="00CD1EA1" w:rsidRPr="009E52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</w:t>
      </w:r>
      <w:r w:rsidR="0041588E" w:rsidRPr="009E52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on the </w:t>
      </w:r>
      <w:r w:rsidR="001A5857" w:rsidRPr="009E52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example </w:t>
      </w:r>
      <w:r w:rsidR="00DF49A5" w:rsidRPr="009E52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of </w:t>
      </w:r>
      <w:r w:rsidR="007B1F31" w:rsidRPr="009E52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ALLC “</w:t>
      </w:r>
      <w:proofErr w:type="spellStart"/>
      <w:r w:rsidR="007B1F31" w:rsidRPr="009E52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Sidorovsky</w:t>
      </w:r>
      <w:proofErr w:type="spellEnd"/>
      <w:r w:rsidR="00DF49A5" w:rsidRPr="009E52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41588E" w:rsidRPr="009E52E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"Brewery" </w:t>
      </w:r>
      <w:r w:rsidR="0041588E" w:rsidRPr="009E52E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[Manuscript]: </w:t>
      </w:r>
      <w:r w:rsidR="00117FD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a </w:t>
      </w:r>
      <w:r w:rsidR="0041588E" w:rsidRPr="009E52E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comprehensive thesis for obtaining the qualification </w:t>
      </w:r>
      <w:r w:rsidR="00117FD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of </w:t>
      </w:r>
      <w:r w:rsidR="0041588E" w:rsidRPr="009E52E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master's degree 8.03060101 / Victoria A.</w:t>
      </w:r>
      <w:r w:rsidR="009E52E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P.</w:t>
      </w:r>
      <w:r w:rsidR="0041588E" w:rsidRPr="009E52E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; TNTU. - </w:t>
      </w:r>
      <w:proofErr w:type="spellStart"/>
      <w:r w:rsidR="0041588E" w:rsidRPr="009E52E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Ternopil</w:t>
      </w:r>
      <w:proofErr w:type="spellEnd"/>
      <w:r w:rsidR="009E52E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</w:t>
      </w:r>
      <w:r w:rsidR="0041588E" w:rsidRPr="009E52E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2017. - 1</w:t>
      </w:r>
      <w:r w:rsidR="009E52E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43 </w:t>
      </w:r>
      <w:r w:rsidR="0041588E" w:rsidRPr="009E52E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p.</w:t>
      </w:r>
    </w:p>
    <w:p w:rsidR="00CD1EA1" w:rsidRPr="009E52E5" w:rsidRDefault="00CD1EA1" w:rsidP="00AC0E53">
      <w:pPr>
        <w:spacing w:line="360" w:lineRule="auto"/>
        <w:ind w:left="142" w:right="141" w:firstLine="567"/>
        <w:contextualSpacing/>
        <w:jc w:val="both"/>
        <w:rPr>
          <w:b/>
          <w:color w:val="000000" w:themeColor="text1"/>
          <w:lang w:val="en-US"/>
        </w:rPr>
      </w:pPr>
    </w:p>
    <w:p w:rsidR="00E166EE" w:rsidRPr="009E52E5" w:rsidRDefault="00E166EE" w:rsidP="00542C0E">
      <w:pPr>
        <w:spacing w:line="360" w:lineRule="auto"/>
        <w:ind w:firstLine="567"/>
        <w:contextualSpacing/>
        <w:jc w:val="both"/>
        <w:rPr>
          <w:color w:val="000000" w:themeColor="text1"/>
          <w:shd w:val="clear" w:color="auto" w:fill="FFFFFF"/>
          <w:lang w:val="en-US"/>
        </w:rPr>
      </w:pPr>
      <w:bookmarkStart w:id="0" w:name="_GoBack"/>
      <w:bookmarkEnd w:id="0"/>
      <w:r w:rsidRPr="009E52E5">
        <w:rPr>
          <w:color w:val="000000" w:themeColor="text1"/>
          <w:shd w:val="clear" w:color="auto" w:fill="FFFFFF"/>
          <w:lang w:val="en-US"/>
        </w:rPr>
        <w:t>Diploma</w:t>
      </w:r>
      <w:r w:rsidRPr="009E52E5">
        <w:rPr>
          <w:rStyle w:val="apple-converted-space"/>
          <w:color w:val="000000" w:themeColor="text1"/>
          <w:shd w:val="clear" w:color="auto" w:fill="FFFFFF"/>
          <w:lang w:val="en-US"/>
        </w:rPr>
        <w:t> </w:t>
      </w:r>
      <w:r w:rsidRPr="009E52E5">
        <w:rPr>
          <w:color w:val="000000" w:themeColor="text1"/>
          <w:shd w:val="clear" w:color="auto" w:fill="FFFFFF"/>
          <w:lang w:val="en-US"/>
        </w:rPr>
        <w:t>work:</w:t>
      </w:r>
      <w:r w:rsidRPr="009E52E5">
        <w:rPr>
          <w:rStyle w:val="apple-converted-space"/>
          <w:color w:val="000000" w:themeColor="text1"/>
          <w:shd w:val="clear" w:color="auto" w:fill="FFFFFF"/>
          <w:lang w:val="en-US"/>
        </w:rPr>
        <w:t> </w:t>
      </w:r>
      <w:r w:rsidRPr="009E52E5">
        <w:rPr>
          <w:color w:val="000000" w:themeColor="text1"/>
          <w:shd w:val="clear" w:color="auto" w:fill="FFFFFF"/>
          <w:lang w:val="en-US"/>
        </w:rPr>
        <w:t>14</w:t>
      </w:r>
      <w:r w:rsidR="00C21AE6" w:rsidRPr="009E52E5">
        <w:rPr>
          <w:color w:val="000000" w:themeColor="text1"/>
          <w:shd w:val="clear" w:color="auto" w:fill="FFFFFF"/>
          <w:lang w:val="en-US"/>
        </w:rPr>
        <w:t>3 pages, 22 figures, 30</w:t>
      </w:r>
      <w:r w:rsidRPr="009E52E5">
        <w:rPr>
          <w:color w:val="000000" w:themeColor="text1"/>
          <w:shd w:val="clear" w:color="auto" w:fill="FFFFFF"/>
          <w:lang w:val="en-US"/>
        </w:rPr>
        <w:t xml:space="preserve"> tables, 11 appendixes, 81</w:t>
      </w:r>
      <w:r w:rsidRPr="009E52E5">
        <w:rPr>
          <w:rStyle w:val="apple-converted-space"/>
          <w:color w:val="000000" w:themeColor="text1"/>
          <w:shd w:val="clear" w:color="auto" w:fill="FFFFFF"/>
          <w:lang w:val="en-US"/>
        </w:rPr>
        <w:t> </w:t>
      </w:r>
      <w:r w:rsidRPr="009E52E5">
        <w:rPr>
          <w:color w:val="000000" w:themeColor="text1"/>
          <w:shd w:val="clear" w:color="auto" w:fill="FFFFFF"/>
          <w:lang w:val="en-US"/>
        </w:rPr>
        <w:t>references.</w:t>
      </w:r>
    </w:p>
    <w:p w:rsidR="00F47AAD" w:rsidRPr="009E52E5" w:rsidRDefault="00C4581B" w:rsidP="00542C0E">
      <w:pPr>
        <w:spacing w:line="360" w:lineRule="auto"/>
        <w:ind w:firstLine="567"/>
        <w:contextualSpacing/>
        <w:jc w:val="both"/>
        <w:rPr>
          <w:color w:val="000000" w:themeColor="text1"/>
          <w:lang w:val="en-US"/>
        </w:rPr>
      </w:pPr>
      <w:proofErr w:type="gramStart"/>
      <w:r w:rsidRPr="009E52E5">
        <w:rPr>
          <w:color w:val="000000" w:themeColor="text1"/>
          <w:lang w:val="en-US"/>
        </w:rPr>
        <w:t xml:space="preserve">The object of </w:t>
      </w:r>
      <w:r w:rsidR="009E52E5" w:rsidRPr="009E52E5">
        <w:rPr>
          <w:bCs/>
          <w:lang w:val="en-US"/>
        </w:rPr>
        <w:t>investigation</w:t>
      </w:r>
      <w:r w:rsidR="009E52E5">
        <w:rPr>
          <w:b/>
          <w:bCs/>
          <w:lang w:val="en-US"/>
        </w:rPr>
        <w:t xml:space="preserve"> </w:t>
      </w:r>
      <w:r w:rsidR="00D32829" w:rsidRPr="009E52E5">
        <w:rPr>
          <w:color w:val="000000" w:themeColor="text1"/>
          <w:shd w:val="clear" w:color="auto" w:fill="FFFFFF"/>
          <w:lang w:val="en-US"/>
        </w:rPr>
        <w:t>–</w:t>
      </w:r>
      <w:r w:rsidR="00CD3D4A" w:rsidRPr="009E52E5">
        <w:rPr>
          <w:rStyle w:val="apple-converted-space"/>
          <w:color w:val="000000" w:themeColor="text1"/>
          <w:shd w:val="clear" w:color="auto" w:fill="FFFFFF"/>
          <w:lang w:val="en-US"/>
        </w:rPr>
        <w:t xml:space="preserve"> </w:t>
      </w:r>
      <w:r w:rsidR="007B1F31" w:rsidRPr="009E52E5">
        <w:rPr>
          <w:color w:val="000000" w:themeColor="text1"/>
          <w:lang w:val="en-US"/>
        </w:rPr>
        <w:t>ALLC “</w:t>
      </w:r>
      <w:proofErr w:type="spellStart"/>
      <w:r w:rsidR="007B1F31" w:rsidRPr="009E52E5">
        <w:rPr>
          <w:color w:val="000000" w:themeColor="text1"/>
          <w:lang w:val="en-US"/>
        </w:rPr>
        <w:t>Sidorovsky</w:t>
      </w:r>
      <w:proofErr w:type="spellEnd"/>
      <w:r w:rsidR="00CD3D4A" w:rsidRPr="009E52E5">
        <w:rPr>
          <w:color w:val="000000" w:themeColor="text1"/>
          <w:lang w:val="en-US"/>
        </w:rPr>
        <w:t xml:space="preserve"> </w:t>
      </w:r>
      <w:r w:rsidR="007B1F31" w:rsidRPr="009E52E5">
        <w:rPr>
          <w:color w:val="000000" w:themeColor="text1"/>
          <w:lang w:val="en-US"/>
        </w:rPr>
        <w:t>"Brewery"</w:t>
      </w:r>
      <w:r w:rsidR="00F47AAD" w:rsidRPr="009E52E5">
        <w:rPr>
          <w:color w:val="000000" w:themeColor="text1"/>
          <w:lang w:val="en-US"/>
        </w:rPr>
        <w:t>.</w:t>
      </w:r>
      <w:proofErr w:type="gramEnd"/>
    </w:p>
    <w:p w:rsidR="00573FA2" w:rsidRPr="003F7C36" w:rsidRDefault="00573FA2" w:rsidP="00542C0E">
      <w:pPr>
        <w:pStyle w:val="HTML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E5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</w:t>
      </w:r>
      <w:proofErr w:type="gramStart"/>
      <w:r w:rsidR="00A40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purpose </w:t>
      </w:r>
      <w:r w:rsidRPr="009E5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of </w:t>
      </w:r>
      <w:r w:rsidR="00424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</w:t>
      </w:r>
      <w:r w:rsidRPr="009E5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work is </w:t>
      </w:r>
      <w:r w:rsidR="00DE4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an </w:t>
      </w:r>
      <w:r w:rsidRPr="009E52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analysis</w:t>
      </w:r>
      <w:r w:rsidRPr="009E5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54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</w:t>
      </w:r>
      <w:r w:rsidR="00654A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efficiency of the use </w:t>
      </w:r>
      <w:r w:rsidR="004245A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654A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Pr="009E52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producti</w:t>
      </w:r>
      <w:r w:rsidR="00E91C06" w:rsidRPr="009E52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on </w:t>
      </w:r>
      <w:r w:rsidRPr="009E52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</w:t>
      </w:r>
      <w:r w:rsidR="00B45A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labor</w:t>
      </w:r>
      <w:r w:rsidR="00E91C06" w:rsidRPr="009E52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E52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resources o</w:t>
      </w:r>
      <w:r w:rsidRPr="009E5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n the </w:t>
      </w:r>
      <w:r w:rsidRPr="009E52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enterprise</w:t>
      </w:r>
      <w:r w:rsidR="00654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develop</w:t>
      </w:r>
      <w:proofErr w:type="gramEnd"/>
      <w:r w:rsidR="00654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F7C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recommendations </w:t>
      </w:r>
      <w:r w:rsidR="003F7C36" w:rsidRPr="003F7C3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in relation to</w:t>
      </w:r>
      <w:r w:rsidR="003F7C36" w:rsidRPr="003F7C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3F7C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improve their efficiency.</w:t>
      </w:r>
      <w:r w:rsidRPr="003F7C3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</w:p>
    <w:p w:rsidR="00F606BF" w:rsidRPr="003F7C36" w:rsidRDefault="00F606BF" w:rsidP="00542C0E">
      <w:pPr>
        <w:spacing w:line="360" w:lineRule="auto"/>
        <w:ind w:firstLine="567"/>
        <w:contextualSpacing/>
        <w:jc w:val="both"/>
        <w:rPr>
          <w:color w:val="000000" w:themeColor="text1"/>
          <w:shd w:val="clear" w:color="auto" w:fill="FFFFFF"/>
          <w:lang w:val="en-US"/>
        </w:rPr>
      </w:pPr>
      <w:r w:rsidRPr="003F7C36">
        <w:rPr>
          <w:bCs/>
          <w:color w:val="000000" w:themeColor="text1"/>
          <w:shd w:val="clear" w:color="auto" w:fill="FFFFFF"/>
          <w:lang w:val="en-US"/>
        </w:rPr>
        <w:t xml:space="preserve">Research methods </w:t>
      </w:r>
      <w:r w:rsidRPr="003F7C36">
        <w:rPr>
          <w:color w:val="000000" w:themeColor="text1"/>
          <w:shd w:val="clear" w:color="auto" w:fill="FFFFFF"/>
          <w:lang w:val="en-US"/>
        </w:rPr>
        <w:t>– economic-statistical, mathematical, analysis, formalization, generalization and others like that.</w:t>
      </w:r>
    </w:p>
    <w:p w:rsidR="00E91C06" w:rsidRPr="009E52E5" w:rsidRDefault="00E91C06" w:rsidP="00542C0E">
      <w:pPr>
        <w:spacing w:line="360" w:lineRule="auto"/>
        <w:ind w:firstLine="567"/>
        <w:contextualSpacing/>
        <w:jc w:val="both"/>
        <w:rPr>
          <w:color w:val="000000" w:themeColor="text1"/>
          <w:lang w:val="en-US"/>
        </w:rPr>
      </w:pPr>
      <w:r w:rsidRPr="009E52E5">
        <w:rPr>
          <w:color w:val="000000"/>
          <w:shd w:val="clear" w:color="auto" w:fill="FFFFFF"/>
          <w:lang w:val="en-US"/>
        </w:rPr>
        <w:t xml:space="preserve">The </w:t>
      </w:r>
      <w:r w:rsidR="003F7C36">
        <w:rPr>
          <w:color w:val="000000" w:themeColor="text1"/>
          <w:shd w:val="clear" w:color="auto" w:fill="FFFFFF"/>
          <w:lang w:val="en-US"/>
        </w:rPr>
        <w:t xml:space="preserve">recommendations </w:t>
      </w:r>
      <w:r w:rsidR="003F7C36">
        <w:rPr>
          <w:bCs/>
          <w:color w:val="000000" w:themeColor="text1"/>
          <w:shd w:val="clear" w:color="auto" w:fill="FFFFFF"/>
          <w:lang w:val="en-US"/>
        </w:rPr>
        <w:t xml:space="preserve">as </w:t>
      </w:r>
      <w:r w:rsidR="003F7C36" w:rsidRPr="003F7C36">
        <w:rPr>
          <w:bCs/>
          <w:color w:val="000000" w:themeColor="text1"/>
          <w:shd w:val="clear" w:color="auto" w:fill="FFFFFF"/>
          <w:lang w:val="en-US"/>
        </w:rPr>
        <w:t>to</w:t>
      </w:r>
      <w:r w:rsidR="003F7C36">
        <w:rPr>
          <w:bCs/>
          <w:color w:val="000000" w:themeColor="text1"/>
          <w:shd w:val="clear" w:color="auto" w:fill="FFFFFF"/>
          <w:lang w:val="en-US"/>
        </w:rPr>
        <w:t xml:space="preserve"> </w:t>
      </w:r>
      <w:r w:rsidRPr="003F7C36">
        <w:rPr>
          <w:color w:val="000000" w:themeColor="text1"/>
          <w:shd w:val="clear" w:color="auto" w:fill="FFFFFF"/>
          <w:lang w:val="en-US"/>
        </w:rPr>
        <w:t>improving efficiency of the use of production resources were made by renewal of machine-tractor park</w:t>
      </w:r>
      <w:r w:rsidRPr="009E52E5">
        <w:rPr>
          <w:color w:val="000000"/>
          <w:shd w:val="clear" w:color="auto" w:fill="FFFFFF"/>
          <w:lang w:val="en-US"/>
        </w:rPr>
        <w:t xml:space="preserve">, </w:t>
      </w:r>
      <w:r w:rsidRPr="009E52E5">
        <w:rPr>
          <w:color w:val="000000" w:themeColor="text1"/>
          <w:lang w:val="en-US"/>
        </w:rPr>
        <w:t xml:space="preserve">introduction of the rational use of energy resources </w:t>
      </w:r>
      <w:r w:rsidR="007E3F33">
        <w:rPr>
          <w:color w:val="000000" w:themeColor="text1"/>
          <w:lang w:val="en-US"/>
        </w:rPr>
        <w:t xml:space="preserve">on the </w:t>
      </w:r>
      <w:r w:rsidRPr="009E52E5">
        <w:rPr>
          <w:color w:val="000000" w:themeColor="text1"/>
          <w:lang w:val="en-US"/>
        </w:rPr>
        <w:t>enterprise</w:t>
      </w:r>
      <w:r w:rsidR="007E3F33">
        <w:rPr>
          <w:color w:val="000000" w:themeColor="text1"/>
          <w:lang w:val="uk-UA"/>
        </w:rPr>
        <w:t xml:space="preserve">; </w:t>
      </w:r>
      <w:r w:rsidR="00B45A48" w:rsidRPr="007E3F33">
        <w:rPr>
          <w:color w:val="000000"/>
          <w:shd w:val="clear" w:color="auto" w:fill="FFFFFF"/>
          <w:lang w:val="en-US"/>
        </w:rPr>
        <w:t>improving</w:t>
      </w:r>
      <w:r w:rsidR="00B45A48" w:rsidRPr="009E52E5">
        <w:rPr>
          <w:color w:val="000000"/>
          <w:shd w:val="clear" w:color="auto" w:fill="FFFFFF"/>
          <w:lang w:val="en-US"/>
        </w:rPr>
        <w:t xml:space="preserve"> </w:t>
      </w:r>
      <w:r w:rsidR="00B45A48">
        <w:rPr>
          <w:color w:val="000000"/>
          <w:shd w:val="clear" w:color="auto" w:fill="FFFFFF"/>
          <w:lang w:val="en-US"/>
        </w:rPr>
        <w:t xml:space="preserve">the </w:t>
      </w:r>
      <w:r w:rsidRPr="009E52E5">
        <w:rPr>
          <w:color w:val="000000"/>
          <w:shd w:val="clear" w:color="auto" w:fill="FFFFFF"/>
          <w:lang w:val="en-US"/>
        </w:rPr>
        <w:t xml:space="preserve">efficiency of </w:t>
      </w:r>
      <w:r w:rsidR="00B45A48">
        <w:rPr>
          <w:color w:val="000000"/>
          <w:shd w:val="clear" w:color="auto" w:fill="FFFFFF"/>
          <w:lang w:val="en-US"/>
        </w:rPr>
        <w:t xml:space="preserve">the use of labor </w:t>
      </w:r>
      <w:r w:rsidRPr="009E52E5">
        <w:rPr>
          <w:color w:val="000000"/>
          <w:shd w:val="clear" w:color="auto" w:fill="FFFFFF"/>
          <w:lang w:val="en-US"/>
        </w:rPr>
        <w:t xml:space="preserve">resources through the implementation of training </w:t>
      </w:r>
      <w:r w:rsidR="00B45A48" w:rsidRPr="009E52E5">
        <w:rPr>
          <w:color w:val="000000"/>
          <w:shd w:val="clear" w:color="auto" w:fill="FFFFFF"/>
          <w:lang w:val="en-US"/>
        </w:rPr>
        <w:t>program</w:t>
      </w:r>
      <w:r w:rsidR="00B45A48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B45A48">
        <w:rPr>
          <w:color w:val="000000"/>
          <w:shd w:val="clear" w:color="auto" w:fill="FFFFFF"/>
          <w:lang w:val="uk-UA"/>
        </w:rPr>
        <w:t>for</w:t>
      </w:r>
      <w:proofErr w:type="spellEnd"/>
      <w:r w:rsidR="00B45A48">
        <w:rPr>
          <w:color w:val="000000"/>
          <w:shd w:val="clear" w:color="auto" w:fill="FFFFFF"/>
          <w:lang w:val="uk-UA"/>
        </w:rPr>
        <w:t xml:space="preserve"> </w:t>
      </w:r>
      <w:r w:rsidR="00B45A48">
        <w:rPr>
          <w:color w:val="000000"/>
          <w:shd w:val="clear" w:color="auto" w:fill="FFFFFF"/>
          <w:lang w:val="en-US"/>
        </w:rPr>
        <w:t xml:space="preserve">the </w:t>
      </w:r>
      <w:r w:rsidR="00B45A48" w:rsidRPr="00B45A48">
        <w:rPr>
          <w:color w:val="000000"/>
          <w:shd w:val="clear" w:color="auto" w:fill="FFFFFF"/>
          <w:lang w:val="en-US"/>
        </w:rPr>
        <w:t xml:space="preserve">personnel of </w:t>
      </w:r>
      <w:r w:rsidR="00DE4296">
        <w:rPr>
          <w:color w:val="000000"/>
          <w:shd w:val="clear" w:color="auto" w:fill="FFFFFF"/>
          <w:lang w:val="en-US"/>
        </w:rPr>
        <w:t xml:space="preserve">the </w:t>
      </w:r>
      <w:r w:rsidR="00B45A48" w:rsidRPr="00B45A48">
        <w:rPr>
          <w:color w:val="000000"/>
          <w:shd w:val="clear" w:color="auto" w:fill="FFFFFF"/>
          <w:lang w:val="en-US"/>
        </w:rPr>
        <w:t>enterprise</w:t>
      </w:r>
      <w:r w:rsidR="007E3F33" w:rsidRPr="007E3F33">
        <w:rPr>
          <w:color w:val="000000"/>
          <w:shd w:val="clear" w:color="auto" w:fill="FFFFFF"/>
          <w:lang w:val="en-US"/>
        </w:rPr>
        <w:t>.</w:t>
      </w:r>
    </w:p>
    <w:p w:rsidR="0049371C" w:rsidRPr="009E52E5" w:rsidRDefault="0049371C" w:rsidP="00542C0E">
      <w:pPr>
        <w:pStyle w:val="HTML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E52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results can be practically implemented in the activity of ALLC “</w:t>
      </w:r>
      <w:proofErr w:type="spellStart"/>
      <w:r w:rsidRPr="009E52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Sidorovsky</w:t>
      </w:r>
      <w:proofErr w:type="spellEnd"/>
      <w:r w:rsidR="00443782" w:rsidRPr="009E52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E52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"Brewery".</w:t>
      </w:r>
    </w:p>
    <w:p w:rsidR="00824851" w:rsidRPr="004E3742" w:rsidRDefault="00D20E40" w:rsidP="004E3742">
      <w:pPr>
        <w:pStyle w:val="HTML"/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9E52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Keywords: </w:t>
      </w:r>
      <w:r w:rsidR="00EE4278" w:rsidRPr="009E52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enterprise</w:t>
      </w:r>
      <w:r w:rsidR="00793E1D" w:rsidRPr="009E52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="00EE4278" w:rsidRPr="009E52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production resources, efficiency, profit, staff, </w:t>
      </w:r>
      <w:r w:rsidR="0071536D" w:rsidRPr="009E52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current assets</w:t>
      </w:r>
      <w:r w:rsidR="00EE4278" w:rsidRPr="009E52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sectPr w:rsidR="00824851" w:rsidRPr="004E3742" w:rsidSect="00542C0E"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271" w:rsidRDefault="006B2271">
      <w:r>
        <w:separator/>
      </w:r>
    </w:p>
  </w:endnote>
  <w:endnote w:type="continuationSeparator" w:id="0">
    <w:p w:rsidR="006B2271" w:rsidRDefault="006B2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03" w:rsidRDefault="006A769D" w:rsidP="00D544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47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4703">
      <w:rPr>
        <w:rStyle w:val="a5"/>
        <w:noProof/>
      </w:rPr>
      <w:t>18</w:t>
    </w:r>
    <w:r>
      <w:rPr>
        <w:rStyle w:val="a5"/>
      </w:rPr>
      <w:fldChar w:fldCharType="end"/>
    </w:r>
  </w:p>
  <w:p w:rsidR="007A4703" w:rsidRDefault="007A4703" w:rsidP="00D544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03" w:rsidRDefault="007A4703" w:rsidP="00D5449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271" w:rsidRDefault="006B2271">
      <w:r>
        <w:separator/>
      </w:r>
    </w:p>
  </w:footnote>
  <w:footnote w:type="continuationSeparator" w:id="0">
    <w:p w:rsidR="006B2271" w:rsidRDefault="006B2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03" w:rsidRDefault="006A769D" w:rsidP="00D5449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47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4703" w:rsidRDefault="007A470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03" w:rsidRDefault="006A769D">
    <w:pPr>
      <w:pStyle w:val="a6"/>
      <w:jc w:val="center"/>
    </w:pPr>
    <w:fldSimple w:instr="PAGE   \* MERGEFORMAT">
      <w:r w:rsidR="007A4703">
        <w:rPr>
          <w:noProof/>
        </w:rPr>
        <w:t>1</w:t>
      </w:r>
    </w:fldSimple>
  </w:p>
  <w:p w:rsidR="007A4703" w:rsidRDefault="007A47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2F7B"/>
    <w:multiLevelType w:val="hybridMultilevel"/>
    <w:tmpl w:val="913657C4"/>
    <w:lvl w:ilvl="0" w:tplc="46082AA0">
      <w:numFmt w:val="bullet"/>
      <w:lvlText w:val="–"/>
      <w:lvlJc w:val="left"/>
      <w:pPr>
        <w:tabs>
          <w:tab w:val="num" w:pos="261"/>
        </w:tabs>
        <w:ind w:left="26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D3859"/>
    <w:multiLevelType w:val="hybridMultilevel"/>
    <w:tmpl w:val="94F2B3AA"/>
    <w:lvl w:ilvl="0" w:tplc="4FC82E82">
      <w:start w:val="7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907"/>
    <w:rsid w:val="00023AF9"/>
    <w:rsid w:val="00031F77"/>
    <w:rsid w:val="0003295E"/>
    <w:rsid w:val="000657FE"/>
    <w:rsid w:val="00067D59"/>
    <w:rsid w:val="00082C29"/>
    <w:rsid w:val="000921C6"/>
    <w:rsid w:val="00092C05"/>
    <w:rsid w:val="000A43ED"/>
    <w:rsid w:val="000C0A89"/>
    <w:rsid w:val="000C0ECF"/>
    <w:rsid w:val="000C6B14"/>
    <w:rsid w:val="000E2624"/>
    <w:rsid w:val="001116C0"/>
    <w:rsid w:val="00117FD1"/>
    <w:rsid w:val="00123ADE"/>
    <w:rsid w:val="001349F6"/>
    <w:rsid w:val="00171FE8"/>
    <w:rsid w:val="00176A43"/>
    <w:rsid w:val="00182D7E"/>
    <w:rsid w:val="001A5857"/>
    <w:rsid w:val="001D0230"/>
    <w:rsid w:val="001E7848"/>
    <w:rsid w:val="00213765"/>
    <w:rsid w:val="00217EBA"/>
    <w:rsid w:val="00285C69"/>
    <w:rsid w:val="002F202E"/>
    <w:rsid w:val="003054A1"/>
    <w:rsid w:val="00305FE3"/>
    <w:rsid w:val="00316DE6"/>
    <w:rsid w:val="0035327A"/>
    <w:rsid w:val="003C068A"/>
    <w:rsid w:val="003C77A1"/>
    <w:rsid w:val="003D79F6"/>
    <w:rsid w:val="003E777D"/>
    <w:rsid w:val="003F04C1"/>
    <w:rsid w:val="003F7C36"/>
    <w:rsid w:val="0041588E"/>
    <w:rsid w:val="004245AA"/>
    <w:rsid w:val="00435611"/>
    <w:rsid w:val="00443782"/>
    <w:rsid w:val="00454068"/>
    <w:rsid w:val="00474A9B"/>
    <w:rsid w:val="00484512"/>
    <w:rsid w:val="0049085D"/>
    <w:rsid w:val="00492D91"/>
    <w:rsid w:val="0049371C"/>
    <w:rsid w:val="004D06A1"/>
    <w:rsid w:val="004E3742"/>
    <w:rsid w:val="004F42B5"/>
    <w:rsid w:val="004F6820"/>
    <w:rsid w:val="00542C0E"/>
    <w:rsid w:val="00547D73"/>
    <w:rsid w:val="00557E53"/>
    <w:rsid w:val="00573FA2"/>
    <w:rsid w:val="00596978"/>
    <w:rsid w:val="005A397F"/>
    <w:rsid w:val="005B58CB"/>
    <w:rsid w:val="006543A6"/>
    <w:rsid w:val="00654AB8"/>
    <w:rsid w:val="00674EC0"/>
    <w:rsid w:val="00693B12"/>
    <w:rsid w:val="006942B5"/>
    <w:rsid w:val="006A769D"/>
    <w:rsid w:val="006B2271"/>
    <w:rsid w:val="006C32FD"/>
    <w:rsid w:val="006E4072"/>
    <w:rsid w:val="006E703F"/>
    <w:rsid w:val="00705363"/>
    <w:rsid w:val="0071536D"/>
    <w:rsid w:val="00730E03"/>
    <w:rsid w:val="00757558"/>
    <w:rsid w:val="00793E1D"/>
    <w:rsid w:val="007A03DB"/>
    <w:rsid w:val="007A2841"/>
    <w:rsid w:val="007A4703"/>
    <w:rsid w:val="007B1F31"/>
    <w:rsid w:val="007D5F0B"/>
    <w:rsid w:val="007E3F33"/>
    <w:rsid w:val="007F50CD"/>
    <w:rsid w:val="008164EF"/>
    <w:rsid w:val="008212EB"/>
    <w:rsid w:val="00824851"/>
    <w:rsid w:val="00833F7D"/>
    <w:rsid w:val="00871D0F"/>
    <w:rsid w:val="00876C78"/>
    <w:rsid w:val="008A0BC0"/>
    <w:rsid w:val="008A148B"/>
    <w:rsid w:val="008C6E9A"/>
    <w:rsid w:val="008E0243"/>
    <w:rsid w:val="008F782F"/>
    <w:rsid w:val="0092615D"/>
    <w:rsid w:val="00933664"/>
    <w:rsid w:val="00941618"/>
    <w:rsid w:val="0096263E"/>
    <w:rsid w:val="00980AD3"/>
    <w:rsid w:val="009A7907"/>
    <w:rsid w:val="009A7E47"/>
    <w:rsid w:val="009B7406"/>
    <w:rsid w:val="009C1108"/>
    <w:rsid w:val="009D5D34"/>
    <w:rsid w:val="009E52E5"/>
    <w:rsid w:val="009F0081"/>
    <w:rsid w:val="009F7977"/>
    <w:rsid w:val="00A40C14"/>
    <w:rsid w:val="00A62589"/>
    <w:rsid w:val="00A6414B"/>
    <w:rsid w:val="00A76757"/>
    <w:rsid w:val="00A834A9"/>
    <w:rsid w:val="00AA281C"/>
    <w:rsid w:val="00AC0E53"/>
    <w:rsid w:val="00AC4003"/>
    <w:rsid w:val="00AD0A9C"/>
    <w:rsid w:val="00AD75B1"/>
    <w:rsid w:val="00AF55C2"/>
    <w:rsid w:val="00B12B0B"/>
    <w:rsid w:val="00B14CE8"/>
    <w:rsid w:val="00B23C54"/>
    <w:rsid w:val="00B243EA"/>
    <w:rsid w:val="00B424D4"/>
    <w:rsid w:val="00B45A48"/>
    <w:rsid w:val="00BB3513"/>
    <w:rsid w:val="00BC7637"/>
    <w:rsid w:val="00BE7680"/>
    <w:rsid w:val="00C01A98"/>
    <w:rsid w:val="00C057C6"/>
    <w:rsid w:val="00C12075"/>
    <w:rsid w:val="00C21AE6"/>
    <w:rsid w:val="00C37CB9"/>
    <w:rsid w:val="00C414CB"/>
    <w:rsid w:val="00C4581B"/>
    <w:rsid w:val="00C551CA"/>
    <w:rsid w:val="00C61AA5"/>
    <w:rsid w:val="00CC15DC"/>
    <w:rsid w:val="00CC5973"/>
    <w:rsid w:val="00CD1EA1"/>
    <w:rsid w:val="00CD3D4A"/>
    <w:rsid w:val="00CD3D63"/>
    <w:rsid w:val="00D20E40"/>
    <w:rsid w:val="00D279A9"/>
    <w:rsid w:val="00D32829"/>
    <w:rsid w:val="00D3500D"/>
    <w:rsid w:val="00D4108E"/>
    <w:rsid w:val="00D4376E"/>
    <w:rsid w:val="00D50372"/>
    <w:rsid w:val="00D52CE7"/>
    <w:rsid w:val="00D54493"/>
    <w:rsid w:val="00D631FF"/>
    <w:rsid w:val="00D703E5"/>
    <w:rsid w:val="00D72776"/>
    <w:rsid w:val="00D77134"/>
    <w:rsid w:val="00D92D97"/>
    <w:rsid w:val="00DE4296"/>
    <w:rsid w:val="00DF49A5"/>
    <w:rsid w:val="00E033C5"/>
    <w:rsid w:val="00E05E11"/>
    <w:rsid w:val="00E166EE"/>
    <w:rsid w:val="00E44730"/>
    <w:rsid w:val="00E512A8"/>
    <w:rsid w:val="00E674CA"/>
    <w:rsid w:val="00E7060F"/>
    <w:rsid w:val="00E91C06"/>
    <w:rsid w:val="00E97E1E"/>
    <w:rsid w:val="00EC7ADD"/>
    <w:rsid w:val="00ED5568"/>
    <w:rsid w:val="00EE3A33"/>
    <w:rsid w:val="00EE4278"/>
    <w:rsid w:val="00F1228A"/>
    <w:rsid w:val="00F216A7"/>
    <w:rsid w:val="00F379F4"/>
    <w:rsid w:val="00F47AAD"/>
    <w:rsid w:val="00F606BF"/>
    <w:rsid w:val="00F60851"/>
    <w:rsid w:val="00F641AC"/>
    <w:rsid w:val="00F7013B"/>
    <w:rsid w:val="00F93D84"/>
    <w:rsid w:val="00FD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5969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34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834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A834A9"/>
  </w:style>
  <w:style w:type="paragraph" w:styleId="a6">
    <w:name w:val="header"/>
    <w:basedOn w:val="a"/>
    <w:link w:val="a7"/>
    <w:uiPriority w:val="99"/>
    <w:rsid w:val="00A834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34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7">
    <w:name w:val="rvts27"/>
    <w:basedOn w:val="a0"/>
    <w:rsid w:val="00474A9B"/>
  </w:style>
  <w:style w:type="paragraph" w:styleId="a8">
    <w:name w:val="Normal (Web)"/>
    <w:aliases w:val="Обычный (Web)"/>
    <w:basedOn w:val="a"/>
    <w:link w:val="a9"/>
    <w:rsid w:val="00B14CE8"/>
    <w:pPr>
      <w:spacing w:before="100" w:beforeAutospacing="1" w:after="100" w:afterAutospacing="1"/>
    </w:pPr>
  </w:style>
  <w:style w:type="character" w:styleId="aa">
    <w:name w:val="Strong"/>
    <w:qFormat/>
    <w:rsid w:val="00B14CE8"/>
    <w:rPr>
      <w:b/>
      <w:bCs/>
    </w:rPr>
  </w:style>
  <w:style w:type="character" w:customStyle="1" w:styleId="a9">
    <w:name w:val="Обычный (веб) Знак"/>
    <w:aliases w:val="Обычный (Web) Знак"/>
    <w:link w:val="a8"/>
    <w:rsid w:val="00B14C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6">
    <w:name w:val="rvts6"/>
    <w:basedOn w:val="a0"/>
    <w:rsid w:val="00B14CE8"/>
  </w:style>
  <w:style w:type="character" w:customStyle="1" w:styleId="rvts13">
    <w:name w:val="rvts13"/>
    <w:basedOn w:val="a0"/>
    <w:rsid w:val="00B14CE8"/>
  </w:style>
  <w:style w:type="character" w:customStyle="1" w:styleId="rvts23">
    <w:name w:val="rvts23"/>
    <w:basedOn w:val="a0"/>
    <w:rsid w:val="00D50372"/>
  </w:style>
  <w:style w:type="character" w:customStyle="1" w:styleId="apple-style-span">
    <w:name w:val="apple-style-span"/>
    <w:basedOn w:val="a0"/>
    <w:rsid w:val="00876C78"/>
    <w:rPr>
      <w:rFonts w:cs="Times New Roman"/>
    </w:rPr>
  </w:style>
  <w:style w:type="paragraph" w:styleId="2">
    <w:name w:val="Body Text 2"/>
    <w:basedOn w:val="a"/>
    <w:link w:val="20"/>
    <w:rsid w:val="009A7E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A7E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6263E"/>
  </w:style>
  <w:style w:type="paragraph" w:customStyle="1" w:styleId="western">
    <w:name w:val="western"/>
    <w:basedOn w:val="a"/>
    <w:rsid w:val="00D4376E"/>
    <w:pPr>
      <w:spacing w:before="100" w:beforeAutospacing="1" w:after="100" w:afterAutospacing="1"/>
    </w:pPr>
    <w:rPr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6C32F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C32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Lilia">
    <w:name w:val="Стиль2 Lilia"/>
    <w:basedOn w:val="a"/>
    <w:rsid w:val="003C068A"/>
    <w:pPr>
      <w:spacing w:line="360" w:lineRule="auto"/>
      <w:jc w:val="center"/>
    </w:pPr>
    <w:rPr>
      <w:sz w:val="32"/>
      <w:lang w:val="en-US"/>
    </w:rPr>
  </w:style>
  <w:style w:type="paragraph" w:styleId="ad">
    <w:name w:val="Subtitle"/>
    <w:basedOn w:val="a"/>
    <w:link w:val="ae"/>
    <w:qFormat/>
    <w:rsid w:val="008212EB"/>
    <w:pPr>
      <w:jc w:val="both"/>
    </w:pPr>
    <w:rPr>
      <w:b/>
      <w:sz w:val="28"/>
      <w:szCs w:val="20"/>
      <w:lang w:val="uk-UA"/>
    </w:rPr>
  </w:style>
  <w:style w:type="character" w:customStyle="1" w:styleId="ae">
    <w:name w:val="Подзаголовок Знак"/>
    <w:basedOn w:val="a0"/>
    <w:link w:val="ad"/>
    <w:rsid w:val="008212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xfm60984982">
    <w:name w:val="xfm_60984982"/>
    <w:basedOn w:val="a0"/>
    <w:rsid w:val="00757558"/>
  </w:style>
  <w:style w:type="paragraph" w:styleId="HTML">
    <w:name w:val="HTML Preformatted"/>
    <w:basedOn w:val="a"/>
    <w:link w:val="HTML0"/>
    <w:uiPriority w:val="99"/>
    <w:unhideWhenUsed/>
    <w:rsid w:val="00BC7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763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9697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f">
    <w:name w:val="Hyperlink"/>
    <w:basedOn w:val="a0"/>
    <w:uiPriority w:val="99"/>
    <w:semiHidden/>
    <w:unhideWhenUsed/>
    <w:rsid w:val="005969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E9D79-BD69-4BF5-9FFA-ADBEC684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10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 Kozhushok</dc:creator>
  <cp:lastModifiedBy>Admin</cp:lastModifiedBy>
  <cp:revision>56</cp:revision>
  <dcterms:created xsi:type="dcterms:W3CDTF">2017-02-06T18:41:00Z</dcterms:created>
  <dcterms:modified xsi:type="dcterms:W3CDTF">2017-02-11T01:48:00Z</dcterms:modified>
</cp:coreProperties>
</file>