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4A9" w:rsidRPr="00727F3A" w:rsidRDefault="00A834A9" w:rsidP="00A834A9">
      <w:pPr>
        <w:autoSpaceDE w:val="0"/>
        <w:autoSpaceDN w:val="0"/>
        <w:adjustRightInd w:val="0"/>
        <w:ind w:left="-540" w:right="-1076"/>
        <w:jc w:val="center"/>
        <w:rPr>
          <w:rFonts w:eastAsia="TimesNewRoman"/>
          <w:b/>
          <w:sz w:val="28"/>
          <w:szCs w:val="28"/>
          <w:lang w:val="uk-UA"/>
        </w:rPr>
      </w:pPr>
      <w:r w:rsidRPr="00727F3A">
        <w:rPr>
          <w:rFonts w:eastAsia="TimesNewRoman"/>
          <w:b/>
          <w:sz w:val="28"/>
          <w:szCs w:val="28"/>
          <w:lang w:val="uk-UA"/>
        </w:rPr>
        <w:t>МІНІСТЕРСТВО ОСВІТИ І НАУКИ УКРАЇНИ</w:t>
      </w:r>
    </w:p>
    <w:p w:rsidR="00C057C6" w:rsidRPr="00727F3A" w:rsidRDefault="00A834A9" w:rsidP="00A834A9">
      <w:pPr>
        <w:autoSpaceDE w:val="0"/>
        <w:autoSpaceDN w:val="0"/>
        <w:adjustRightInd w:val="0"/>
        <w:ind w:left="-540" w:right="-1076"/>
        <w:jc w:val="center"/>
        <w:rPr>
          <w:rFonts w:eastAsia="TimesNewRoman"/>
          <w:b/>
          <w:sz w:val="28"/>
          <w:szCs w:val="28"/>
          <w:lang w:val="uk-UA"/>
        </w:rPr>
      </w:pPr>
      <w:r w:rsidRPr="00727F3A">
        <w:rPr>
          <w:rFonts w:eastAsia="TimesNewRoman"/>
          <w:b/>
          <w:sz w:val="28"/>
          <w:szCs w:val="28"/>
          <w:lang w:val="uk-UA"/>
        </w:rPr>
        <w:t xml:space="preserve">ТЕРНОПІЛЬСЬКИЙ НАЦІОНАЛЬНИЙ ТЕХНІЧНИЙ УНІВЕРСТЕТ ІМЕНІ </w:t>
      </w:r>
    </w:p>
    <w:p w:rsidR="00A834A9" w:rsidRPr="00727F3A" w:rsidRDefault="00A834A9" w:rsidP="00A834A9">
      <w:pPr>
        <w:autoSpaceDE w:val="0"/>
        <w:autoSpaceDN w:val="0"/>
        <w:adjustRightInd w:val="0"/>
        <w:ind w:left="-540" w:right="-1076"/>
        <w:jc w:val="center"/>
        <w:rPr>
          <w:rFonts w:eastAsia="TimesNewRoman"/>
          <w:b/>
          <w:sz w:val="28"/>
          <w:szCs w:val="28"/>
          <w:lang w:val="uk-UA"/>
        </w:rPr>
      </w:pPr>
      <w:r w:rsidRPr="00727F3A">
        <w:rPr>
          <w:rFonts w:eastAsia="TimesNewRoman"/>
          <w:b/>
          <w:sz w:val="28"/>
          <w:szCs w:val="28"/>
          <w:lang w:val="uk-UA"/>
        </w:rPr>
        <w:t>ІВАНА ПУЛЮЯ</w:t>
      </w:r>
    </w:p>
    <w:p w:rsidR="00A834A9" w:rsidRPr="00727F3A" w:rsidRDefault="00A834A9" w:rsidP="00A834A9">
      <w:pPr>
        <w:autoSpaceDE w:val="0"/>
        <w:autoSpaceDN w:val="0"/>
        <w:adjustRightInd w:val="0"/>
        <w:ind w:left="-540" w:right="-1054" w:firstLine="540"/>
        <w:jc w:val="center"/>
        <w:rPr>
          <w:rFonts w:eastAsia="TimesNewRoman"/>
          <w:sz w:val="28"/>
          <w:szCs w:val="28"/>
          <w:lang w:val="uk-UA"/>
        </w:rPr>
      </w:pPr>
    </w:p>
    <w:p w:rsidR="00A834A9" w:rsidRPr="00727F3A" w:rsidRDefault="00A834A9" w:rsidP="00A834A9">
      <w:pPr>
        <w:autoSpaceDE w:val="0"/>
        <w:autoSpaceDN w:val="0"/>
        <w:adjustRightInd w:val="0"/>
        <w:ind w:left="-540" w:right="-1054" w:firstLine="540"/>
        <w:jc w:val="center"/>
        <w:rPr>
          <w:rFonts w:eastAsia="TimesNewRoman"/>
          <w:sz w:val="28"/>
          <w:szCs w:val="28"/>
          <w:lang w:val="uk-UA"/>
        </w:rPr>
      </w:pPr>
    </w:p>
    <w:p w:rsidR="00A834A9" w:rsidRPr="00727F3A" w:rsidRDefault="00A834A9" w:rsidP="00A834A9">
      <w:pPr>
        <w:autoSpaceDE w:val="0"/>
        <w:autoSpaceDN w:val="0"/>
        <w:adjustRightInd w:val="0"/>
        <w:ind w:left="-540" w:right="-1054" w:firstLine="540"/>
        <w:jc w:val="center"/>
        <w:rPr>
          <w:rFonts w:eastAsia="TimesNewRoman"/>
          <w:sz w:val="28"/>
          <w:szCs w:val="28"/>
          <w:lang w:val="uk-UA"/>
        </w:rPr>
      </w:pPr>
    </w:p>
    <w:p w:rsidR="00A834A9" w:rsidRPr="00727F3A" w:rsidRDefault="00A834A9" w:rsidP="00A834A9">
      <w:pPr>
        <w:autoSpaceDE w:val="0"/>
        <w:autoSpaceDN w:val="0"/>
        <w:adjustRightInd w:val="0"/>
        <w:ind w:left="-540" w:right="-1054" w:firstLine="540"/>
        <w:jc w:val="center"/>
        <w:rPr>
          <w:rFonts w:eastAsia="TimesNewRoman"/>
          <w:sz w:val="28"/>
          <w:szCs w:val="28"/>
          <w:lang w:val="uk-UA"/>
        </w:rPr>
      </w:pPr>
    </w:p>
    <w:p w:rsidR="00D6400E" w:rsidRPr="00727F3A" w:rsidRDefault="00D6400E" w:rsidP="00D6400E">
      <w:pPr>
        <w:autoSpaceDE w:val="0"/>
        <w:autoSpaceDN w:val="0"/>
        <w:adjustRightInd w:val="0"/>
        <w:ind w:left="-540" w:right="-1054"/>
        <w:jc w:val="center"/>
        <w:rPr>
          <w:rFonts w:eastAsia="TimesNewRoman"/>
          <w:b/>
          <w:sz w:val="28"/>
          <w:szCs w:val="28"/>
          <w:lang w:val="uk-UA"/>
        </w:rPr>
      </w:pPr>
      <w:r w:rsidRPr="00727F3A">
        <w:rPr>
          <w:rFonts w:eastAsia="TimesNewRoman"/>
          <w:b/>
          <w:sz w:val="28"/>
          <w:szCs w:val="28"/>
          <w:lang w:val="uk-UA"/>
        </w:rPr>
        <w:t>ЗІНЧУК ІРИНА МИХАЙЛІВНА</w:t>
      </w:r>
    </w:p>
    <w:p w:rsidR="00A834A9" w:rsidRPr="00727F3A" w:rsidRDefault="00A834A9" w:rsidP="00A834A9">
      <w:pPr>
        <w:autoSpaceDE w:val="0"/>
        <w:autoSpaceDN w:val="0"/>
        <w:adjustRightInd w:val="0"/>
        <w:ind w:left="-540" w:right="-1054" w:firstLine="540"/>
        <w:jc w:val="center"/>
        <w:rPr>
          <w:rFonts w:eastAsia="TimesNewRoman"/>
          <w:b/>
          <w:sz w:val="28"/>
          <w:szCs w:val="28"/>
          <w:lang w:val="uk-UA"/>
        </w:rPr>
      </w:pPr>
    </w:p>
    <w:p w:rsidR="00A834A9" w:rsidRPr="00727F3A" w:rsidRDefault="00A834A9" w:rsidP="00A834A9">
      <w:pPr>
        <w:autoSpaceDE w:val="0"/>
        <w:autoSpaceDN w:val="0"/>
        <w:adjustRightInd w:val="0"/>
        <w:ind w:left="-540" w:right="-1054" w:firstLine="540"/>
        <w:jc w:val="center"/>
        <w:rPr>
          <w:rFonts w:eastAsia="TimesNewRoman"/>
          <w:sz w:val="28"/>
          <w:szCs w:val="28"/>
          <w:lang w:val="uk-UA"/>
        </w:rPr>
      </w:pPr>
    </w:p>
    <w:p w:rsidR="00A834A9" w:rsidRPr="00727F3A" w:rsidRDefault="00A834A9" w:rsidP="008B4314">
      <w:pPr>
        <w:autoSpaceDE w:val="0"/>
        <w:autoSpaceDN w:val="0"/>
        <w:adjustRightInd w:val="0"/>
        <w:ind w:left="-540" w:right="-55" w:firstLine="540"/>
        <w:jc w:val="right"/>
        <w:rPr>
          <w:rFonts w:eastAsia="TimesNewRoman"/>
          <w:sz w:val="28"/>
          <w:szCs w:val="28"/>
          <w:lang w:val="uk-UA"/>
        </w:rPr>
      </w:pPr>
      <w:r w:rsidRPr="00727F3A">
        <w:rPr>
          <w:rFonts w:eastAsia="TimesNewRoman"/>
          <w:sz w:val="28"/>
          <w:szCs w:val="28"/>
          <w:lang w:val="uk-UA"/>
        </w:rPr>
        <w:t xml:space="preserve">УДК </w:t>
      </w:r>
      <w:r w:rsidR="00521A94" w:rsidRPr="00727F3A">
        <w:rPr>
          <w:rFonts w:eastAsia="TimesNewRoman"/>
          <w:sz w:val="28"/>
          <w:szCs w:val="28"/>
          <w:lang w:val="uk-UA"/>
        </w:rPr>
        <w:t>330.1:338.3</w:t>
      </w:r>
    </w:p>
    <w:p w:rsidR="00A834A9" w:rsidRPr="00727F3A" w:rsidRDefault="00A834A9" w:rsidP="00A834A9">
      <w:pPr>
        <w:autoSpaceDE w:val="0"/>
        <w:autoSpaceDN w:val="0"/>
        <w:adjustRightInd w:val="0"/>
        <w:ind w:left="-540" w:right="-1054" w:firstLine="540"/>
        <w:jc w:val="center"/>
        <w:rPr>
          <w:rFonts w:eastAsia="TimesNewRoman"/>
          <w:sz w:val="28"/>
          <w:szCs w:val="28"/>
          <w:lang w:val="uk-UA"/>
        </w:rPr>
      </w:pPr>
    </w:p>
    <w:p w:rsidR="00A834A9" w:rsidRPr="00727F3A" w:rsidRDefault="00A834A9" w:rsidP="00A834A9">
      <w:pPr>
        <w:autoSpaceDE w:val="0"/>
        <w:autoSpaceDN w:val="0"/>
        <w:adjustRightInd w:val="0"/>
        <w:ind w:left="-540" w:right="-1054" w:firstLine="540"/>
        <w:jc w:val="center"/>
        <w:rPr>
          <w:rFonts w:eastAsia="TimesNewRoman"/>
          <w:sz w:val="28"/>
          <w:szCs w:val="28"/>
          <w:lang w:val="uk-UA"/>
        </w:rPr>
      </w:pPr>
    </w:p>
    <w:p w:rsidR="00A834A9" w:rsidRPr="00727F3A" w:rsidRDefault="00A834A9" w:rsidP="00A834A9">
      <w:pPr>
        <w:autoSpaceDE w:val="0"/>
        <w:autoSpaceDN w:val="0"/>
        <w:adjustRightInd w:val="0"/>
        <w:ind w:left="-540" w:right="-1054" w:firstLine="540"/>
        <w:jc w:val="center"/>
        <w:rPr>
          <w:rFonts w:eastAsia="TimesNewRoman"/>
          <w:sz w:val="28"/>
          <w:szCs w:val="28"/>
          <w:lang w:val="uk-UA"/>
        </w:rPr>
      </w:pPr>
    </w:p>
    <w:p w:rsidR="00A834A9" w:rsidRPr="00727F3A" w:rsidRDefault="00A834A9" w:rsidP="00A834A9">
      <w:pPr>
        <w:autoSpaceDE w:val="0"/>
        <w:autoSpaceDN w:val="0"/>
        <w:adjustRightInd w:val="0"/>
        <w:ind w:left="-540" w:right="-1054" w:firstLine="540"/>
        <w:jc w:val="center"/>
        <w:rPr>
          <w:rFonts w:eastAsia="TimesNewRoman"/>
          <w:sz w:val="28"/>
          <w:szCs w:val="28"/>
          <w:lang w:val="uk-UA"/>
        </w:rPr>
      </w:pPr>
    </w:p>
    <w:p w:rsidR="00A834A9" w:rsidRPr="00727F3A" w:rsidRDefault="00A834A9" w:rsidP="00A834A9">
      <w:pPr>
        <w:autoSpaceDE w:val="0"/>
        <w:autoSpaceDN w:val="0"/>
        <w:adjustRightInd w:val="0"/>
        <w:ind w:left="-540" w:right="-1054" w:firstLine="540"/>
        <w:jc w:val="center"/>
        <w:rPr>
          <w:rFonts w:eastAsia="TimesNewRoman"/>
          <w:sz w:val="28"/>
          <w:szCs w:val="28"/>
          <w:lang w:val="uk-UA"/>
        </w:rPr>
      </w:pPr>
    </w:p>
    <w:p w:rsidR="00A834A9" w:rsidRPr="00727F3A" w:rsidRDefault="00D6400E" w:rsidP="00881AC3">
      <w:pPr>
        <w:autoSpaceDE w:val="0"/>
        <w:autoSpaceDN w:val="0"/>
        <w:adjustRightInd w:val="0"/>
        <w:ind w:left="-540" w:right="-1054"/>
        <w:jc w:val="center"/>
        <w:rPr>
          <w:rFonts w:eastAsia="TimesNewRoman"/>
          <w:sz w:val="28"/>
          <w:szCs w:val="28"/>
          <w:lang w:val="uk-UA"/>
        </w:rPr>
      </w:pPr>
      <w:r w:rsidRPr="00727F3A">
        <w:rPr>
          <w:rFonts w:eastAsia="TimesNewRoman"/>
          <w:b/>
          <w:sz w:val="28"/>
          <w:szCs w:val="28"/>
          <w:lang w:val="uk-UA"/>
        </w:rPr>
        <w:t>УДОСКОНАЛЕННЯ СИСТЕМИ УПРАВЛІННЯ ОПЕРАЦІЙНОЮ ДІЯЛЬНІСТЮ ПІДПРИЄМСТВА, НА ПРИКЛАДІ ПП «НОВАЦІЯ-СЕРВІС»</w:t>
      </w:r>
    </w:p>
    <w:p w:rsidR="00A834A9" w:rsidRPr="00727F3A" w:rsidRDefault="00A834A9" w:rsidP="00A834A9">
      <w:pPr>
        <w:autoSpaceDE w:val="0"/>
        <w:autoSpaceDN w:val="0"/>
        <w:adjustRightInd w:val="0"/>
        <w:ind w:left="-540" w:right="-1054" w:firstLine="540"/>
        <w:jc w:val="center"/>
        <w:rPr>
          <w:rFonts w:eastAsia="TimesNewRoman"/>
          <w:sz w:val="28"/>
          <w:szCs w:val="28"/>
          <w:lang w:val="uk-UA"/>
        </w:rPr>
      </w:pPr>
    </w:p>
    <w:p w:rsidR="00881AC3" w:rsidRPr="00727F3A" w:rsidRDefault="00881AC3" w:rsidP="00A834A9">
      <w:pPr>
        <w:autoSpaceDE w:val="0"/>
        <w:autoSpaceDN w:val="0"/>
        <w:adjustRightInd w:val="0"/>
        <w:ind w:left="-540" w:right="-1054" w:firstLine="540"/>
        <w:jc w:val="center"/>
        <w:rPr>
          <w:rFonts w:eastAsia="TimesNewRoman"/>
          <w:sz w:val="28"/>
          <w:szCs w:val="28"/>
          <w:lang w:val="uk-UA"/>
        </w:rPr>
      </w:pPr>
    </w:p>
    <w:p w:rsidR="002A2E0E" w:rsidRPr="00727F3A" w:rsidRDefault="002A2E0E" w:rsidP="00A834A9">
      <w:pPr>
        <w:autoSpaceDE w:val="0"/>
        <w:autoSpaceDN w:val="0"/>
        <w:adjustRightInd w:val="0"/>
        <w:ind w:left="-540" w:right="-1054" w:firstLine="540"/>
        <w:jc w:val="center"/>
        <w:rPr>
          <w:rFonts w:eastAsia="TimesNewRoman"/>
          <w:sz w:val="28"/>
          <w:szCs w:val="28"/>
          <w:lang w:val="uk-UA"/>
        </w:rPr>
      </w:pPr>
    </w:p>
    <w:p w:rsidR="00A834A9" w:rsidRPr="00727F3A" w:rsidRDefault="00A834A9" w:rsidP="00A834A9">
      <w:pPr>
        <w:autoSpaceDE w:val="0"/>
        <w:autoSpaceDN w:val="0"/>
        <w:adjustRightInd w:val="0"/>
        <w:ind w:left="-540" w:right="-1054" w:firstLine="540"/>
        <w:jc w:val="center"/>
        <w:rPr>
          <w:rFonts w:eastAsia="TimesNewRoman"/>
          <w:sz w:val="28"/>
          <w:szCs w:val="28"/>
          <w:lang w:val="uk-UA"/>
        </w:rPr>
      </w:pPr>
    </w:p>
    <w:p w:rsidR="00A834A9" w:rsidRPr="00727F3A" w:rsidRDefault="00A834A9" w:rsidP="00A834A9">
      <w:pPr>
        <w:autoSpaceDE w:val="0"/>
        <w:autoSpaceDN w:val="0"/>
        <w:adjustRightInd w:val="0"/>
        <w:ind w:left="-540" w:right="-1054"/>
        <w:jc w:val="center"/>
        <w:rPr>
          <w:rFonts w:eastAsia="TimesNewRoman"/>
          <w:sz w:val="28"/>
          <w:szCs w:val="28"/>
          <w:lang w:val="uk-UA"/>
        </w:rPr>
      </w:pPr>
      <w:r w:rsidRPr="00727F3A">
        <w:rPr>
          <w:rFonts w:eastAsia="TimesNewRoman"/>
          <w:sz w:val="28"/>
          <w:szCs w:val="28"/>
          <w:lang w:val="uk-UA"/>
        </w:rPr>
        <w:t>Спеціальність 8.03060101 – Менеджмент організацій і адміністрування</w:t>
      </w:r>
    </w:p>
    <w:p w:rsidR="00A834A9" w:rsidRPr="00727F3A" w:rsidRDefault="00A834A9" w:rsidP="00A834A9">
      <w:pPr>
        <w:autoSpaceDE w:val="0"/>
        <w:autoSpaceDN w:val="0"/>
        <w:adjustRightInd w:val="0"/>
        <w:ind w:left="-540" w:right="-1054" w:firstLine="540"/>
        <w:jc w:val="center"/>
        <w:rPr>
          <w:rFonts w:eastAsia="TimesNewRoman"/>
          <w:sz w:val="28"/>
          <w:szCs w:val="28"/>
          <w:lang w:val="uk-UA"/>
        </w:rPr>
      </w:pPr>
    </w:p>
    <w:p w:rsidR="00A834A9" w:rsidRPr="00727F3A" w:rsidRDefault="00A834A9" w:rsidP="00A834A9">
      <w:pPr>
        <w:autoSpaceDE w:val="0"/>
        <w:autoSpaceDN w:val="0"/>
        <w:adjustRightInd w:val="0"/>
        <w:ind w:left="-540" w:right="-1054" w:firstLine="540"/>
        <w:jc w:val="center"/>
        <w:rPr>
          <w:rFonts w:eastAsia="TimesNewRoman"/>
          <w:sz w:val="28"/>
          <w:szCs w:val="28"/>
          <w:lang w:val="uk-UA"/>
        </w:rPr>
      </w:pPr>
    </w:p>
    <w:p w:rsidR="00A834A9" w:rsidRPr="00727F3A" w:rsidRDefault="00A834A9" w:rsidP="00A834A9">
      <w:pPr>
        <w:autoSpaceDE w:val="0"/>
        <w:autoSpaceDN w:val="0"/>
        <w:adjustRightInd w:val="0"/>
        <w:ind w:left="-540" w:right="-1054" w:firstLine="540"/>
        <w:jc w:val="center"/>
        <w:rPr>
          <w:rFonts w:eastAsia="TimesNewRoman"/>
          <w:sz w:val="28"/>
          <w:szCs w:val="28"/>
          <w:lang w:val="uk-UA"/>
        </w:rPr>
      </w:pPr>
    </w:p>
    <w:p w:rsidR="00A834A9" w:rsidRPr="00727F3A" w:rsidRDefault="00A834A9" w:rsidP="00A834A9">
      <w:pPr>
        <w:autoSpaceDE w:val="0"/>
        <w:autoSpaceDN w:val="0"/>
        <w:adjustRightInd w:val="0"/>
        <w:ind w:left="-540" w:right="-1054" w:firstLine="540"/>
        <w:jc w:val="center"/>
        <w:rPr>
          <w:rFonts w:eastAsia="TimesNewRoman"/>
          <w:sz w:val="28"/>
          <w:szCs w:val="28"/>
          <w:lang w:val="uk-UA"/>
        </w:rPr>
      </w:pPr>
    </w:p>
    <w:p w:rsidR="00A834A9" w:rsidRPr="00727F3A" w:rsidRDefault="00A834A9" w:rsidP="00A834A9">
      <w:pPr>
        <w:autoSpaceDE w:val="0"/>
        <w:autoSpaceDN w:val="0"/>
        <w:adjustRightInd w:val="0"/>
        <w:ind w:left="-540" w:right="-1054" w:firstLine="540"/>
        <w:jc w:val="center"/>
        <w:rPr>
          <w:rFonts w:eastAsia="TimesNewRoman"/>
          <w:sz w:val="28"/>
          <w:szCs w:val="28"/>
          <w:lang w:val="uk-UA"/>
        </w:rPr>
      </w:pPr>
    </w:p>
    <w:p w:rsidR="00A834A9" w:rsidRPr="00727F3A" w:rsidRDefault="00A834A9" w:rsidP="00A834A9">
      <w:pPr>
        <w:autoSpaceDE w:val="0"/>
        <w:autoSpaceDN w:val="0"/>
        <w:adjustRightInd w:val="0"/>
        <w:ind w:left="-540" w:right="-1054" w:firstLine="540"/>
        <w:jc w:val="center"/>
        <w:rPr>
          <w:rFonts w:eastAsia="TimesNewRoman"/>
          <w:sz w:val="28"/>
          <w:szCs w:val="28"/>
          <w:lang w:val="uk-UA"/>
        </w:rPr>
      </w:pPr>
    </w:p>
    <w:p w:rsidR="00A834A9" w:rsidRPr="00727F3A" w:rsidRDefault="00A834A9" w:rsidP="00A834A9">
      <w:pPr>
        <w:autoSpaceDE w:val="0"/>
        <w:autoSpaceDN w:val="0"/>
        <w:adjustRightInd w:val="0"/>
        <w:ind w:left="-540" w:right="-1054"/>
        <w:jc w:val="center"/>
        <w:rPr>
          <w:rFonts w:eastAsia="TimesNewRoman"/>
          <w:b/>
          <w:sz w:val="28"/>
          <w:szCs w:val="28"/>
          <w:lang w:val="uk-UA"/>
        </w:rPr>
      </w:pPr>
      <w:r w:rsidRPr="00727F3A">
        <w:rPr>
          <w:rFonts w:eastAsia="TimesNewRoman"/>
          <w:b/>
          <w:sz w:val="28"/>
          <w:szCs w:val="28"/>
          <w:lang w:val="uk-UA"/>
        </w:rPr>
        <w:t>АВТОРЕФЕРАТ</w:t>
      </w:r>
    </w:p>
    <w:p w:rsidR="002A2E0E" w:rsidRPr="00727F3A" w:rsidRDefault="002A2E0E" w:rsidP="00A834A9">
      <w:pPr>
        <w:autoSpaceDE w:val="0"/>
        <w:autoSpaceDN w:val="0"/>
        <w:adjustRightInd w:val="0"/>
        <w:ind w:left="-540" w:right="-1054"/>
        <w:jc w:val="center"/>
        <w:rPr>
          <w:rFonts w:eastAsia="TimesNewRoman"/>
          <w:b/>
          <w:sz w:val="28"/>
          <w:szCs w:val="28"/>
          <w:lang w:val="uk-UA"/>
        </w:rPr>
      </w:pPr>
    </w:p>
    <w:p w:rsidR="00A834A9" w:rsidRPr="00727F3A" w:rsidRDefault="00A834A9" w:rsidP="00A834A9">
      <w:pPr>
        <w:autoSpaceDE w:val="0"/>
        <w:autoSpaceDN w:val="0"/>
        <w:adjustRightInd w:val="0"/>
        <w:ind w:left="-540" w:right="-1054"/>
        <w:jc w:val="center"/>
        <w:rPr>
          <w:rFonts w:eastAsia="TimesNewRoman"/>
          <w:sz w:val="28"/>
          <w:szCs w:val="28"/>
          <w:lang w:val="uk-UA"/>
        </w:rPr>
      </w:pPr>
      <w:r w:rsidRPr="00727F3A">
        <w:rPr>
          <w:rFonts w:eastAsia="TimesNewRoman"/>
          <w:sz w:val="28"/>
          <w:szCs w:val="28"/>
          <w:lang w:val="uk-UA"/>
        </w:rPr>
        <w:t>на здобуття освітньо-кваліфікаційного рівня «магістр»</w:t>
      </w:r>
    </w:p>
    <w:p w:rsidR="00A834A9" w:rsidRPr="00727F3A" w:rsidRDefault="00A834A9" w:rsidP="00A834A9">
      <w:pPr>
        <w:autoSpaceDE w:val="0"/>
        <w:autoSpaceDN w:val="0"/>
        <w:adjustRightInd w:val="0"/>
        <w:ind w:left="-540" w:right="-1054" w:firstLine="540"/>
        <w:jc w:val="center"/>
        <w:rPr>
          <w:rFonts w:eastAsia="TimesNewRoman"/>
          <w:sz w:val="28"/>
          <w:szCs w:val="28"/>
          <w:lang w:val="uk-UA"/>
        </w:rPr>
      </w:pPr>
    </w:p>
    <w:p w:rsidR="00A834A9" w:rsidRPr="00727F3A" w:rsidRDefault="00A834A9" w:rsidP="00A834A9">
      <w:pPr>
        <w:autoSpaceDE w:val="0"/>
        <w:autoSpaceDN w:val="0"/>
        <w:adjustRightInd w:val="0"/>
        <w:ind w:left="-540" w:right="-1054" w:firstLine="540"/>
        <w:jc w:val="center"/>
        <w:rPr>
          <w:rFonts w:eastAsia="TimesNewRoman"/>
          <w:sz w:val="28"/>
          <w:szCs w:val="28"/>
          <w:lang w:val="uk-UA"/>
        </w:rPr>
      </w:pPr>
    </w:p>
    <w:p w:rsidR="00A834A9" w:rsidRPr="00727F3A" w:rsidRDefault="00A834A9" w:rsidP="00A834A9">
      <w:pPr>
        <w:autoSpaceDE w:val="0"/>
        <w:autoSpaceDN w:val="0"/>
        <w:adjustRightInd w:val="0"/>
        <w:ind w:left="-540" w:right="-1054" w:firstLine="540"/>
        <w:jc w:val="center"/>
        <w:rPr>
          <w:rFonts w:eastAsia="TimesNewRoman"/>
          <w:sz w:val="28"/>
          <w:szCs w:val="28"/>
          <w:lang w:val="uk-UA"/>
        </w:rPr>
      </w:pPr>
    </w:p>
    <w:p w:rsidR="00A834A9" w:rsidRPr="00727F3A" w:rsidRDefault="00A834A9" w:rsidP="00A834A9">
      <w:pPr>
        <w:autoSpaceDE w:val="0"/>
        <w:autoSpaceDN w:val="0"/>
        <w:adjustRightInd w:val="0"/>
        <w:ind w:left="-540" w:right="-1054" w:firstLine="540"/>
        <w:jc w:val="center"/>
        <w:rPr>
          <w:rFonts w:eastAsia="TimesNewRoman"/>
          <w:sz w:val="28"/>
          <w:szCs w:val="28"/>
          <w:lang w:val="uk-UA"/>
        </w:rPr>
      </w:pPr>
    </w:p>
    <w:p w:rsidR="00A834A9" w:rsidRPr="00727F3A" w:rsidRDefault="00A834A9" w:rsidP="00A834A9">
      <w:pPr>
        <w:autoSpaceDE w:val="0"/>
        <w:autoSpaceDN w:val="0"/>
        <w:adjustRightInd w:val="0"/>
        <w:ind w:left="-540" w:right="-1054" w:firstLine="540"/>
        <w:jc w:val="center"/>
        <w:rPr>
          <w:rFonts w:eastAsia="TimesNewRoman"/>
          <w:sz w:val="28"/>
          <w:szCs w:val="28"/>
          <w:lang w:val="uk-UA"/>
        </w:rPr>
      </w:pPr>
    </w:p>
    <w:p w:rsidR="00A834A9" w:rsidRPr="00727F3A" w:rsidRDefault="00A834A9" w:rsidP="00A834A9">
      <w:pPr>
        <w:autoSpaceDE w:val="0"/>
        <w:autoSpaceDN w:val="0"/>
        <w:adjustRightInd w:val="0"/>
        <w:ind w:left="-540" w:right="-1054" w:firstLine="540"/>
        <w:jc w:val="center"/>
        <w:rPr>
          <w:rFonts w:eastAsia="TimesNewRoman"/>
          <w:sz w:val="28"/>
          <w:szCs w:val="28"/>
          <w:lang w:val="uk-UA"/>
        </w:rPr>
      </w:pPr>
    </w:p>
    <w:p w:rsidR="00A834A9" w:rsidRPr="00727F3A" w:rsidRDefault="00A834A9" w:rsidP="00A834A9">
      <w:pPr>
        <w:autoSpaceDE w:val="0"/>
        <w:autoSpaceDN w:val="0"/>
        <w:adjustRightInd w:val="0"/>
        <w:ind w:left="-540" w:right="-1054" w:firstLine="540"/>
        <w:jc w:val="center"/>
        <w:rPr>
          <w:rFonts w:eastAsia="TimesNewRoman"/>
          <w:sz w:val="28"/>
          <w:szCs w:val="28"/>
          <w:lang w:val="uk-UA"/>
        </w:rPr>
      </w:pPr>
    </w:p>
    <w:p w:rsidR="00A834A9" w:rsidRPr="00727F3A" w:rsidRDefault="00A834A9" w:rsidP="00A834A9">
      <w:pPr>
        <w:autoSpaceDE w:val="0"/>
        <w:autoSpaceDN w:val="0"/>
        <w:adjustRightInd w:val="0"/>
        <w:ind w:left="-540" w:right="-1054" w:firstLine="540"/>
        <w:jc w:val="center"/>
        <w:rPr>
          <w:rFonts w:eastAsia="TimesNewRoman"/>
          <w:sz w:val="28"/>
          <w:szCs w:val="28"/>
          <w:lang w:val="uk-UA"/>
        </w:rPr>
      </w:pPr>
    </w:p>
    <w:p w:rsidR="00A834A9" w:rsidRPr="00727F3A" w:rsidRDefault="00A834A9" w:rsidP="00A834A9">
      <w:pPr>
        <w:autoSpaceDE w:val="0"/>
        <w:autoSpaceDN w:val="0"/>
        <w:adjustRightInd w:val="0"/>
        <w:ind w:left="-540" w:right="-1054" w:firstLine="540"/>
        <w:jc w:val="center"/>
        <w:rPr>
          <w:rFonts w:eastAsia="TimesNewRoman"/>
          <w:sz w:val="28"/>
          <w:szCs w:val="28"/>
          <w:lang w:val="uk-UA"/>
        </w:rPr>
      </w:pPr>
    </w:p>
    <w:p w:rsidR="00A834A9" w:rsidRPr="00727F3A" w:rsidRDefault="00A834A9" w:rsidP="00A834A9">
      <w:pPr>
        <w:autoSpaceDE w:val="0"/>
        <w:autoSpaceDN w:val="0"/>
        <w:adjustRightInd w:val="0"/>
        <w:ind w:left="-540" w:right="-1054" w:firstLine="540"/>
        <w:jc w:val="center"/>
        <w:rPr>
          <w:rFonts w:eastAsia="TimesNewRoman"/>
          <w:sz w:val="28"/>
          <w:szCs w:val="28"/>
          <w:lang w:val="uk-UA"/>
        </w:rPr>
      </w:pPr>
    </w:p>
    <w:p w:rsidR="002A2E0E" w:rsidRPr="00727F3A" w:rsidRDefault="002A2E0E" w:rsidP="00A834A9">
      <w:pPr>
        <w:autoSpaceDE w:val="0"/>
        <w:autoSpaceDN w:val="0"/>
        <w:adjustRightInd w:val="0"/>
        <w:ind w:left="-540" w:right="-1054" w:firstLine="540"/>
        <w:jc w:val="center"/>
        <w:rPr>
          <w:rFonts w:eastAsia="TimesNewRoman"/>
          <w:sz w:val="28"/>
          <w:szCs w:val="28"/>
          <w:lang w:val="uk-UA"/>
        </w:rPr>
      </w:pPr>
    </w:p>
    <w:p w:rsidR="00A834A9" w:rsidRPr="00727F3A" w:rsidRDefault="00A834A9" w:rsidP="00A834A9">
      <w:pPr>
        <w:autoSpaceDE w:val="0"/>
        <w:autoSpaceDN w:val="0"/>
        <w:adjustRightInd w:val="0"/>
        <w:ind w:left="-540" w:right="-1054" w:firstLine="540"/>
        <w:jc w:val="center"/>
        <w:rPr>
          <w:rFonts w:eastAsia="TimesNewRoman"/>
          <w:sz w:val="28"/>
          <w:szCs w:val="28"/>
          <w:lang w:val="uk-UA"/>
        </w:rPr>
      </w:pPr>
    </w:p>
    <w:p w:rsidR="00A834A9" w:rsidRPr="00727F3A" w:rsidRDefault="00A834A9" w:rsidP="00A834A9">
      <w:pPr>
        <w:autoSpaceDE w:val="0"/>
        <w:autoSpaceDN w:val="0"/>
        <w:adjustRightInd w:val="0"/>
        <w:ind w:left="-540" w:right="-1054" w:hanging="27"/>
        <w:jc w:val="center"/>
        <w:rPr>
          <w:rFonts w:eastAsia="TimesNewRoman"/>
          <w:sz w:val="28"/>
          <w:szCs w:val="28"/>
          <w:lang w:val="uk-UA"/>
        </w:rPr>
        <w:sectPr w:rsidR="00A834A9" w:rsidRPr="00727F3A" w:rsidSect="008B4314">
          <w:headerReference w:type="even" r:id="rId9"/>
          <w:footerReference w:type="even" r:id="rId10"/>
          <w:footerReference w:type="default" r:id="rId11"/>
          <w:headerReference w:type="first" r:id="rId12"/>
          <w:pgSz w:w="11906" w:h="16838"/>
          <w:pgMar w:top="1134" w:right="851" w:bottom="1134" w:left="1134" w:header="709" w:footer="709" w:gutter="0"/>
          <w:pgNumType w:start="1"/>
          <w:cols w:space="720"/>
          <w:docGrid w:linePitch="326"/>
        </w:sectPr>
      </w:pPr>
      <w:r w:rsidRPr="00727F3A">
        <w:rPr>
          <w:rFonts w:eastAsia="TimesNewRoman"/>
          <w:sz w:val="28"/>
          <w:szCs w:val="28"/>
          <w:lang w:val="uk-UA"/>
        </w:rPr>
        <w:t>Тернопіль</w:t>
      </w:r>
      <w:r w:rsidR="00C057C6" w:rsidRPr="00727F3A">
        <w:rPr>
          <w:rFonts w:eastAsia="TimesNewRoman"/>
          <w:sz w:val="28"/>
          <w:szCs w:val="28"/>
          <w:lang w:val="uk-UA"/>
        </w:rPr>
        <w:t xml:space="preserve"> – 201</w:t>
      </w:r>
      <w:r w:rsidR="004D06A1" w:rsidRPr="00727F3A">
        <w:rPr>
          <w:rFonts w:eastAsia="TimesNewRoman"/>
          <w:sz w:val="28"/>
          <w:szCs w:val="28"/>
          <w:lang w:val="uk-UA"/>
        </w:rPr>
        <w:t>7</w:t>
      </w:r>
    </w:p>
    <w:p w:rsidR="00C057C6" w:rsidRPr="00727F3A" w:rsidRDefault="00C057C6" w:rsidP="00C057C6">
      <w:pPr>
        <w:jc w:val="both"/>
        <w:rPr>
          <w:sz w:val="26"/>
          <w:szCs w:val="26"/>
          <w:lang w:val="uk-UA"/>
        </w:rPr>
      </w:pPr>
    </w:p>
    <w:p w:rsidR="00C057C6" w:rsidRPr="00727F3A" w:rsidRDefault="00C057C6" w:rsidP="00C057C6">
      <w:pPr>
        <w:jc w:val="both"/>
        <w:rPr>
          <w:sz w:val="26"/>
          <w:szCs w:val="26"/>
          <w:lang w:val="uk-UA"/>
        </w:rPr>
      </w:pPr>
    </w:p>
    <w:p w:rsidR="00C057C6" w:rsidRPr="00727F3A" w:rsidRDefault="00C057C6" w:rsidP="00C057C6">
      <w:pPr>
        <w:jc w:val="both"/>
        <w:rPr>
          <w:sz w:val="26"/>
          <w:szCs w:val="26"/>
          <w:lang w:val="uk-UA"/>
        </w:rPr>
      </w:pPr>
      <w:r w:rsidRPr="00727F3A">
        <w:rPr>
          <w:sz w:val="26"/>
          <w:szCs w:val="26"/>
          <w:lang w:val="uk-UA"/>
        </w:rPr>
        <w:t xml:space="preserve">Робота виконана на кафедрі менеджменту у виробничій сфері </w:t>
      </w:r>
      <w:r w:rsidR="0028012C" w:rsidRPr="00727F3A">
        <w:rPr>
          <w:sz w:val="26"/>
          <w:szCs w:val="26"/>
          <w:lang w:val="uk-UA"/>
        </w:rPr>
        <w:t>ф</w:t>
      </w:r>
      <w:r w:rsidRPr="00727F3A">
        <w:rPr>
          <w:sz w:val="26"/>
          <w:szCs w:val="26"/>
          <w:lang w:val="uk-UA"/>
        </w:rPr>
        <w:t>акультету економіки і менеджменту</w:t>
      </w:r>
      <w:r w:rsidR="0028012C" w:rsidRPr="00727F3A">
        <w:rPr>
          <w:sz w:val="26"/>
          <w:szCs w:val="26"/>
          <w:lang w:val="uk-UA"/>
        </w:rPr>
        <w:t xml:space="preserve"> </w:t>
      </w:r>
      <w:r w:rsidRPr="00727F3A">
        <w:rPr>
          <w:sz w:val="26"/>
          <w:szCs w:val="26"/>
          <w:lang w:val="uk-UA"/>
        </w:rPr>
        <w:t>Тернопільського національного технічного університету імені Івана Пулюя, Міністерства освіти і науки України</w:t>
      </w:r>
    </w:p>
    <w:p w:rsidR="00C057C6" w:rsidRPr="00727F3A" w:rsidRDefault="00C057C6" w:rsidP="00C057C6">
      <w:pPr>
        <w:jc w:val="both"/>
        <w:rPr>
          <w:sz w:val="26"/>
          <w:szCs w:val="26"/>
          <w:lang w:val="uk-UA"/>
        </w:rPr>
      </w:pPr>
    </w:p>
    <w:p w:rsidR="00C057C6" w:rsidRPr="00727F3A" w:rsidRDefault="00C057C6" w:rsidP="00C057C6">
      <w:pPr>
        <w:jc w:val="both"/>
        <w:rPr>
          <w:sz w:val="26"/>
          <w:szCs w:val="26"/>
          <w:lang w:val="uk-UA"/>
        </w:rPr>
      </w:pPr>
    </w:p>
    <w:p w:rsidR="00C057C6" w:rsidRPr="00727F3A" w:rsidRDefault="00C057C6" w:rsidP="00C057C6">
      <w:pPr>
        <w:jc w:val="both"/>
        <w:rPr>
          <w:sz w:val="26"/>
          <w:szCs w:val="26"/>
          <w:lang w:val="uk-UA"/>
        </w:rPr>
      </w:pPr>
    </w:p>
    <w:p w:rsidR="00C057C6" w:rsidRPr="00727F3A" w:rsidRDefault="00C057C6" w:rsidP="00C057C6">
      <w:pPr>
        <w:jc w:val="both"/>
        <w:rPr>
          <w:sz w:val="26"/>
          <w:szCs w:val="26"/>
          <w:lang w:val="uk-UA"/>
        </w:rPr>
      </w:pPr>
    </w:p>
    <w:p w:rsidR="00C057C6" w:rsidRPr="00727F3A" w:rsidRDefault="00C057C6" w:rsidP="00C057C6">
      <w:pPr>
        <w:jc w:val="both"/>
        <w:rPr>
          <w:sz w:val="26"/>
          <w:szCs w:val="26"/>
          <w:lang w:val="uk-UA"/>
        </w:rPr>
      </w:pPr>
    </w:p>
    <w:p w:rsidR="00C057C6" w:rsidRPr="00727F3A" w:rsidRDefault="00C057C6" w:rsidP="00C057C6">
      <w:pPr>
        <w:jc w:val="both"/>
        <w:rPr>
          <w:sz w:val="26"/>
          <w:szCs w:val="26"/>
          <w:lang w:val="uk-UA"/>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16"/>
        <w:gridCol w:w="4939"/>
      </w:tblGrid>
      <w:tr w:rsidR="00727F3A" w:rsidRPr="00727F3A" w:rsidTr="0096274C">
        <w:tc>
          <w:tcPr>
            <w:tcW w:w="5068" w:type="dxa"/>
            <w:shd w:val="clear" w:color="auto" w:fill="auto"/>
          </w:tcPr>
          <w:p w:rsidR="00C057C6" w:rsidRPr="00727F3A" w:rsidRDefault="00C057C6" w:rsidP="0096274C">
            <w:pPr>
              <w:jc w:val="both"/>
              <w:rPr>
                <w:sz w:val="26"/>
                <w:szCs w:val="26"/>
                <w:lang w:val="uk-UA"/>
              </w:rPr>
            </w:pPr>
            <w:r w:rsidRPr="00727F3A">
              <w:rPr>
                <w:b/>
                <w:sz w:val="26"/>
                <w:szCs w:val="26"/>
                <w:lang w:val="uk-UA"/>
              </w:rPr>
              <w:t>Науковий керівник:</w:t>
            </w:r>
          </w:p>
        </w:tc>
        <w:tc>
          <w:tcPr>
            <w:tcW w:w="5069" w:type="dxa"/>
            <w:shd w:val="clear" w:color="auto" w:fill="auto"/>
          </w:tcPr>
          <w:p w:rsidR="00C057C6" w:rsidRPr="00727F3A" w:rsidRDefault="00C057C6" w:rsidP="00C057C6">
            <w:pPr>
              <w:jc w:val="both"/>
              <w:rPr>
                <w:sz w:val="26"/>
                <w:szCs w:val="26"/>
                <w:lang w:val="uk-UA"/>
              </w:rPr>
            </w:pPr>
            <w:r w:rsidRPr="00727F3A">
              <w:rPr>
                <w:sz w:val="26"/>
                <w:szCs w:val="26"/>
                <w:lang w:val="uk-UA"/>
              </w:rPr>
              <w:t xml:space="preserve">кандидат </w:t>
            </w:r>
            <w:r w:rsidR="0028012C" w:rsidRPr="00727F3A">
              <w:rPr>
                <w:sz w:val="26"/>
                <w:szCs w:val="26"/>
                <w:lang w:val="uk-UA"/>
              </w:rPr>
              <w:t>економі</w:t>
            </w:r>
            <w:r w:rsidRPr="00727F3A">
              <w:rPr>
                <w:sz w:val="26"/>
                <w:szCs w:val="26"/>
                <w:lang w:val="uk-UA"/>
              </w:rPr>
              <w:t xml:space="preserve">чних наук, доцент </w:t>
            </w:r>
            <w:proofErr w:type="spellStart"/>
            <w:r w:rsidR="0028012C" w:rsidRPr="00727F3A">
              <w:rPr>
                <w:sz w:val="26"/>
                <w:szCs w:val="26"/>
                <w:lang w:val="uk-UA"/>
              </w:rPr>
              <w:t>Машлій</w:t>
            </w:r>
            <w:proofErr w:type="spellEnd"/>
            <w:r w:rsidRPr="00727F3A">
              <w:rPr>
                <w:sz w:val="26"/>
                <w:szCs w:val="26"/>
                <w:lang w:val="uk-UA"/>
              </w:rPr>
              <w:t xml:space="preserve"> </w:t>
            </w:r>
            <w:r w:rsidR="000342AF" w:rsidRPr="00727F3A">
              <w:rPr>
                <w:sz w:val="26"/>
                <w:szCs w:val="26"/>
                <w:lang w:val="uk-UA"/>
              </w:rPr>
              <w:t>Г</w:t>
            </w:r>
            <w:r w:rsidR="0028012C" w:rsidRPr="00727F3A">
              <w:rPr>
                <w:sz w:val="26"/>
                <w:szCs w:val="26"/>
                <w:lang w:val="uk-UA"/>
              </w:rPr>
              <w:t>алина Богданівна</w:t>
            </w:r>
          </w:p>
          <w:p w:rsidR="00C057C6" w:rsidRPr="00727F3A" w:rsidRDefault="00C057C6" w:rsidP="0096274C">
            <w:pPr>
              <w:jc w:val="both"/>
              <w:rPr>
                <w:sz w:val="26"/>
                <w:szCs w:val="26"/>
                <w:lang w:val="uk-UA"/>
              </w:rPr>
            </w:pPr>
            <w:r w:rsidRPr="00727F3A">
              <w:rPr>
                <w:sz w:val="26"/>
                <w:szCs w:val="26"/>
                <w:lang w:val="uk-UA"/>
              </w:rPr>
              <w:t>Тернопільський національний</w:t>
            </w:r>
          </w:p>
          <w:p w:rsidR="00C057C6" w:rsidRPr="00727F3A" w:rsidRDefault="00C057C6" w:rsidP="0096274C">
            <w:pPr>
              <w:jc w:val="both"/>
              <w:rPr>
                <w:sz w:val="26"/>
                <w:szCs w:val="26"/>
                <w:lang w:val="uk-UA"/>
              </w:rPr>
            </w:pPr>
            <w:r w:rsidRPr="00727F3A">
              <w:rPr>
                <w:sz w:val="26"/>
                <w:szCs w:val="26"/>
                <w:lang w:val="uk-UA"/>
              </w:rPr>
              <w:t>технічний університет імені Івана Пулюя</w:t>
            </w:r>
          </w:p>
          <w:p w:rsidR="00C057C6" w:rsidRPr="00727F3A" w:rsidRDefault="00C057C6" w:rsidP="0096274C">
            <w:pPr>
              <w:rPr>
                <w:sz w:val="26"/>
                <w:szCs w:val="26"/>
                <w:lang w:val="uk-UA"/>
              </w:rPr>
            </w:pPr>
          </w:p>
        </w:tc>
      </w:tr>
      <w:tr w:rsidR="00C057C6" w:rsidRPr="00727F3A" w:rsidTr="0096274C">
        <w:trPr>
          <w:trHeight w:val="85"/>
        </w:trPr>
        <w:tc>
          <w:tcPr>
            <w:tcW w:w="5068" w:type="dxa"/>
            <w:shd w:val="clear" w:color="auto" w:fill="auto"/>
          </w:tcPr>
          <w:p w:rsidR="00C057C6" w:rsidRPr="00727F3A" w:rsidRDefault="00C057C6" w:rsidP="0096274C">
            <w:pPr>
              <w:jc w:val="both"/>
              <w:rPr>
                <w:sz w:val="26"/>
                <w:szCs w:val="26"/>
                <w:lang w:val="uk-UA"/>
              </w:rPr>
            </w:pPr>
            <w:r w:rsidRPr="00727F3A">
              <w:rPr>
                <w:b/>
                <w:sz w:val="26"/>
                <w:szCs w:val="26"/>
                <w:lang w:val="uk-UA"/>
              </w:rPr>
              <w:t>Рецензент:</w:t>
            </w:r>
          </w:p>
        </w:tc>
        <w:tc>
          <w:tcPr>
            <w:tcW w:w="5069" w:type="dxa"/>
            <w:shd w:val="clear" w:color="auto" w:fill="auto"/>
          </w:tcPr>
          <w:p w:rsidR="00C057C6" w:rsidRPr="00727F3A" w:rsidRDefault="00C057C6" w:rsidP="0096274C">
            <w:pPr>
              <w:jc w:val="both"/>
              <w:rPr>
                <w:sz w:val="26"/>
                <w:szCs w:val="26"/>
                <w:lang w:val="uk-UA"/>
              </w:rPr>
            </w:pPr>
            <w:r w:rsidRPr="00727F3A">
              <w:rPr>
                <w:sz w:val="26"/>
                <w:szCs w:val="26"/>
                <w:lang w:val="uk-UA"/>
              </w:rPr>
              <w:t>кандидат економічних наук, доцент</w:t>
            </w:r>
          </w:p>
          <w:p w:rsidR="00C057C6" w:rsidRPr="00727F3A" w:rsidRDefault="00C057C6" w:rsidP="0096274C">
            <w:pPr>
              <w:jc w:val="both"/>
              <w:rPr>
                <w:sz w:val="26"/>
                <w:szCs w:val="26"/>
                <w:lang w:val="uk-UA"/>
              </w:rPr>
            </w:pPr>
            <w:r w:rsidRPr="00727F3A">
              <w:rPr>
                <w:sz w:val="26"/>
                <w:szCs w:val="26"/>
                <w:lang w:val="uk-UA"/>
              </w:rPr>
              <w:t xml:space="preserve">Малюта Людмила Ярославівна </w:t>
            </w:r>
          </w:p>
        </w:tc>
      </w:tr>
    </w:tbl>
    <w:p w:rsidR="001349F6" w:rsidRPr="00727F3A" w:rsidRDefault="001349F6"/>
    <w:p w:rsidR="00C057C6" w:rsidRPr="00727F3A" w:rsidRDefault="00C057C6"/>
    <w:p w:rsidR="00C057C6" w:rsidRPr="00727F3A" w:rsidRDefault="00C057C6"/>
    <w:p w:rsidR="00C057C6" w:rsidRPr="00727F3A" w:rsidRDefault="00C057C6"/>
    <w:p w:rsidR="00C057C6" w:rsidRPr="00727F3A" w:rsidRDefault="00C057C6"/>
    <w:p w:rsidR="00C057C6" w:rsidRPr="00727F3A" w:rsidRDefault="00C057C6"/>
    <w:p w:rsidR="00C057C6" w:rsidRPr="00727F3A" w:rsidRDefault="00C057C6"/>
    <w:p w:rsidR="00C057C6" w:rsidRPr="00727F3A" w:rsidRDefault="00C057C6"/>
    <w:p w:rsidR="00C057C6" w:rsidRPr="00727F3A" w:rsidRDefault="00C057C6"/>
    <w:p w:rsidR="00C057C6" w:rsidRPr="00727F3A" w:rsidRDefault="00C057C6"/>
    <w:p w:rsidR="00C057C6" w:rsidRPr="00727F3A" w:rsidRDefault="00C057C6"/>
    <w:p w:rsidR="00C057C6" w:rsidRPr="00727F3A" w:rsidRDefault="00C057C6"/>
    <w:p w:rsidR="00C057C6" w:rsidRPr="00727F3A" w:rsidRDefault="00C057C6"/>
    <w:p w:rsidR="00C057C6" w:rsidRPr="00727F3A" w:rsidRDefault="00C057C6"/>
    <w:p w:rsidR="00C057C6" w:rsidRPr="00727F3A" w:rsidRDefault="00C057C6"/>
    <w:p w:rsidR="00C057C6" w:rsidRPr="00727F3A" w:rsidRDefault="00C057C6"/>
    <w:p w:rsidR="00C057C6" w:rsidRPr="00727F3A" w:rsidRDefault="00C057C6" w:rsidP="00C057C6">
      <w:pPr>
        <w:jc w:val="both"/>
        <w:rPr>
          <w:sz w:val="26"/>
          <w:szCs w:val="26"/>
          <w:lang w:val="uk-UA"/>
        </w:rPr>
      </w:pPr>
    </w:p>
    <w:p w:rsidR="00C057C6" w:rsidRPr="00727F3A" w:rsidRDefault="00C057C6" w:rsidP="00C057C6">
      <w:pPr>
        <w:jc w:val="both"/>
        <w:rPr>
          <w:sz w:val="26"/>
          <w:szCs w:val="26"/>
          <w:lang w:val="uk-UA"/>
        </w:rPr>
      </w:pPr>
      <w:r w:rsidRPr="00727F3A">
        <w:rPr>
          <w:sz w:val="26"/>
          <w:szCs w:val="26"/>
          <w:lang w:val="uk-UA"/>
        </w:rPr>
        <w:t>Захист відбудеться «</w:t>
      </w:r>
      <w:r w:rsidRPr="00727F3A">
        <w:rPr>
          <w:sz w:val="26"/>
          <w:szCs w:val="26"/>
          <w:u w:val="single"/>
          <w:lang w:val="uk-UA"/>
        </w:rPr>
        <w:t>2</w:t>
      </w:r>
      <w:r w:rsidR="00D6400E" w:rsidRPr="00727F3A">
        <w:rPr>
          <w:sz w:val="26"/>
          <w:szCs w:val="26"/>
          <w:u w:val="single"/>
          <w:lang w:val="uk-UA"/>
        </w:rPr>
        <w:t>6</w:t>
      </w:r>
      <w:r w:rsidRPr="00727F3A">
        <w:rPr>
          <w:sz w:val="26"/>
          <w:szCs w:val="26"/>
          <w:lang w:val="uk-UA"/>
        </w:rPr>
        <w:t xml:space="preserve">» лютого 2017 р. о </w:t>
      </w:r>
      <w:r w:rsidRPr="00727F3A">
        <w:rPr>
          <w:sz w:val="26"/>
          <w:szCs w:val="26"/>
          <w:u w:val="single"/>
          <w:lang w:val="uk-UA"/>
        </w:rPr>
        <w:t>9.00</w:t>
      </w:r>
      <w:r w:rsidRPr="00727F3A">
        <w:rPr>
          <w:sz w:val="26"/>
          <w:szCs w:val="26"/>
          <w:lang w:val="uk-UA"/>
        </w:rPr>
        <w:t xml:space="preserve"> год. на засіданні  державної екзаменаційної комісії у Тернопільському національному технічному університеті імені Івана Пулюя</w:t>
      </w:r>
    </w:p>
    <w:p w:rsidR="00C057C6" w:rsidRPr="00727F3A" w:rsidRDefault="00C057C6" w:rsidP="00C057C6">
      <w:pPr>
        <w:jc w:val="both"/>
        <w:rPr>
          <w:sz w:val="26"/>
          <w:szCs w:val="26"/>
          <w:lang w:val="uk-UA"/>
        </w:rPr>
      </w:pPr>
    </w:p>
    <w:p w:rsidR="00C057C6" w:rsidRPr="00727F3A" w:rsidRDefault="00C057C6" w:rsidP="00C057C6">
      <w:pPr>
        <w:jc w:val="both"/>
        <w:rPr>
          <w:b/>
          <w:sz w:val="26"/>
          <w:szCs w:val="26"/>
          <w:lang w:val="uk-UA"/>
        </w:rPr>
      </w:pPr>
    </w:p>
    <w:p w:rsidR="00C057C6" w:rsidRPr="00727F3A" w:rsidRDefault="00C057C6" w:rsidP="00C057C6">
      <w:pPr>
        <w:jc w:val="both"/>
        <w:rPr>
          <w:b/>
          <w:sz w:val="26"/>
          <w:szCs w:val="26"/>
          <w:lang w:val="uk-UA"/>
        </w:rPr>
      </w:pPr>
      <w:r w:rsidRPr="00727F3A">
        <w:rPr>
          <w:b/>
          <w:sz w:val="26"/>
          <w:szCs w:val="26"/>
          <w:lang w:val="uk-UA"/>
        </w:rPr>
        <w:t>Завідувач кафедри менеджменту</w:t>
      </w:r>
    </w:p>
    <w:p w:rsidR="00C057C6" w:rsidRPr="00727F3A" w:rsidRDefault="00C057C6" w:rsidP="00C057C6">
      <w:pPr>
        <w:jc w:val="both"/>
        <w:rPr>
          <w:b/>
          <w:sz w:val="26"/>
          <w:szCs w:val="26"/>
          <w:lang w:val="uk-UA"/>
        </w:rPr>
      </w:pPr>
      <w:r w:rsidRPr="00727F3A">
        <w:rPr>
          <w:b/>
          <w:sz w:val="26"/>
          <w:szCs w:val="26"/>
          <w:lang w:val="uk-UA"/>
        </w:rPr>
        <w:t xml:space="preserve"> у виробничій сфері</w:t>
      </w:r>
    </w:p>
    <w:p w:rsidR="00C057C6" w:rsidRPr="00727F3A" w:rsidRDefault="00C057C6" w:rsidP="00C057C6">
      <w:pPr>
        <w:jc w:val="both"/>
        <w:rPr>
          <w:b/>
          <w:sz w:val="26"/>
          <w:szCs w:val="26"/>
          <w:lang w:val="uk-UA"/>
        </w:rPr>
      </w:pPr>
      <w:proofErr w:type="spellStart"/>
      <w:r w:rsidRPr="00727F3A">
        <w:rPr>
          <w:b/>
          <w:sz w:val="26"/>
          <w:szCs w:val="26"/>
          <w:lang w:val="uk-UA"/>
        </w:rPr>
        <w:t>д.е.н</w:t>
      </w:r>
      <w:proofErr w:type="spellEnd"/>
      <w:r w:rsidRPr="00727F3A">
        <w:rPr>
          <w:b/>
          <w:sz w:val="26"/>
          <w:szCs w:val="26"/>
          <w:lang w:val="uk-UA"/>
        </w:rPr>
        <w:t xml:space="preserve">., проф.                                                                                                                        </w:t>
      </w:r>
    </w:p>
    <w:p w:rsidR="00C057C6" w:rsidRPr="00727F3A" w:rsidRDefault="00C057C6" w:rsidP="00C057C6">
      <w:pPr>
        <w:jc w:val="both"/>
        <w:rPr>
          <w:b/>
          <w:sz w:val="26"/>
          <w:szCs w:val="26"/>
          <w:lang w:val="uk-UA"/>
        </w:rPr>
      </w:pPr>
      <w:proofErr w:type="spellStart"/>
      <w:r w:rsidRPr="00727F3A">
        <w:rPr>
          <w:b/>
          <w:sz w:val="26"/>
          <w:szCs w:val="26"/>
          <w:lang w:val="uk-UA"/>
        </w:rPr>
        <w:t>Кирич</w:t>
      </w:r>
      <w:proofErr w:type="spellEnd"/>
      <w:r w:rsidRPr="00727F3A">
        <w:rPr>
          <w:b/>
          <w:sz w:val="26"/>
          <w:szCs w:val="26"/>
          <w:lang w:val="uk-UA"/>
        </w:rPr>
        <w:t xml:space="preserve"> Н.Б.</w:t>
      </w:r>
    </w:p>
    <w:p w:rsidR="00C057C6" w:rsidRPr="00727F3A" w:rsidRDefault="00C057C6" w:rsidP="00872CD0">
      <w:pPr>
        <w:rPr>
          <w:lang w:val="uk-UA"/>
        </w:rPr>
      </w:pPr>
    </w:p>
    <w:p w:rsidR="00C057C6" w:rsidRPr="00727F3A" w:rsidRDefault="00C057C6" w:rsidP="00872CD0">
      <w:pPr>
        <w:rPr>
          <w:lang w:val="uk-UA"/>
        </w:rPr>
      </w:pPr>
    </w:p>
    <w:p w:rsidR="00872CD0" w:rsidRPr="00727F3A" w:rsidRDefault="00872CD0" w:rsidP="00872CD0">
      <w:pPr>
        <w:jc w:val="both"/>
        <w:rPr>
          <w:b/>
          <w:sz w:val="28"/>
          <w:szCs w:val="28"/>
          <w:lang w:val="uk-UA"/>
        </w:rPr>
      </w:pPr>
      <w:r w:rsidRPr="00872CD0">
        <w:rPr>
          <w:b/>
          <w:sz w:val="28"/>
          <w:szCs w:val="28"/>
          <w:lang w:val="uk-UA"/>
        </w:rPr>
        <w:t xml:space="preserve">        </w:t>
      </w:r>
    </w:p>
    <w:p w:rsidR="0010236B" w:rsidRPr="00727F3A" w:rsidRDefault="0010236B" w:rsidP="00872CD0">
      <w:pPr>
        <w:jc w:val="both"/>
        <w:rPr>
          <w:b/>
          <w:sz w:val="28"/>
          <w:szCs w:val="28"/>
          <w:lang w:val="uk-UA"/>
        </w:rPr>
      </w:pPr>
    </w:p>
    <w:p w:rsidR="0010236B" w:rsidRPr="00727F3A" w:rsidRDefault="0010236B" w:rsidP="00872CD0">
      <w:pPr>
        <w:jc w:val="both"/>
        <w:rPr>
          <w:b/>
          <w:sz w:val="28"/>
          <w:szCs w:val="28"/>
          <w:lang w:val="uk-UA"/>
        </w:rPr>
      </w:pPr>
    </w:p>
    <w:p w:rsidR="0010236B" w:rsidRPr="00727F3A" w:rsidRDefault="0010236B" w:rsidP="00872CD0">
      <w:pPr>
        <w:jc w:val="both"/>
        <w:rPr>
          <w:b/>
          <w:sz w:val="28"/>
          <w:szCs w:val="28"/>
          <w:lang w:val="uk-UA"/>
        </w:rPr>
      </w:pPr>
    </w:p>
    <w:p w:rsidR="0010236B" w:rsidRPr="00872CD0" w:rsidRDefault="0010236B" w:rsidP="00872CD0">
      <w:pPr>
        <w:jc w:val="both"/>
        <w:rPr>
          <w:sz w:val="28"/>
          <w:szCs w:val="28"/>
          <w:lang w:val="uk-UA"/>
        </w:rPr>
      </w:pPr>
    </w:p>
    <w:p w:rsidR="00C057C6" w:rsidRPr="00727F3A" w:rsidRDefault="00C057C6" w:rsidP="00C057C6">
      <w:pPr>
        <w:jc w:val="center"/>
        <w:rPr>
          <w:b/>
          <w:sz w:val="26"/>
          <w:szCs w:val="26"/>
          <w:lang w:val="uk-UA"/>
        </w:rPr>
      </w:pPr>
      <w:r w:rsidRPr="00727F3A">
        <w:rPr>
          <w:b/>
          <w:sz w:val="26"/>
          <w:szCs w:val="26"/>
          <w:lang w:val="uk-UA"/>
        </w:rPr>
        <w:lastRenderedPageBreak/>
        <w:t>ЗАГАЛЬНА ХАРАКТЕРИСТИКА РОБОТИ</w:t>
      </w:r>
    </w:p>
    <w:p w:rsidR="00C057C6" w:rsidRPr="00727F3A" w:rsidRDefault="00C057C6" w:rsidP="00C057C6">
      <w:pPr>
        <w:rPr>
          <w:sz w:val="26"/>
          <w:szCs w:val="26"/>
          <w:lang w:val="uk-UA"/>
        </w:rPr>
      </w:pPr>
    </w:p>
    <w:p w:rsidR="00D6400E" w:rsidRPr="00727F3A" w:rsidRDefault="00872CD0" w:rsidP="00872CD0">
      <w:pPr>
        <w:shd w:val="clear" w:color="auto" w:fill="FFFFFF"/>
        <w:ind w:firstLine="709"/>
        <w:jc w:val="both"/>
        <w:rPr>
          <w:sz w:val="26"/>
          <w:szCs w:val="26"/>
          <w:lang w:val="uk-UA"/>
        </w:rPr>
      </w:pPr>
      <w:r w:rsidRPr="00727F3A">
        <w:rPr>
          <w:rFonts w:eastAsia="Arial Unicode MS"/>
          <w:b/>
          <w:bCs/>
          <w:sz w:val="26"/>
          <w:szCs w:val="26"/>
          <w:lang w:val="uk-UA"/>
        </w:rPr>
        <w:t xml:space="preserve">Актуальність теми </w:t>
      </w:r>
      <w:r w:rsidRPr="00727F3A">
        <w:rPr>
          <w:b/>
          <w:sz w:val="26"/>
          <w:szCs w:val="26"/>
          <w:lang w:val="uk-UA"/>
        </w:rPr>
        <w:t>дослідження</w:t>
      </w:r>
      <w:r w:rsidRPr="00727F3A">
        <w:rPr>
          <w:sz w:val="26"/>
          <w:szCs w:val="26"/>
          <w:lang w:val="uk-UA"/>
        </w:rPr>
        <w:t>. Діяльність підприємства у ринкових  відносинах господарювання робить необхідним здійснення заходів із вдосконалення управління виробничими процесами та зростання результативності виробничої системи. Формування нових і використання діючих виробничих ресурсів промислових підприємств повинно відбуватися в контексті створення сучасного, інтегрованого у світове виробництво промислового комплексу, який покликаний забезпечувати потреби в конкурентоспроможн</w:t>
      </w:r>
      <w:r w:rsidRPr="00727F3A">
        <w:rPr>
          <w:sz w:val="26"/>
          <w:szCs w:val="26"/>
          <w:lang w:val="uk-UA"/>
        </w:rPr>
        <w:t>ій</w:t>
      </w:r>
      <w:r w:rsidRPr="00727F3A">
        <w:rPr>
          <w:sz w:val="26"/>
          <w:szCs w:val="26"/>
          <w:lang w:val="uk-UA"/>
        </w:rPr>
        <w:t xml:space="preserve"> продукції</w:t>
      </w:r>
      <w:r w:rsidRPr="00727F3A">
        <w:rPr>
          <w:sz w:val="26"/>
          <w:szCs w:val="26"/>
          <w:lang w:val="uk-UA"/>
        </w:rPr>
        <w:t xml:space="preserve"> та послугах</w:t>
      </w:r>
      <w:r w:rsidRPr="00727F3A">
        <w:rPr>
          <w:sz w:val="26"/>
          <w:szCs w:val="26"/>
          <w:lang w:val="uk-UA"/>
        </w:rPr>
        <w:t xml:space="preserve">. </w:t>
      </w:r>
      <w:r w:rsidRPr="00727F3A">
        <w:rPr>
          <w:sz w:val="26"/>
          <w:szCs w:val="26"/>
          <w:lang w:val="uk-UA"/>
        </w:rPr>
        <w:t xml:space="preserve"> У цих умовах значної актуальності набувають завдання </w:t>
      </w:r>
      <w:r w:rsidRPr="00727F3A">
        <w:rPr>
          <w:sz w:val="26"/>
          <w:szCs w:val="26"/>
          <w:lang w:val="uk-UA"/>
        </w:rPr>
        <w:t>постійно</w:t>
      </w:r>
      <w:r w:rsidR="0010236B" w:rsidRPr="00727F3A">
        <w:rPr>
          <w:sz w:val="26"/>
          <w:szCs w:val="26"/>
          <w:lang w:val="uk-UA"/>
        </w:rPr>
        <w:t>го</w:t>
      </w:r>
      <w:r w:rsidRPr="00727F3A">
        <w:rPr>
          <w:sz w:val="26"/>
          <w:szCs w:val="26"/>
          <w:lang w:val="uk-UA"/>
        </w:rPr>
        <w:t xml:space="preserve"> оновлення асортименту продукції та послуг підприємства з метою створення позитивного іміджу, завоювання прихильності споживача та забезпечення стійких конкурентних позицій.</w:t>
      </w:r>
      <w:r w:rsidRPr="00727F3A">
        <w:rPr>
          <w:sz w:val="26"/>
          <w:szCs w:val="26"/>
          <w:lang w:val="uk-UA"/>
        </w:rPr>
        <w:t xml:space="preserve">  Все це робить необхідним реалізації заходів з формування ефективної системи управління операційною діяльністю.</w:t>
      </w:r>
    </w:p>
    <w:p w:rsidR="00872CD0" w:rsidRPr="00872CD0" w:rsidRDefault="00872CD0" w:rsidP="00872CD0">
      <w:pPr>
        <w:jc w:val="both"/>
        <w:rPr>
          <w:sz w:val="26"/>
          <w:szCs w:val="26"/>
          <w:lang w:val="uk-UA"/>
        </w:rPr>
      </w:pPr>
      <w:r w:rsidRPr="00872CD0">
        <w:rPr>
          <w:sz w:val="26"/>
          <w:szCs w:val="26"/>
          <w:lang w:val="uk-UA"/>
        </w:rPr>
        <w:t xml:space="preserve">         </w:t>
      </w:r>
      <w:r w:rsidRPr="00872CD0">
        <w:rPr>
          <w:b/>
          <w:sz w:val="26"/>
          <w:szCs w:val="26"/>
          <w:lang w:val="uk-UA"/>
        </w:rPr>
        <w:t>Об’єктом дослідження</w:t>
      </w:r>
      <w:r w:rsidRPr="00872CD0">
        <w:rPr>
          <w:sz w:val="26"/>
          <w:szCs w:val="26"/>
          <w:lang w:val="uk-UA"/>
        </w:rPr>
        <w:t xml:space="preserve"> магістерської роботи є процес управління системою операційної діяльності ПП “Новація-Сервіс”, а предметом – дослідження його ефективності на напрямків вдосконалення. </w:t>
      </w:r>
    </w:p>
    <w:p w:rsidR="00872CD0" w:rsidRPr="00872CD0" w:rsidRDefault="00872CD0" w:rsidP="00872CD0">
      <w:pPr>
        <w:jc w:val="both"/>
        <w:rPr>
          <w:sz w:val="26"/>
          <w:szCs w:val="26"/>
          <w:lang w:val="uk-UA"/>
        </w:rPr>
      </w:pPr>
      <w:r w:rsidRPr="00872CD0">
        <w:rPr>
          <w:sz w:val="26"/>
          <w:szCs w:val="26"/>
          <w:lang w:val="uk-UA"/>
        </w:rPr>
        <w:t xml:space="preserve">          </w:t>
      </w:r>
      <w:r w:rsidRPr="00872CD0">
        <w:rPr>
          <w:b/>
          <w:sz w:val="26"/>
          <w:szCs w:val="26"/>
          <w:lang w:val="uk-UA"/>
        </w:rPr>
        <w:t>Метою магістерської роботи</w:t>
      </w:r>
      <w:r w:rsidRPr="00872CD0">
        <w:rPr>
          <w:sz w:val="26"/>
          <w:szCs w:val="26"/>
          <w:lang w:val="uk-UA"/>
        </w:rPr>
        <w:t xml:space="preserve"> є формування теоретичних підходів і розробка практичних рекомендацій щодо напрямків удосконалення управління системою операційної діяльності ПП “Новація – Сервіс”.</w:t>
      </w:r>
    </w:p>
    <w:p w:rsidR="00872CD0" w:rsidRPr="00872CD0" w:rsidRDefault="00872CD0" w:rsidP="00872CD0">
      <w:pPr>
        <w:jc w:val="both"/>
        <w:rPr>
          <w:sz w:val="26"/>
          <w:szCs w:val="26"/>
          <w:lang w:val="uk-UA"/>
        </w:rPr>
      </w:pPr>
      <w:r w:rsidRPr="00872CD0">
        <w:rPr>
          <w:sz w:val="26"/>
          <w:szCs w:val="26"/>
          <w:lang w:val="uk-UA"/>
        </w:rPr>
        <w:t xml:space="preserve">          </w:t>
      </w:r>
      <w:r w:rsidRPr="00872CD0">
        <w:rPr>
          <w:b/>
          <w:sz w:val="26"/>
          <w:szCs w:val="26"/>
          <w:lang w:val="uk-UA"/>
        </w:rPr>
        <w:t>Завдання</w:t>
      </w:r>
      <w:r w:rsidRPr="00872CD0">
        <w:rPr>
          <w:sz w:val="26"/>
          <w:szCs w:val="26"/>
          <w:lang w:val="uk-UA"/>
        </w:rPr>
        <w:t xml:space="preserve"> магістерської роботи наступні:</w:t>
      </w:r>
    </w:p>
    <w:p w:rsidR="00872CD0" w:rsidRPr="00872CD0" w:rsidRDefault="00872CD0" w:rsidP="003C067B">
      <w:pPr>
        <w:numPr>
          <w:ilvl w:val="0"/>
          <w:numId w:val="2"/>
        </w:numPr>
        <w:tabs>
          <w:tab w:val="left" w:pos="993"/>
        </w:tabs>
        <w:ind w:left="0" w:firstLine="709"/>
        <w:jc w:val="both"/>
        <w:rPr>
          <w:sz w:val="26"/>
          <w:szCs w:val="26"/>
          <w:lang w:val="uk-UA"/>
        </w:rPr>
      </w:pPr>
      <w:r w:rsidRPr="00872CD0">
        <w:rPr>
          <w:sz w:val="26"/>
          <w:szCs w:val="26"/>
          <w:lang w:val="uk-UA"/>
        </w:rPr>
        <w:t>розкрити теоретичні основи управління операційною діяльністю</w:t>
      </w:r>
    </w:p>
    <w:p w:rsidR="00872CD0" w:rsidRPr="00872CD0" w:rsidRDefault="00872CD0" w:rsidP="003C067B">
      <w:pPr>
        <w:tabs>
          <w:tab w:val="left" w:pos="993"/>
        </w:tabs>
        <w:ind w:firstLine="709"/>
        <w:jc w:val="both"/>
        <w:rPr>
          <w:sz w:val="26"/>
          <w:szCs w:val="26"/>
          <w:lang w:val="uk-UA"/>
        </w:rPr>
      </w:pPr>
      <w:r w:rsidRPr="00872CD0">
        <w:rPr>
          <w:sz w:val="26"/>
          <w:szCs w:val="26"/>
          <w:lang w:val="uk-UA"/>
        </w:rPr>
        <w:t>підприємства, зокрема, висвітлити наукові підходи  до сутності системи управління підприємством, подати концептуальні засади формування системи операційної діяльності підприємства та соціально-економічні аспекти управління підприємства;</w:t>
      </w:r>
    </w:p>
    <w:p w:rsidR="00872CD0" w:rsidRPr="00872CD0" w:rsidRDefault="00872CD0" w:rsidP="003C067B">
      <w:pPr>
        <w:numPr>
          <w:ilvl w:val="0"/>
          <w:numId w:val="2"/>
        </w:numPr>
        <w:tabs>
          <w:tab w:val="left" w:pos="993"/>
        </w:tabs>
        <w:ind w:left="0" w:firstLine="709"/>
        <w:jc w:val="both"/>
        <w:rPr>
          <w:sz w:val="26"/>
          <w:szCs w:val="26"/>
          <w:lang w:val="uk-UA"/>
        </w:rPr>
      </w:pPr>
      <w:r w:rsidRPr="00872CD0">
        <w:rPr>
          <w:sz w:val="26"/>
          <w:szCs w:val="26"/>
          <w:lang w:val="uk-UA"/>
        </w:rPr>
        <w:t>провести дослідження системи управління операційною діяльністю</w:t>
      </w:r>
      <w:r w:rsidR="0010236B" w:rsidRPr="00727F3A">
        <w:rPr>
          <w:sz w:val="26"/>
          <w:szCs w:val="26"/>
          <w:lang w:val="uk-UA"/>
        </w:rPr>
        <w:t xml:space="preserve"> </w:t>
      </w:r>
      <w:r w:rsidRPr="00872CD0">
        <w:rPr>
          <w:sz w:val="26"/>
          <w:szCs w:val="26"/>
          <w:lang w:val="uk-UA"/>
        </w:rPr>
        <w:t>ПП</w:t>
      </w:r>
      <w:r w:rsidR="003C067B" w:rsidRPr="00727F3A">
        <w:rPr>
          <w:sz w:val="26"/>
          <w:szCs w:val="26"/>
          <w:lang w:val="uk-UA"/>
        </w:rPr>
        <w:t xml:space="preserve"> </w:t>
      </w:r>
      <w:r w:rsidRPr="00872CD0">
        <w:rPr>
          <w:sz w:val="26"/>
          <w:szCs w:val="26"/>
          <w:lang w:val="uk-UA"/>
        </w:rPr>
        <w:t>“Новація–Сервіс”, зокрема, його організаційної структури управління та результатів операційної діяльності;</w:t>
      </w:r>
    </w:p>
    <w:p w:rsidR="00872CD0" w:rsidRPr="00872CD0" w:rsidRDefault="00872CD0" w:rsidP="003C067B">
      <w:pPr>
        <w:numPr>
          <w:ilvl w:val="0"/>
          <w:numId w:val="2"/>
        </w:numPr>
        <w:tabs>
          <w:tab w:val="left" w:pos="993"/>
        </w:tabs>
        <w:ind w:left="0" w:firstLine="709"/>
        <w:jc w:val="both"/>
        <w:rPr>
          <w:sz w:val="26"/>
          <w:szCs w:val="26"/>
          <w:lang w:val="uk-UA"/>
        </w:rPr>
      </w:pPr>
      <w:r w:rsidRPr="00872CD0">
        <w:rPr>
          <w:sz w:val="26"/>
          <w:szCs w:val="26"/>
          <w:lang w:val="uk-UA"/>
        </w:rPr>
        <w:t>визначити шляхи вдосконалення системи управління операційною</w:t>
      </w:r>
      <w:r w:rsidR="003C067B" w:rsidRPr="00727F3A">
        <w:rPr>
          <w:sz w:val="26"/>
          <w:szCs w:val="26"/>
          <w:lang w:val="uk-UA"/>
        </w:rPr>
        <w:t xml:space="preserve"> </w:t>
      </w:r>
      <w:r w:rsidRPr="00872CD0">
        <w:rPr>
          <w:sz w:val="26"/>
          <w:szCs w:val="26"/>
          <w:lang w:val="uk-UA"/>
        </w:rPr>
        <w:t xml:space="preserve">діяльністю </w:t>
      </w:r>
      <w:r w:rsidR="003C067B" w:rsidRPr="00727F3A">
        <w:rPr>
          <w:sz w:val="26"/>
          <w:szCs w:val="26"/>
          <w:lang w:val="uk-UA"/>
        </w:rPr>
        <w:t>досліджуваного підприємства.</w:t>
      </w:r>
    </w:p>
    <w:p w:rsidR="00872CD0" w:rsidRPr="00872CD0" w:rsidRDefault="00872CD0" w:rsidP="00872CD0">
      <w:pPr>
        <w:tabs>
          <w:tab w:val="left" w:pos="0"/>
        </w:tabs>
        <w:ind w:hanging="720"/>
        <w:jc w:val="both"/>
        <w:rPr>
          <w:sz w:val="26"/>
          <w:szCs w:val="26"/>
          <w:lang w:val="uk-UA"/>
        </w:rPr>
      </w:pPr>
      <w:r w:rsidRPr="00872CD0">
        <w:rPr>
          <w:sz w:val="26"/>
          <w:szCs w:val="26"/>
          <w:lang w:val="uk-UA"/>
        </w:rPr>
        <w:t xml:space="preserve">                        </w:t>
      </w:r>
      <w:r w:rsidR="003C067B" w:rsidRPr="00727F3A">
        <w:rPr>
          <w:b/>
          <w:sz w:val="26"/>
          <w:szCs w:val="26"/>
          <w:lang w:val="uk-UA"/>
        </w:rPr>
        <w:t>Методи дослідження</w:t>
      </w:r>
      <w:r w:rsidR="003C067B" w:rsidRPr="00727F3A">
        <w:rPr>
          <w:sz w:val="26"/>
          <w:szCs w:val="26"/>
          <w:lang w:val="uk-UA"/>
        </w:rPr>
        <w:t>: методи аналізу, синтезу, порівняння, деталізації, системного підходу до оцінки виробничо-господарської діяльності підприємства.</w:t>
      </w:r>
    </w:p>
    <w:p w:rsidR="00872CD0" w:rsidRPr="00872CD0" w:rsidRDefault="00872CD0" w:rsidP="00872CD0">
      <w:pPr>
        <w:tabs>
          <w:tab w:val="left" w:pos="0"/>
        </w:tabs>
        <w:jc w:val="both"/>
        <w:rPr>
          <w:sz w:val="26"/>
          <w:szCs w:val="26"/>
          <w:lang w:val="uk-UA"/>
        </w:rPr>
      </w:pPr>
      <w:r w:rsidRPr="00872CD0">
        <w:rPr>
          <w:sz w:val="26"/>
          <w:szCs w:val="26"/>
          <w:lang w:val="uk-UA"/>
        </w:rPr>
        <w:t xml:space="preserve">          </w:t>
      </w:r>
      <w:r w:rsidRPr="00872CD0">
        <w:rPr>
          <w:b/>
          <w:sz w:val="26"/>
          <w:szCs w:val="26"/>
          <w:lang w:val="uk-UA"/>
        </w:rPr>
        <w:t>Інформаційні джерела дослідження</w:t>
      </w:r>
      <w:r w:rsidRPr="00872CD0">
        <w:rPr>
          <w:sz w:val="26"/>
          <w:szCs w:val="26"/>
          <w:lang w:val="uk-UA"/>
        </w:rPr>
        <w:t xml:space="preserve">: </w:t>
      </w:r>
      <w:r w:rsidRPr="00727F3A">
        <w:rPr>
          <w:sz w:val="26"/>
          <w:szCs w:val="26"/>
          <w:lang w:val="uk-UA"/>
        </w:rPr>
        <w:t>дані фінансової та виробничої звітності підприємства</w:t>
      </w:r>
      <w:r w:rsidRPr="00872CD0">
        <w:rPr>
          <w:sz w:val="26"/>
          <w:szCs w:val="26"/>
          <w:lang w:val="uk-UA"/>
        </w:rPr>
        <w:t xml:space="preserve">,  підручники, статистичні дані, періодичні видання (журнали), інформаційні ресурси </w:t>
      </w:r>
      <w:r w:rsidRPr="00872CD0">
        <w:rPr>
          <w:sz w:val="26"/>
          <w:szCs w:val="26"/>
          <w:lang w:val="en-US"/>
        </w:rPr>
        <w:t>Internet</w:t>
      </w:r>
      <w:r w:rsidRPr="00872CD0">
        <w:rPr>
          <w:sz w:val="26"/>
          <w:szCs w:val="26"/>
          <w:lang w:val="uk-UA"/>
        </w:rPr>
        <w:t xml:space="preserve">. </w:t>
      </w:r>
    </w:p>
    <w:p w:rsidR="00D6400E" w:rsidRPr="00727F3A" w:rsidRDefault="00D6400E" w:rsidP="00D6400E">
      <w:pPr>
        <w:ind w:firstLine="567"/>
        <w:contextualSpacing/>
        <w:jc w:val="both"/>
        <w:rPr>
          <w:sz w:val="26"/>
          <w:szCs w:val="26"/>
          <w:lang w:val="uk-UA"/>
        </w:rPr>
      </w:pPr>
      <w:r w:rsidRPr="00727F3A">
        <w:rPr>
          <w:b/>
          <w:sz w:val="26"/>
          <w:szCs w:val="26"/>
          <w:lang w:val="uk-UA"/>
        </w:rPr>
        <w:t xml:space="preserve">Апробація результатів дослідження. </w:t>
      </w:r>
      <w:r w:rsidRPr="00727F3A">
        <w:rPr>
          <w:sz w:val="26"/>
          <w:szCs w:val="26"/>
          <w:lang w:val="uk-UA"/>
        </w:rPr>
        <w:t xml:space="preserve">Основні положення та висновки даного дослідження доповідались та обговорювались на VII Міжнародній науково-методичній конференції - форумі молодих економістів-кібернетиків “Моделювання економіки: проблеми, тенденції, досвід” (Тернопіль, 21-22 жовтня 2016 р.) та </w:t>
      </w:r>
      <w:r w:rsidRPr="00727F3A">
        <w:rPr>
          <w:sz w:val="26"/>
          <w:szCs w:val="26"/>
          <w:lang w:val="en-US"/>
        </w:rPr>
        <w:t>V</w:t>
      </w:r>
      <w:r w:rsidRPr="00727F3A">
        <w:rPr>
          <w:sz w:val="26"/>
          <w:szCs w:val="26"/>
          <w:lang w:val="uk-UA"/>
        </w:rPr>
        <w:t xml:space="preserve"> Міжнародній науково-технічній конференції молодих учених та студентів «Актуальні задачі сучасних технологій» (Тернопіль, 17–18 листопада 2016 р.).</w:t>
      </w:r>
    </w:p>
    <w:p w:rsidR="00D6400E" w:rsidRPr="00727F3A" w:rsidRDefault="00D6400E" w:rsidP="00D6400E">
      <w:pPr>
        <w:ind w:firstLine="709"/>
        <w:jc w:val="both"/>
        <w:rPr>
          <w:rFonts w:eastAsia="Arial Unicode MS"/>
          <w:bCs/>
          <w:sz w:val="26"/>
          <w:szCs w:val="26"/>
          <w:lang w:val="uk-UA"/>
        </w:rPr>
      </w:pPr>
      <w:r w:rsidRPr="00727F3A">
        <w:rPr>
          <w:rFonts w:eastAsia="Arial Unicode MS"/>
          <w:b/>
          <w:bCs/>
          <w:sz w:val="26"/>
          <w:szCs w:val="26"/>
          <w:lang w:val="uk-UA"/>
        </w:rPr>
        <w:t xml:space="preserve">Наукова новизна одержаних результатів </w:t>
      </w:r>
      <w:r w:rsidRPr="00727F3A">
        <w:rPr>
          <w:sz w:val="26"/>
          <w:szCs w:val="26"/>
          <w:lang w:val="uk-UA"/>
        </w:rPr>
        <w:t xml:space="preserve">полягає в ґрунтовному, всебічному дослідженні теоретичних та практичних засад </w:t>
      </w:r>
      <w:r w:rsidRPr="00727F3A">
        <w:rPr>
          <w:rFonts w:eastAsia="Arial Unicode MS"/>
          <w:bCs/>
          <w:sz w:val="26"/>
          <w:szCs w:val="26"/>
          <w:lang w:val="uk-UA"/>
        </w:rPr>
        <w:t xml:space="preserve">системи управління </w:t>
      </w:r>
      <w:r w:rsidR="00872CD0" w:rsidRPr="00727F3A">
        <w:rPr>
          <w:rFonts w:eastAsia="Arial Unicode MS"/>
          <w:bCs/>
          <w:sz w:val="26"/>
          <w:szCs w:val="26"/>
          <w:lang w:val="uk-UA"/>
        </w:rPr>
        <w:t>операційною діяльністю</w:t>
      </w:r>
      <w:r w:rsidRPr="00727F3A">
        <w:rPr>
          <w:sz w:val="26"/>
          <w:szCs w:val="26"/>
          <w:lang w:val="uk-UA"/>
        </w:rPr>
        <w:t xml:space="preserve"> підприємства та пошуку шляхів </w:t>
      </w:r>
      <w:r w:rsidR="00872CD0" w:rsidRPr="00727F3A">
        <w:rPr>
          <w:sz w:val="26"/>
          <w:szCs w:val="26"/>
          <w:lang w:val="uk-UA"/>
        </w:rPr>
        <w:t>зроста</w:t>
      </w:r>
      <w:r w:rsidRPr="00727F3A">
        <w:rPr>
          <w:sz w:val="26"/>
          <w:szCs w:val="26"/>
          <w:lang w:val="uk-UA"/>
        </w:rPr>
        <w:t>ння її ефективності</w:t>
      </w:r>
      <w:r w:rsidR="00872CD0" w:rsidRPr="00727F3A">
        <w:rPr>
          <w:sz w:val="26"/>
          <w:szCs w:val="26"/>
          <w:lang w:val="uk-UA"/>
        </w:rPr>
        <w:t>.</w:t>
      </w:r>
    </w:p>
    <w:p w:rsidR="00872CD0" w:rsidRPr="00872CD0" w:rsidRDefault="00872CD0" w:rsidP="00872CD0">
      <w:pPr>
        <w:tabs>
          <w:tab w:val="left" w:pos="0"/>
        </w:tabs>
        <w:jc w:val="both"/>
        <w:rPr>
          <w:sz w:val="26"/>
          <w:szCs w:val="26"/>
          <w:lang w:val="uk-UA"/>
        </w:rPr>
      </w:pPr>
      <w:r w:rsidRPr="00872CD0">
        <w:rPr>
          <w:sz w:val="26"/>
          <w:szCs w:val="26"/>
          <w:lang w:val="uk-UA"/>
        </w:rPr>
        <w:t xml:space="preserve">           </w:t>
      </w:r>
      <w:r w:rsidRPr="00872CD0">
        <w:rPr>
          <w:b/>
          <w:sz w:val="26"/>
          <w:szCs w:val="26"/>
          <w:lang w:val="uk-UA"/>
        </w:rPr>
        <w:t>Практичне значення отриманих результатів</w:t>
      </w:r>
      <w:r w:rsidRPr="00872CD0">
        <w:rPr>
          <w:sz w:val="26"/>
          <w:szCs w:val="26"/>
          <w:lang w:val="uk-UA"/>
        </w:rPr>
        <w:t xml:space="preserve"> полягає </w:t>
      </w:r>
      <w:r w:rsidRPr="00727F3A">
        <w:rPr>
          <w:sz w:val="26"/>
          <w:szCs w:val="26"/>
          <w:lang w:val="uk-UA"/>
        </w:rPr>
        <w:t>у</w:t>
      </w:r>
      <w:r w:rsidRPr="00872CD0">
        <w:rPr>
          <w:sz w:val="26"/>
          <w:szCs w:val="26"/>
          <w:lang w:val="uk-UA"/>
        </w:rPr>
        <w:t xml:space="preserve"> тому, що запропоновані заходи щодо шляхів покращення системи виробничого менеджменту ПП “ Новація – Сервіс ” можуть бути використані у практичній діяльності досліджуваного підприємства. </w:t>
      </w:r>
    </w:p>
    <w:p w:rsidR="00D6400E" w:rsidRPr="00727F3A" w:rsidRDefault="00D6400E" w:rsidP="00D6400E">
      <w:pPr>
        <w:ind w:firstLine="540"/>
        <w:jc w:val="both"/>
        <w:rPr>
          <w:sz w:val="26"/>
          <w:szCs w:val="26"/>
          <w:lang w:val="uk-UA"/>
        </w:rPr>
      </w:pPr>
      <w:r w:rsidRPr="00727F3A">
        <w:rPr>
          <w:b/>
          <w:sz w:val="26"/>
          <w:szCs w:val="26"/>
          <w:lang w:val="uk-UA"/>
        </w:rPr>
        <w:lastRenderedPageBreak/>
        <w:t>Структура та обсяг роботи.</w:t>
      </w:r>
      <w:r w:rsidRPr="00727F3A">
        <w:rPr>
          <w:sz w:val="26"/>
          <w:szCs w:val="26"/>
          <w:lang w:val="uk-UA"/>
        </w:rPr>
        <w:t xml:space="preserve"> Дана робота складається із вступу, семи розділів, 24 підрозділів, висновків та пропозицій, списку використаної літератури із 83 найменувань і 13 додатків. Основний зміст викладено на 156 сторінках, робота містить </w:t>
      </w:r>
      <w:r w:rsidR="0010236B" w:rsidRPr="00727F3A">
        <w:rPr>
          <w:sz w:val="26"/>
          <w:szCs w:val="26"/>
          <w:lang w:val="uk-UA"/>
        </w:rPr>
        <w:t>42</w:t>
      </w:r>
      <w:r w:rsidRPr="00727F3A">
        <w:rPr>
          <w:sz w:val="26"/>
          <w:szCs w:val="26"/>
          <w:lang w:val="uk-UA"/>
        </w:rPr>
        <w:t xml:space="preserve"> таблиц</w:t>
      </w:r>
      <w:r w:rsidR="0010236B" w:rsidRPr="00727F3A">
        <w:rPr>
          <w:sz w:val="26"/>
          <w:szCs w:val="26"/>
          <w:lang w:val="uk-UA"/>
        </w:rPr>
        <w:t xml:space="preserve">і, 12  </w:t>
      </w:r>
      <w:r w:rsidRPr="00727F3A">
        <w:rPr>
          <w:sz w:val="26"/>
          <w:szCs w:val="26"/>
          <w:lang w:val="uk-UA"/>
        </w:rPr>
        <w:t>рисунків</w:t>
      </w:r>
      <w:r w:rsidR="0010236B" w:rsidRPr="00727F3A">
        <w:rPr>
          <w:sz w:val="26"/>
          <w:szCs w:val="26"/>
          <w:lang w:val="uk-UA"/>
        </w:rPr>
        <w:t>, 13 додатків.</w:t>
      </w:r>
    </w:p>
    <w:p w:rsidR="00D6400E" w:rsidRPr="00727F3A" w:rsidRDefault="00D6400E" w:rsidP="00D6400E">
      <w:pPr>
        <w:ind w:firstLine="540"/>
        <w:jc w:val="both"/>
        <w:rPr>
          <w:sz w:val="26"/>
          <w:szCs w:val="26"/>
          <w:lang w:val="uk-UA"/>
        </w:rPr>
      </w:pPr>
    </w:p>
    <w:p w:rsidR="00D6400E" w:rsidRPr="00727F3A" w:rsidRDefault="00D6400E" w:rsidP="00D6400E">
      <w:pPr>
        <w:ind w:firstLine="540"/>
        <w:jc w:val="both"/>
        <w:rPr>
          <w:sz w:val="26"/>
          <w:szCs w:val="26"/>
          <w:lang w:val="uk-UA"/>
        </w:rPr>
      </w:pPr>
    </w:p>
    <w:p w:rsidR="00B14CE8" w:rsidRPr="00727F3A" w:rsidRDefault="00B14CE8" w:rsidP="00B14CE8">
      <w:pPr>
        <w:ind w:firstLine="709"/>
        <w:jc w:val="center"/>
        <w:rPr>
          <w:b/>
          <w:sz w:val="26"/>
          <w:szCs w:val="26"/>
          <w:lang w:val="uk-UA"/>
        </w:rPr>
      </w:pPr>
      <w:r w:rsidRPr="00727F3A">
        <w:rPr>
          <w:b/>
          <w:sz w:val="26"/>
          <w:szCs w:val="26"/>
          <w:lang w:val="uk-UA"/>
        </w:rPr>
        <w:t>ОСНОВНИЙ ЗМІСТ МАГІСТЕРСЬКОЇ РОБОТИ</w:t>
      </w:r>
    </w:p>
    <w:p w:rsidR="00474A9B" w:rsidRPr="00727F3A" w:rsidRDefault="00D50372" w:rsidP="00D50372">
      <w:pPr>
        <w:ind w:firstLine="567"/>
        <w:contextualSpacing/>
        <w:jc w:val="both"/>
        <w:rPr>
          <w:sz w:val="26"/>
          <w:szCs w:val="26"/>
          <w:lang w:val="uk-UA"/>
        </w:rPr>
      </w:pPr>
      <w:r w:rsidRPr="00727F3A">
        <w:rPr>
          <w:sz w:val="26"/>
          <w:szCs w:val="26"/>
          <w:lang w:val="uk-UA"/>
        </w:rPr>
        <w:t xml:space="preserve">У </w:t>
      </w:r>
      <w:r w:rsidRPr="00727F3A">
        <w:rPr>
          <w:b/>
          <w:sz w:val="26"/>
          <w:szCs w:val="26"/>
          <w:lang w:val="uk-UA"/>
        </w:rPr>
        <w:t>вступі</w:t>
      </w:r>
      <w:r w:rsidRPr="00727F3A">
        <w:rPr>
          <w:sz w:val="26"/>
          <w:szCs w:val="26"/>
          <w:lang w:val="uk-UA"/>
        </w:rPr>
        <w:t xml:space="preserve"> розкрита актуальність теми магістерської роботи, встановлено мету та завдання, предмет та об’єкт, методи та інформаційну базу дослідження, зазначено </w:t>
      </w:r>
      <w:r w:rsidR="005F1D1F" w:rsidRPr="00727F3A">
        <w:rPr>
          <w:sz w:val="26"/>
          <w:szCs w:val="26"/>
          <w:lang w:val="uk-UA"/>
        </w:rPr>
        <w:t>практичне значення отриманих результатів</w:t>
      </w:r>
      <w:r w:rsidRPr="00727F3A">
        <w:rPr>
          <w:sz w:val="26"/>
          <w:szCs w:val="26"/>
          <w:lang w:val="uk-UA"/>
        </w:rPr>
        <w:t>, а також подано структуру роботи.</w:t>
      </w:r>
    </w:p>
    <w:p w:rsidR="0062784D" w:rsidRPr="00727F3A" w:rsidRDefault="00D50372" w:rsidP="0062784D">
      <w:pPr>
        <w:spacing w:after="20"/>
        <w:ind w:firstLine="567"/>
        <w:contextualSpacing/>
        <w:jc w:val="both"/>
        <w:rPr>
          <w:rStyle w:val="rvts23"/>
          <w:sz w:val="26"/>
          <w:szCs w:val="26"/>
          <w:lang w:val="uk-UA"/>
        </w:rPr>
      </w:pPr>
      <w:r w:rsidRPr="00727F3A">
        <w:rPr>
          <w:sz w:val="26"/>
          <w:szCs w:val="26"/>
          <w:lang w:val="uk-UA"/>
        </w:rPr>
        <w:t xml:space="preserve">У </w:t>
      </w:r>
      <w:r w:rsidRPr="00727F3A">
        <w:rPr>
          <w:b/>
          <w:sz w:val="26"/>
          <w:szCs w:val="26"/>
          <w:lang w:val="uk-UA"/>
        </w:rPr>
        <w:t>першому розділі «</w:t>
      </w:r>
      <w:r w:rsidR="00E4261C" w:rsidRPr="00727F3A">
        <w:rPr>
          <w:b/>
          <w:sz w:val="26"/>
          <w:szCs w:val="26"/>
          <w:lang w:val="uk-UA"/>
        </w:rPr>
        <w:t>Теоретичні основи управлінням  операційною діяльністю підприємства</w:t>
      </w:r>
      <w:r w:rsidRPr="00727F3A">
        <w:rPr>
          <w:b/>
          <w:sz w:val="26"/>
          <w:szCs w:val="26"/>
          <w:lang w:val="uk-UA"/>
        </w:rPr>
        <w:t xml:space="preserve">» </w:t>
      </w:r>
      <w:r w:rsidRPr="00727F3A">
        <w:rPr>
          <w:rStyle w:val="rvts23"/>
          <w:sz w:val="26"/>
          <w:szCs w:val="26"/>
          <w:lang w:val="uk-UA"/>
        </w:rPr>
        <w:t xml:space="preserve">розглянуто </w:t>
      </w:r>
      <w:r w:rsidR="00E7624D" w:rsidRPr="00727F3A">
        <w:rPr>
          <w:rStyle w:val="rvts23"/>
          <w:sz w:val="26"/>
          <w:szCs w:val="26"/>
          <w:lang w:val="uk-UA"/>
        </w:rPr>
        <w:t xml:space="preserve">основні наукові підходи до сутності </w:t>
      </w:r>
      <w:r w:rsidR="0062784D" w:rsidRPr="00727F3A">
        <w:rPr>
          <w:rStyle w:val="rvts23"/>
          <w:sz w:val="26"/>
          <w:szCs w:val="26"/>
          <w:lang w:val="uk-UA"/>
        </w:rPr>
        <w:t>системи управління підприємством, висвітлено концептуальні засади формування системи операційної діяльності підприємства та соціально-економічні аспекти системи управління підприємством.</w:t>
      </w:r>
    </w:p>
    <w:p w:rsidR="0062784D" w:rsidRPr="00727F3A" w:rsidRDefault="0062784D" w:rsidP="0062784D">
      <w:pPr>
        <w:spacing w:after="20"/>
        <w:ind w:firstLine="567"/>
        <w:contextualSpacing/>
        <w:jc w:val="both"/>
        <w:rPr>
          <w:rStyle w:val="rvts23"/>
          <w:sz w:val="26"/>
          <w:szCs w:val="26"/>
          <w:lang w:val="uk-UA"/>
        </w:rPr>
      </w:pPr>
      <w:r w:rsidRPr="00727F3A">
        <w:rPr>
          <w:rStyle w:val="rvts23"/>
          <w:sz w:val="26"/>
          <w:szCs w:val="26"/>
          <w:lang w:val="uk-UA"/>
        </w:rPr>
        <w:t>Система управління операційною діяльністю будь-якої організації є складною системою, створеною для збору, аналізу і переробки інформації з метою отримання максимального кінцевого результату при певних обмеженнях (наявності ресурсів, наприклад). Характер операційної діяльності підприємства визначається насамперед специфікою галузі економіки, до якої воно належить. Основу операційної діяльності більшості підприємств складає виробничо-комерційна та торгівельна діяльність, яка доповнюється здійснюваною ними інвестиційною та фінансовою діяльністю.</w:t>
      </w:r>
    </w:p>
    <w:p w:rsidR="0062784D" w:rsidRPr="00727F3A" w:rsidRDefault="0062784D" w:rsidP="0062784D">
      <w:pPr>
        <w:ind w:firstLine="709"/>
        <w:jc w:val="both"/>
        <w:rPr>
          <w:rStyle w:val="rvts23"/>
          <w:sz w:val="26"/>
          <w:szCs w:val="26"/>
          <w:lang w:val="uk-UA"/>
        </w:rPr>
      </w:pPr>
      <w:r w:rsidRPr="00727F3A">
        <w:rPr>
          <w:rStyle w:val="rvts23"/>
          <w:sz w:val="26"/>
          <w:szCs w:val="26"/>
          <w:lang w:val="uk-UA"/>
        </w:rPr>
        <w:t>Управління підприємством - це постійний і системний вплив на діяльність його структурних підрозділів для забезпечення узгодженої роботи і досягнення кінцевого позитивного результату. Управлінська діяльність одна з найважливіших факторів функціонування й розвитку промислових компаній в умовах ринкової економіки. Ця діяльність постійно вдосконалюється відповідно до об'єктивних вимог виробництва й реалізації товарів, ускладнення господарських зв'язків, підвищення ролі споживача.</w:t>
      </w:r>
    </w:p>
    <w:p w:rsidR="005F477D" w:rsidRPr="00727F3A" w:rsidRDefault="00484512" w:rsidP="0062784D">
      <w:pPr>
        <w:ind w:firstLine="709"/>
        <w:jc w:val="both"/>
        <w:rPr>
          <w:rFonts w:eastAsia="Calibri"/>
          <w:sz w:val="26"/>
          <w:szCs w:val="26"/>
          <w:lang w:val="uk-UA"/>
        </w:rPr>
      </w:pPr>
      <w:r w:rsidRPr="00727F3A">
        <w:rPr>
          <w:sz w:val="26"/>
          <w:szCs w:val="26"/>
          <w:lang w:val="uk-UA"/>
        </w:rPr>
        <w:t xml:space="preserve">У </w:t>
      </w:r>
      <w:r w:rsidRPr="00727F3A">
        <w:rPr>
          <w:b/>
          <w:sz w:val="26"/>
          <w:szCs w:val="26"/>
          <w:lang w:val="uk-UA"/>
        </w:rPr>
        <w:t>другому розділі «</w:t>
      </w:r>
      <w:r w:rsidR="00764007" w:rsidRPr="00727F3A">
        <w:rPr>
          <w:b/>
          <w:sz w:val="26"/>
          <w:szCs w:val="26"/>
          <w:lang w:val="uk-UA"/>
        </w:rPr>
        <w:t>Дослідження системи управління операційною діяльністю ПП «Новація – Сервіс</w:t>
      </w:r>
      <w:r w:rsidR="000536B6" w:rsidRPr="00727F3A">
        <w:rPr>
          <w:b/>
          <w:sz w:val="26"/>
          <w:szCs w:val="26"/>
          <w:lang w:val="uk-UA"/>
        </w:rPr>
        <w:t>»</w:t>
      </w:r>
      <w:r w:rsidR="00E7624D" w:rsidRPr="00727F3A">
        <w:rPr>
          <w:b/>
          <w:sz w:val="26"/>
          <w:szCs w:val="26"/>
          <w:lang w:val="uk-UA"/>
        </w:rPr>
        <w:t xml:space="preserve"> </w:t>
      </w:r>
      <w:r w:rsidR="00C551CA" w:rsidRPr="00727F3A">
        <w:rPr>
          <w:sz w:val="26"/>
          <w:szCs w:val="26"/>
          <w:lang w:val="uk-UA"/>
        </w:rPr>
        <w:t xml:space="preserve">здійснено аналіз  основних техніко-економічних показників </w:t>
      </w:r>
      <w:r w:rsidR="00F33669" w:rsidRPr="00727F3A">
        <w:rPr>
          <w:sz w:val="26"/>
          <w:szCs w:val="26"/>
          <w:lang w:val="uk-UA"/>
        </w:rPr>
        <w:t>роботи</w:t>
      </w:r>
      <w:r w:rsidR="00C551CA" w:rsidRPr="00727F3A">
        <w:rPr>
          <w:sz w:val="26"/>
          <w:szCs w:val="26"/>
          <w:lang w:val="uk-UA"/>
        </w:rPr>
        <w:t xml:space="preserve"> підприємства за 2013-2015 роки</w:t>
      </w:r>
      <w:r w:rsidR="000536B6" w:rsidRPr="00727F3A">
        <w:rPr>
          <w:sz w:val="26"/>
          <w:szCs w:val="26"/>
          <w:lang w:val="uk-UA"/>
        </w:rPr>
        <w:t>, а також проведен</w:t>
      </w:r>
      <w:r w:rsidR="00E7624D" w:rsidRPr="00727F3A">
        <w:rPr>
          <w:sz w:val="26"/>
          <w:szCs w:val="26"/>
          <w:lang w:val="uk-UA"/>
        </w:rPr>
        <w:t>е дослідження</w:t>
      </w:r>
      <w:r w:rsidR="000536B6" w:rsidRPr="00727F3A">
        <w:rPr>
          <w:sz w:val="26"/>
          <w:szCs w:val="26"/>
          <w:lang w:val="uk-UA"/>
        </w:rPr>
        <w:t xml:space="preserve"> </w:t>
      </w:r>
      <w:r w:rsidR="00F33669" w:rsidRPr="00727F3A">
        <w:rPr>
          <w:sz w:val="26"/>
          <w:szCs w:val="26"/>
          <w:lang w:val="uk-UA"/>
        </w:rPr>
        <w:t>ефективності діючої</w:t>
      </w:r>
      <w:r w:rsidR="000536B6" w:rsidRPr="00727F3A">
        <w:rPr>
          <w:sz w:val="26"/>
          <w:szCs w:val="26"/>
          <w:lang w:val="uk-UA"/>
        </w:rPr>
        <w:t xml:space="preserve"> системи управління </w:t>
      </w:r>
      <w:r w:rsidR="00F33669" w:rsidRPr="00727F3A">
        <w:rPr>
          <w:sz w:val="26"/>
          <w:szCs w:val="26"/>
          <w:lang w:val="uk-UA"/>
        </w:rPr>
        <w:t>операційною діяльністю</w:t>
      </w:r>
      <w:r w:rsidR="000536B6" w:rsidRPr="00727F3A">
        <w:rPr>
          <w:sz w:val="26"/>
          <w:szCs w:val="26"/>
          <w:lang w:val="uk-UA"/>
        </w:rPr>
        <w:t>.</w:t>
      </w:r>
      <w:r w:rsidR="005F477D" w:rsidRPr="00727F3A">
        <w:rPr>
          <w:rFonts w:eastAsia="Calibri"/>
          <w:b/>
          <w:sz w:val="26"/>
          <w:szCs w:val="26"/>
          <w:lang w:val="uk-UA"/>
        </w:rPr>
        <w:t xml:space="preserve"> </w:t>
      </w:r>
      <w:r w:rsidR="005F477D" w:rsidRPr="00727F3A">
        <w:rPr>
          <w:rFonts w:eastAsia="Calibri"/>
          <w:sz w:val="26"/>
          <w:szCs w:val="26"/>
          <w:lang w:val="uk-UA"/>
        </w:rPr>
        <w:t xml:space="preserve">Предметом діяльності </w:t>
      </w:r>
      <w:r w:rsidR="005F477D" w:rsidRPr="00727F3A">
        <w:rPr>
          <w:rFonts w:eastAsia="Calibri"/>
          <w:sz w:val="26"/>
          <w:szCs w:val="26"/>
          <w:lang w:val="uk-UA"/>
        </w:rPr>
        <w:t xml:space="preserve">ПП «Новація – Сервіс»  </w:t>
      </w:r>
      <w:r w:rsidR="005F477D" w:rsidRPr="00727F3A">
        <w:rPr>
          <w:rFonts w:eastAsia="Calibri"/>
          <w:sz w:val="26"/>
          <w:szCs w:val="26"/>
          <w:lang w:val="uk-UA"/>
        </w:rPr>
        <w:t xml:space="preserve">є організаційне і методичне забезпечення ринку новітніми технологіями, практичне виконання робіт, пов’язаних з впровадженням новітніх технологій та надання інших послуг у сфері </w:t>
      </w:r>
      <w:r w:rsidR="005F477D" w:rsidRPr="00727F3A">
        <w:rPr>
          <w:rFonts w:eastAsia="Calibri"/>
          <w:sz w:val="26"/>
          <w:szCs w:val="26"/>
          <w:lang w:val="uk-UA"/>
        </w:rPr>
        <w:t>ІТ.</w:t>
      </w:r>
    </w:p>
    <w:p w:rsidR="00C14420" w:rsidRPr="00727F3A" w:rsidRDefault="00E7624D" w:rsidP="00162434">
      <w:pPr>
        <w:shd w:val="clear" w:color="auto" w:fill="FFFFFF"/>
        <w:ind w:firstLine="709"/>
        <w:jc w:val="both"/>
        <w:rPr>
          <w:sz w:val="26"/>
          <w:szCs w:val="26"/>
          <w:lang w:val="uk-UA"/>
        </w:rPr>
      </w:pPr>
      <w:r w:rsidRPr="00727F3A">
        <w:rPr>
          <w:sz w:val="26"/>
          <w:szCs w:val="26"/>
          <w:lang w:val="uk-UA"/>
        </w:rPr>
        <w:t>Результат</w:t>
      </w:r>
      <w:r w:rsidR="000536B6" w:rsidRPr="00727F3A">
        <w:rPr>
          <w:sz w:val="26"/>
          <w:szCs w:val="26"/>
          <w:lang w:val="uk-UA"/>
        </w:rPr>
        <w:t xml:space="preserve">и аналізу основних показників роботи підприємства </w:t>
      </w:r>
      <w:r w:rsidRPr="00727F3A">
        <w:rPr>
          <w:sz w:val="26"/>
          <w:szCs w:val="26"/>
          <w:lang w:val="uk-UA"/>
        </w:rPr>
        <w:t>свідчать</w:t>
      </w:r>
      <w:r w:rsidR="000536B6" w:rsidRPr="00727F3A">
        <w:rPr>
          <w:sz w:val="26"/>
          <w:szCs w:val="26"/>
          <w:lang w:val="uk-UA"/>
        </w:rPr>
        <w:t>, що виручка від реалізації продукції</w:t>
      </w:r>
      <w:r w:rsidR="005F477D" w:rsidRPr="00727F3A">
        <w:rPr>
          <w:sz w:val="26"/>
          <w:szCs w:val="26"/>
          <w:lang w:val="uk-UA"/>
        </w:rPr>
        <w:t xml:space="preserve"> у 2015 році зросла порівняно з рівнем попереднього року.</w:t>
      </w:r>
      <w:r w:rsidR="000536B6" w:rsidRPr="00727F3A">
        <w:rPr>
          <w:sz w:val="26"/>
          <w:szCs w:val="26"/>
          <w:lang w:val="uk-UA"/>
        </w:rPr>
        <w:t xml:space="preserve"> </w:t>
      </w:r>
      <w:r w:rsidR="005F477D" w:rsidRPr="00727F3A">
        <w:rPr>
          <w:sz w:val="26"/>
          <w:szCs w:val="26"/>
          <w:lang w:val="uk-UA"/>
        </w:rPr>
        <w:t>Проте внаслідок значного збільшення собівартості продукції та послуг діяльність ПП «Новація – Сервіс»  все ще залишалася збитковою. Так, чистий збиток підприє</w:t>
      </w:r>
      <w:r w:rsidR="00C52D5B" w:rsidRPr="00727F3A">
        <w:rPr>
          <w:sz w:val="26"/>
          <w:szCs w:val="26"/>
          <w:lang w:val="uk-UA"/>
        </w:rPr>
        <w:t>м</w:t>
      </w:r>
      <w:r w:rsidR="005F477D" w:rsidRPr="00727F3A">
        <w:rPr>
          <w:sz w:val="26"/>
          <w:szCs w:val="26"/>
          <w:lang w:val="uk-UA"/>
        </w:rPr>
        <w:t xml:space="preserve">ства у 2015 році становив </w:t>
      </w:r>
      <w:r w:rsidR="00162434" w:rsidRPr="00727F3A">
        <w:rPr>
          <w:sz w:val="26"/>
          <w:szCs w:val="26"/>
          <w:lang w:val="uk-UA"/>
        </w:rPr>
        <w:t xml:space="preserve">253,6 тис. грн. </w:t>
      </w:r>
    </w:p>
    <w:p w:rsidR="005F477D" w:rsidRPr="00727F3A" w:rsidRDefault="00764007" w:rsidP="00162434">
      <w:pPr>
        <w:widowControl w:val="0"/>
        <w:jc w:val="both"/>
        <w:rPr>
          <w:rFonts w:eastAsia="Calibri"/>
          <w:sz w:val="26"/>
          <w:szCs w:val="26"/>
          <w:lang w:val="uk-UA"/>
        </w:rPr>
      </w:pPr>
      <w:r w:rsidRPr="00764007">
        <w:rPr>
          <w:rFonts w:eastAsia="Calibri"/>
          <w:b/>
          <w:bCs/>
          <w:sz w:val="26"/>
          <w:szCs w:val="26"/>
          <w:lang w:val="uk-UA"/>
        </w:rPr>
        <w:t xml:space="preserve">         </w:t>
      </w:r>
      <w:r w:rsidRPr="00764007">
        <w:rPr>
          <w:rFonts w:eastAsia="Calibri"/>
          <w:sz w:val="26"/>
          <w:szCs w:val="26"/>
          <w:lang w:val="uk-UA"/>
        </w:rPr>
        <w:t>Про</w:t>
      </w:r>
      <w:r w:rsidR="00162434" w:rsidRPr="00727F3A">
        <w:rPr>
          <w:rFonts w:eastAsia="Calibri"/>
          <w:sz w:val="26"/>
          <w:szCs w:val="26"/>
          <w:lang w:val="uk-UA"/>
        </w:rPr>
        <w:t xml:space="preserve">вівши дослідження </w:t>
      </w:r>
      <w:r w:rsidRPr="00764007">
        <w:rPr>
          <w:rFonts w:eastAsia="Calibri"/>
          <w:sz w:val="26"/>
          <w:szCs w:val="26"/>
          <w:lang w:val="uk-UA"/>
        </w:rPr>
        <w:t>основн</w:t>
      </w:r>
      <w:r w:rsidR="00162434" w:rsidRPr="00727F3A">
        <w:rPr>
          <w:rFonts w:eastAsia="Calibri"/>
          <w:sz w:val="26"/>
          <w:szCs w:val="26"/>
          <w:lang w:val="uk-UA"/>
        </w:rPr>
        <w:t>их</w:t>
      </w:r>
      <w:r w:rsidRPr="00764007">
        <w:rPr>
          <w:rFonts w:eastAsia="Calibri"/>
          <w:sz w:val="26"/>
          <w:szCs w:val="26"/>
          <w:lang w:val="uk-UA"/>
        </w:rPr>
        <w:t xml:space="preserve"> показник</w:t>
      </w:r>
      <w:r w:rsidR="00162434" w:rsidRPr="00727F3A">
        <w:rPr>
          <w:rFonts w:eastAsia="Calibri"/>
          <w:sz w:val="26"/>
          <w:szCs w:val="26"/>
          <w:lang w:val="uk-UA"/>
        </w:rPr>
        <w:t>ів</w:t>
      </w:r>
      <w:r w:rsidRPr="00764007">
        <w:rPr>
          <w:rFonts w:eastAsia="Calibri"/>
          <w:sz w:val="26"/>
          <w:szCs w:val="26"/>
          <w:lang w:val="uk-UA"/>
        </w:rPr>
        <w:t xml:space="preserve"> </w:t>
      </w:r>
      <w:r w:rsidR="00162434" w:rsidRPr="00727F3A">
        <w:rPr>
          <w:rFonts w:eastAsia="Calibri"/>
          <w:sz w:val="26"/>
          <w:szCs w:val="26"/>
          <w:lang w:val="uk-UA"/>
        </w:rPr>
        <w:t xml:space="preserve">ефективності використання </w:t>
      </w:r>
      <w:r w:rsidRPr="00764007">
        <w:rPr>
          <w:rFonts w:eastAsia="Calibri"/>
          <w:sz w:val="26"/>
          <w:szCs w:val="26"/>
          <w:lang w:val="uk-UA"/>
        </w:rPr>
        <w:t xml:space="preserve"> </w:t>
      </w:r>
      <w:r w:rsidR="00162434" w:rsidRPr="00727F3A">
        <w:rPr>
          <w:rFonts w:eastAsia="Calibri"/>
          <w:sz w:val="26"/>
          <w:szCs w:val="26"/>
          <w:lang w:val="uk-UA"/>
        </w:rPr>
        <w:t>основних фондів підприємства</w:t>
      </w:r>
      <w:r w:rsidRPr="00764007">
        <w:rPr>
          <w:rFonts w:eastAsia="Calibri"/>
          <w:sz w:val="26"/>
          <w:szCs w:val="26"/>
          <w:lang w:val="uk-UA"/>
        </w:rPr>
        <w:t xml:space="preserve">, можна </w:t>
      </w:r>
      <w:r w:rsidR="00F33669" w:rsidRPr="00727F3A">
        <w:rPr>
          <w:rFonts w:eastAsia="Calibri"/>
          <w:sz w:val="26"/>
          <w:szCs w:val="26"/>
          <w:lang w:val="uk-UA"/>
        </w:rPr>
        <w:t>зробити висновок</w:t>
      </w:r>
      <w:r w:rsidRPr="00764007">
        <w:rPr>
          <w:rFonts w:eastAsia="Calibri"/>
          <w:sz w:val="26"/>
          <w:szCs w:val="26"/>
          <w:lang w:val="uk-UA"/>
        </w:rPr>
        <w:t>, що у 2015-му році фондовіддача основних фондів підприємства зросла порівняно з попереднім 2014</w:t>
      </w:r>
      <w:r w:rsidR="00162434" w:rsidRPr="00727F3A">
        <w:rPr>
          <w:rFonts w:eastAsia="Calibri"/>
          <w:sz w:val="26"/>
          <w:szCs w:val="26"/>
          <w:lang w:val="uk-UA"/>
        </w:rPr>
        <w:t>-м роком, а фондомісткість відповідно знизилась.</w:t>
      </w:r>
    </w:p>
    <w:p w:rsidR="005F477D" w:rsidRPr="00727F3A" w:rsidRDefault="00764007" w:rsidP="00F33669">
      <w:pPr>
        <w:widowControl w:val="0"/>
        <w:ind w:firstLine="709"/>
        <w:jc w:val="both"/>
        <w:rPr>
          <w:rFonts w:eastAsia="Calibri"/>
          <w:sz w:val="26"/>
          <w:szCs w:val="26"/>
          <w:lang w:val="uk-UA"/>
        </w:rPr>
      </w:pPr>
      <w:r w:rsidRPr="00764007">
        <w:rPr>
          <w:rFonts w:eastAsia="Calibri"/>
          <w:sz w:val="26"/>
          <w:szCs w:val="26"/>
          <w:lang w:val="uk-UA"/>
        </w:rPr>
        <w:t xml:space="preserve">  </w:t>
      </w:r>
      <w:r w:rsidR="005F477D" w:rsidRPr="00727F3A">
        <w:rPr>
          <w:rFonts w:eastAsia="Calibri"/>
          <w:sz w:val="26"/>
          <w:szCs w:val="26"/>
          <w:lang w:val="uk-UA"/>
        </w:rPr>
        <w:t xml:space="preserve">У роботі </w:t>
      </w:r>
      <w:r w:rsidR="00162434" w:rsidRPr="00727F3A">
        <w:rPr>
          <w:rFonts w:eastAsia="Calibri"/>
          <w:sz w:val="26"/>
          <w:szCs w:val="26"/>
          <w:lang w:val="uk-UA"/>
        </w:rPr>
        <w:t xml:space="preserve">також </w:t>
      </w:r>
      <w:r w:rsidR="005F477D" w:rsidRPr="00727F3A">
        <w:rPr>
          <w:rFonts w:eastAsia="Calibri"/>
          <w:sz w:val="26"/>
          <w:szCs w:val="26"/>
          <w:lang w:val="uk-UA"/>
        </w:rPr>
        <w:t xml:space="preserve">проведено </w:t>
      </w:r>
      <w:r w:rsidR="005F477D" w:rsidRPr="00764007">
        <w:rPr>
          <w:rFonts w:eastAsia="Calibri"/>
          <w:sz w:val="26"/>
          <w:szCs w:val="26"/>
          <w:lang w:val="uk-UA"/>
        </w:rPr>
        <w:t xml:space="preserve">аналіз використання </w:t>
      </w:r>
      <w:r w:rsidR="00162434" w:rsidRPr="00727F3A">
        <w:rPr>
          <w:rFonts w:eastAsia="Calibri"/>
          <w:sz w:val="26"/>
          <w:szCs w:val="26"/>
          <w:lang w:val="uk-UA"/>
        </w:rPr>
        <w:t>кадрового</w:t>
      </w:r>
      <w:r w:rsidR="005F477D" w:rsidRPr="00764007">
        <w:rPr>
          <w:rFonts w:eastAsia="Calibri"/>
          <w:sz w:val="26"/>
          <w:szCs w:val="26"/>
          <w:lang w:val="uk-UA"/>
        </w:rPr>
        <w:t xml:space="preserve"> </w:t>
      </w:r>
      <w:r w:rsidR="00162434" w:rsidRPr="00727F3A">
        <w:rPr>
          <w:rFonts w:eastAsia="Calibri"/>
          <w:sz w:val="26"/>
          <w:szCs w:val="26"/>
          <w:lang w:val="uk-UA"/>
        </w:rPr>
        <w:t>складу</w:t>
      </w:r>
      <w:r w:rsidR="005F477D" w:rsidRPr="00764007">
        <w:rPr>
          <w:rFonts w:eastAsia="Calibri"/>
          <w:sz w:val="26"/>
          <w:szCs w:val="26"/>
          <w:lang w:val="uk-UA"/>
        </w:rPr>
        <w:t xml:space="preserve"> ПП </w:t>
      </w:r>
      <w:r w:rsidR="00162434" w:rsidRPr="00727F3A">
        <w:rPr>
          <w:rFonts w:eastAsia="Calibri"/>
          <w:sz w:val="26"/>
          <w:szCs w:val="26"/>
          <w:lang w:val="uk-UA"/>
        </w:rPr>
        <w:t>«</w:t>
      </w:r>
      <w:r w:rsidR="005F477D" w:rsidRPr="00764007">
        <w:rPr>
          <w:rFonts w:eastAsia="Calibri"/>
          <w:sz w:val="26"/>
          <w:szCs w:val="26"/>
          <w:lang w:val="uk-UA"/>
        </w:rPr>
        <w:t>Новація – Сервіс</w:t>
      </w:r>
      <w:r w:rsidR="00162434" w:rsidRPr="00727F3A">
        <w:rPr>
          <w:rFonts w:eastAsia="Calibri"/>
          <w:sz w:val="26"/>
          <w:szCs w:val="26"/>
          <w:lang w:val="uk-UA"/>
        </w:rPr>
        <w:t>»</w:t>
      </w:r>
      <w:r w:rsidR="005F477D" w:rsidRPr="00727F3A">
        <w:rPr>
          <w:rFonts w:eastAsia="Calibri"/>
          <w:sz w:val="26"/>
          <w:szCs w:val="26"/>
          <w:lang w:val="uk-UA"/>
        </w:rPr>
        <w:t xml:space="preserve">. </w:t>
      </w:r>
      <w:r w:rsidR="005F477D" w:rsidRPr="00727F3A">
        <w:rPr>
          <w:rFonts w:eastAsia="Calibri"/>
          <w:sz w:val="26"/>
          <w:szCs w:val="26"/>
          <w:lang w:val="uk-UA"/>
        </w:rPr>
        <w:t>Н</w:t>
      </w:r>
      <w:proofErr w:type="spellStart"/>
      <w:r w:rsidRPr="00764007">
        <w:rPr>
          <w:rFonts w:eastAsia="Calibri"/>
          <w:sz w:val="26"/>
          <w:szCs w:val="26"/>
        </w:rPr>
        <w:t>омінальний</w:t>
      </w:r>
      <w:proofErr w:type="spellEnd"/>
      <w:r w:rsidRPr="00764007">
        <w:rPr>
          <w:rFonts w:eastAsia="Calibri"/>
          <w:sz w:val="26"/>
          <w:szCs w:val="26"/>
        </w:rPr>
        <w:t xml:space="preserve"> фонд </w:t>
      </w:r>
      <w:proofErr w:type="spellStart"/>
      <w:r w:rsidRPr="00764007">
        <w:rPr>
          <w:rFonts w:eastAsia="Calibri"/>
          <w:sz w:val="26"/>
          <w:szCs w:val="26"/>
        </w:rPr>
        <w:t>робочого</w:t>
      </w:r>
      <w:proofErr w:type="spellEnd"/>
      <w:r w:rsidRPr="00764007">
        <w:rPr>
          <w:rFonts w:eastAsia="Calibri"/>
          <w:sz w:val="26"/>
          <w:szCs w:val="26"/>
        </w:rPr>
        <w:t xml:space="preserve"> часу</w:t>
      </w:r>
      <w:r w:rsidR="005F477D" w:rsidRPr="00727F3A">
        <w:rPr>
          <w:rFonts w:eastAsia="Calibri"/>
          <w:sz w:val="26"/>
          <w:szCs w:val="26"/>
          <w:lang w:val="uk-UA"/>
        </w:rPr>
        <w:t xml:space="preserve"> досліджуваного підприємства у 2015 р.</w:t>
      </w:r>
      <w:r w:rsidRPr="00764007">
        <w:rPr>
          <w:rFonts w:eastAsia="Calibri"/>
          <w:sz w:val="26"/>
          <w:szCs w:val="26"/>
        </w:rPr>
        <w:t xml:space="preserve"> </w:t>
      </w:r>
      <w:r w:rsidR="00F33669" w:rsidRPr="00727F3A">
        <w:rPr>
          <w:rFonts w:eastAsia="Calibri"/>
          <w:sz w:val="26"/>
          <w:szCs w:val="26"/>
          <w:lang w:val="uk-UA"/>
        </w:rPr>
        <w:t>зріс</w:t>
      </w:r>
      <w:r w:rsidRPr="00764007">
        <w:rPr>
          <w:rFonts w:eastAsia="Calibri"/>
          <w:sz w:val="26"/>
          <w:szCs w:val="26"/>
        </w:rPr>
        <w:t xml:space="preserve"> на 10542 </w:t>
      </w:r>
      <w:r w:rsidR="00F33669" w:rsidRPr="00727F3A">
        <w:rPr>
          <w:rFonts w:eastAsia="Calibri"/>
          <w:sz w:val="26"/>
          <w:szCs w:val="26"/>
          <w:lang w:val="uk-UA"/>
        </w:rPr>
        <w:t xml:space="preserve">год. </w:t>
      </w:r>
      <w:proofErr w:type="spellStart"/>
      <w:r w:rsidRPr="00764007">
        <w:rPr>
          <w:rFonts w:eastAsia="Calibri"/>
          <w:sz w:val="26"/>
          <w:szCs w:val="26"/>
        </w:rPr>
        <w:t>відносно</w:t>
      </w:r>
      <w:proofErr w:type="spellEnd"/>
      <w:r w:rsidRPr="00764007">
        <w:rPr>
          <w:rFonts w:eastAsia="Calibri"/>
          <w:sz w:val="26"/>
          <w:szCs w:val="26"/>
        </w:rPr>
        <w:t xml:space="preserve"> </w:t>
      </w:r>
      <w:proofErr w:type="gramStart"/>
      <w:r w:rsidR="00F33669" w:rsidRPr="00727F3A">
        <w:rPr>
          <w:rFonts w:eastAsia="Calibri"/>
          <w:sz w:val="26"/>
          <w:szCs w:val="26"/>
          <w:lang w:val="uk-UA"/>
        </w:rPr>
        <w:t>р</w:t>
      </w:r>
      <w:proofErr w:type="gramEnd"/>
      <w:r w:rsidR="00F33669" w:rsidRPr="00727F3A">
        <w:rPr>
          <w:rFonts w:eastAsia="Calibri"/>
          <w:sz w:val="26"/>
          <w:szCs w:val="26"/>
          <w:lang w:val="uk-UA"/>
        </w:rPr>
        <w:t xml:space="preserve">івня </w:t>
      </w:r>
      <w:proofErr w:type="spellStart"/>
      <w:r w:rsidRPr="00764007">
        <w:rPr>
          <w:rFonts w:eastAsia="Calibri"/>
          <w:sz w:val="26"/>
          <w:szCs w:val="26"/>
        </w:rPr>
        <w:t>попереднього</w:t>
      </w:r>
      <w:proofErr w:type="spellEnd"/>
      <w:r w:rsidRPr="00764007">
        <w:rPr>
          <w:rFonts w:eastAsia="Calibri"/>
          <w:sz w:val="26"/>
          <w:szCs w:val="26"/>
        </w:rPr>
        <w:t xml:space="preserve"> року, </w:t>
      </w:r>
      <w:proofErr w:type="spellStart"/>
      <w:r w:rsidRPr="00764007">
        <w:rPr>
          <w:rFonts w:eastAsia="Calibri"/>
          <w:sz w:val="26"/>
          <w:szCs w:val="26"/>
        </w:rPr>
        <w:t>тобто</w:t>
      </w:r>
      <w:proofErr w:type="spellEnd"/>
      <w:r w:rsidRPr="00764007">
        <w:rPr>
          <w:rFonts w:eastAsia="Calibri"/>
          <w:sz w:val="26"/>
          <w:szCs w:val="26"/>
        </w:rPr>
        <w:t xml:space="preserve"> </w:t>
      </w:r>
      <w:proofErr w:type="spellStart"/>
      <w:r w:rsidRPr="00764007">
        <w:rPr>
          <w:rFonts w:eastAsia="Calibri"/>
          <w:sz w:val="26"/>
          <w:szCs w:val="26"/>
        </w:rPr>
        <w:t>бачимо</w:t>
      </w:r>
      <w:proofErr w:type="spellEnd"/>
      <w:r w:rsidRPr="00764007">
        <w:rPr>
          <w:rFonts w:eastAsia="Calibri"/>
          <w:sz w:val="26"/>
          <w:szCs w:val="26"/>
        </w:rPr>
        <w:t xml:space="preserve"> </w:t>
      </w:r>
      <w:proofErr w:type="spellStart"/>
      <w:r w:rsidRPr="00764007">
        <w:rPr>
          <w:rFonts w:eastAsia="Calibri"/>
          <w:sz w:val="26"/>
          <w:szCs w:val="26"/>
        </w:rPr>
        <w:t>збільшення</w:t>
      </w:r>
      <w:proofErr w:type="spellEnd"/>
      <w:r w:rsidRPr="00764007">
        <w:rPr>
          <w:rFonts w:eastAsia="Calibri"/>
          <w:sz w:val="26"/>
          <w:szCs w:val="26"/>
        </w:rPr>
        <w:t xml:space="preserve"> </w:t>
      </w:r>
      <w:proofErr w:type="spellStart"/>
      <w:r w:rsidRPr="00764007">
        <w:rPr>
          <w:rFonts w:eastAsia="Calibri"/>
          <w:sz w:val="26"/>
          <w:szCs w:val="26"/>
        </w:rPr>
        <w:t>даного</w:t>
      </w:r>
      <w:proofErr w:type="spellEnd"/>
      <w:r w:rsidRPr="00764007">
        <w:rPr>
          <w:rFonts w:eastAsia="Calibri"/>
          <w:sz w:val="26"/>
          <w:szCs w:val="26"/>
        </w:rPr>
        <w:t xml:space="preserve"> </w:t>
      </w:r>
      <w:proofErr w:type="spellStart"/>
      <w:r w:rsidRPr="00764007">
        <w:rPr>
          <w:rFonts w:eastAsia="Calibri"/>
          <w:sz w:val="26"/>
          <w:szCs w:val="26"/>
        </w:rPr>
        <w:t>показника</w:t>
      </w:r>
      <w:proofErr w:type="spellEnd"/>
      <w:r w:rsidRPr="00764007">
        <w:rPr>
          <w:rFonts w:eastAsia="Calibri"/>
          <w:sz w:val="26"/>
          <w:szCs w:val="26"/>
        </w:rPr>
        <w:t xml:space="preserve"> на 28,57 %.</w:t>
      </w:r>
      <w:r w:rsidR="005F477D" w:rsidRPr="00727F3A">
        <w:rPr>
          <w:rFonts w:eastAsia="Calibri"/>
          <w:sz w:val="26"/>
          <w:szCs w:val="26"/>
          <w:lang w:val="uk-UA"/>
        </w:rPr>
        <w:t xml:space="preserve"> На</w:t>
      </w:r>
      <w:r w:rsidRPr="00764007">
        <w:rPr>
          <w:rFonts w:eastAsia="Calibri"/>
          <w:sz w:val="26"/>
          <w:szCs w:val="26"/>
          <w:lang w:val="uk-UA"/>
        </w:rPr>
        <w:t xml:space="preserve"> змін</w:t>
      </w:r>
      <w:r w:rsidR="005F477D" w:rsidRPr="00727F3A">
        <w:rPr>
          <w:rFonts w:eastAsia="Calibri"/>
          <w:sz w:val="26"/>
          <w:szCs w:val="26"/>
          <w:lang w:val="uk-UA"/>
        </w:rPr>
        <w:t>у</w:t>
      </w:r>
      <w:r w:rsidRPr="00764007">
        <w:rPr>
          <w:rFonts w:eastAsia="Calibri"/>
          <w:sz w:val="26"/>
          <w:szCs w:val="26"/>
          <w:lang w:val="uk-UA"/>
        </w:rPr>
        <w:t xml:space="preserve"> величини фонду робочого часу за остатні</w:t>
      </w:r>
      <w:r w:rsidR="005F477D" w:rsidRPr="00727F3A">
        <w:rPr>
          <w:rFonts w:eastAsia="Calibri"/>
          <w:sz w:val="26"/>
          <w:szCs w:val="26"/>
          <w:lang w:val="uk-UA"/>
        </w:rPr>
        <w:t>й</w:t>
      </w:r>
      <w:r w:rsidRPr="00764007">
        <w:rPr>
          <w:rFonts w:eastAsia="Calibri"/>
          <w:sz w:val="26"/>
          <w:szCs w:val="26"/>
          <w:lang w:val="uk-UA"/>
        </w:rPr>
        <w:t xml:space="preserve"> р</w:t>
      </w:r>
      <w:r w:rsidR="005F477D" w:rsidRPr="00727F3A">
        <w:rPr>
          <w:rFonts w:eastAsia="Calibri"/>
          <w:sz w:val="26"/>
          <w:szCs w:val="26"/>
          <w:lang w:val="uk-UA"/>
        </w:rPr>
        <w:t>ік</w:t>
      </w:r>
      <w:r w:rsidRPr="00764007">
        <w:rPr>
          <w:rFonts w:eastAsia="Calibri"/>
          <w:sz w:val="26"/>
          <w:szCs w:val="26"/>
          <w:lang w:val="uk-UA"/>
        </w:rPr>
        <w:t xml:space="preserve"> позитивно вплинули зміна середньої кількості відпрацьованих днів одним працівником, щодо негативних факторів можна зазначити зміну кількості </w:t>
      </w:r>
      <w:r w:rsidRPr="00764007">
        <w:rPr>
          <w:rFonts w:eastAsia="Calibri"/>
          <w:sz w:val="26"/>
          <w:szCs w:val="26"/>
          <w:lang w:val="uk-UA"/>
        </w:rPr>
        <w:lastRenderedPageBreak/>
        <w:t xml:space="preserve">працівників, а також зміну середньої тривалості робочого дня.  Аналіз дослідження продуктивності праці </w:t>
      </w:r>
      <w:r w:rsidR="005F477D" w:rsidRPr="00727F3A">
        <w:rPr>
          <w:rFonts w:eastAsia="Calibri"/>
          <w:sz w:val="26"/>
          <w:szCs w:val="26"/>
          <w:lang w:val="uk-UA"/>
        </w:rPr>
        <w:t xml:space="preserve">засвідчив </w:t>
      </w:r>
      <w:r w:rsidRPr="00764007">
        <w:rPr>
          <w:rFonts w:eastAsia="Calibri"/>
          <w:sz w:val="26"/>
          <w:szCs w:val="26"/>
          <w:lang w:val="uk-UA"/>
        </w:rPr>
        <w:t xml:space="preserve">зниження продуктивності праці </w:t>
      </w:r>
      <w:r w:rsidR="005F477D" w:rsidRPr="00764007">
        <w:rPr>
          <w:rFonts w:eastAsia="Calibri"/>
          <w:sz w:val="26"/>
          <w:szCs w:val="26"/>
          <w:lang w:val="uk-UA"/>
        </w:rPr>
        <w:t xml:space="preserve">у 2015-му році </w:t>
      </w:r>
      <w:r w:rsidRPr="00764007">
        <w:rPr>
          <w:rFonts w:eastAsia="Calibri"/>
          <w:sz w:val="26"/>
          <w:szCs w:val="26"/>
          <w:lang w:val="uk-UA"/>
        </w:rPr>
        <w:t xml:space="preserve">на 21,68% відносно попереднього року і відповідно підвищення трудомісткості продукції на 17,82%. </w:t>
      </w:r>
    </w:p>
    <w:p w:rsidR="00764007" w:rsidRPr="00764007" w:rsidRDefault="00764007" w:rsidP="00F33669">
      <w:pPr>
        <w:widowControl w:val="0"/>
        <w:ind w:firstLine="709"/>
        <w:jc w:val="both"/>
        <w:rPr>
          <w:rFonts w:eastAsia="Calibri"/>
          <w:sz w:val="26"/>
          <w:szCs w:val="26"/>
          <w:lang w:val="uk-UA"/>
        </w:rPr>
      </w:pPr>
      <w:r w:rsidRPr="00764007">
        <w:rPr>
          <w:rFonts w:eastAsia="Calibri"/>
          <w:sz w:val="26"/>
          <w:szCs w:val="26"/>
          <w:lang w:val="uk-UA"/>
        </w:rPr>
        <w:t>ПП “Новація – Сервіс” має всі можливості для подальшого розвитку та процвітання. У перспективі підприємству потрібно проявити ініціативу із освоєнням суміжного асортименту послуг і продукції, встановлювати більш чіткі орієнтири своєї діяльності.</w:t>
      </w:r>
    </w:p>
    <w:p w:rsidR="000536B6" w:rsidRPr="00727F3A" w:rsidRDefault="00876C78" w:rsidP="00876C78">
      <w:pPr>
        <w:shd w:val="clear" w:color="auto" w:fill="FFFFFF"/>
        <w:ind w:firstLine="709"/>
        <w:jc w:val="both"/>
        <w:rPr>
          <w:sz w:val="26"/>
          <w:szCs w:val="26"/>
          <w:lang w:val="uk-UA"/>
        </w:rPr>
      </w:pPr>
      <w:r w:rsidRPr="00727F3A">
        <w:rPr>
          <w:b/>
          <w:sz w:val="26"/>
          <w:szCs w:val="26"/>
          <w:lang w:val="uk-UA"/>
        </w:rPr>
        <w:t>У третьому розділі «</w:t>
      </w:r>
      <w:r w:rsidR="00764007" w:rsidRPr="00727F3A">
        <w:rPr>
          <w:b/>
          <w:sz w:val="26"/>
          <w:szCs w:val="26"/>
          <w:lang w:val="uk-UA"/>
        </w:rPr>
        <w:t>Шляхи вдосконалення системи управління операційною діяльністю  ПП «Новація – сервіс</w:t>
      </w:r>
      <w:r w:rsidR="000536B6" w:rsidRPr="00727F3A">
        <w:rPr>
          <w:b/>
          <w:sz w:val="26"/>
          <w:szCs w:val="26"/>
          <w:lang w:val="uk-UA"/>
        </w:rPr>
        <w:t>»</w:t>
      </w:r>
      <w:r w:rsidRPr="00727F3A">
        <w:rPr>
          <w:b/>
          <w:sz w:val="26"/>
          <w:szCs w:val="26"/>
          <w:lang w:val="uk-UA"/>
        </w:rPr>
        <w:t xml:space="preserve"> </w:t>
      </w:r>
      <w:r w:rsidRPr="00727F3A">
        <w:rPr>
          <w:sz w:val="26"/>
          <w:szCs w:val="26"/>
          <w:lang w:val="uk-UA"/>
        </w:rPr>
        <w:t xml:space="preserve">запропоновано </w:t>
      </w:r>
      <w:r w:rsidR="00162434" w:rsidRPr="00727F3A">
        <w:rPr>
          <w:sz w:val="26"/>
          <w:szCs w:val="26"/>
          <w:lang w:val="uk-UA"/>
        </w:rPr>
        <w:t xml:space="preserve">заходи, спрямовані на </w:t>
      </w:r>
      <w:r w:rsidR="000536B6" w:rsidRPr="00727F3A">
        <w:rPr>
          <w:sz w:val="26"/>
          <w:szCs w:val="26"/>
          <w:lang w:val="uk-UA"/>
        </w:rPr>
        <w:t>зростання ефективності</w:t>
      </w:r>
      <w:r w:rsidR="00162434" w:rsidRPr="00727F3A">
        <w:rPr>
          <w:sz w:val="26"/>
          <w:szCs w:val="26"/>
          <w:lang w:val="uk-UA"/>
        </w:rPr>
        <w:t xml:space="preserve"> </w:t>
      </w:r>
      <w:r w:rsidR="000536B6" w:rsidRPr="00727F3A">
        <w:rPr>
          <w:sz w:val="26"/>
          <w:szCs w:val="26"/>
          <w:lang w:val="uk-UA"/>
        </w:rPr>
        <w:t xml:space="preserve">системи управління </w:t>
      </w:r>
      <w:r w:rsidR="00162434" w:rsidRPr="00727F3A">
        <w:rPr>
          <w:sz w:val="26"/>
          <w:szCs w:val="26"/>
          <w:lang w:val="uk-UA"/>
        </w:rPr>
        <w:t>наданням</w:t>
      </w:r>
      <w:r w:rsidR="000536B6" w:rsidRPr="00727F3A">
        <w:rPr>
          <w:sz w:val="26"/>
          <w:szCs w:val="26"/>
          <w:lang w:val="uk-UA"/>
        </w:rPr>
        <w:t xml:space="preserve"> послуг досліджуваного підприємства. </w:t>
      </w:r>
    </w:p>
    <w:p w:rsidR="00162434" w:rsidRPr="00727F3A" w:rsidRDefault="00162434" w:rsidP="000F5947">
      <w:pPr>
        <w:shd w:val="clear" w:color="auto" w:fill="FFFFFF"/>
        <w:ind w:firstLine="709"/>
        <w:jc w:val="both"/>
        <w:rPr>
          <w:sz w:val="26"/>
          <w:szCs w:val="26"/>
          <w:lang w:val="uk-UA"/>
        </w:rPr>
      </w:pPr>
      <w:r w:rsidRPr="00727F3A">
        <w:rPr>
          <w:sz w:val="26"/>
          <w:szCs w:val="26"/>
          <w:lang w:val="uk-UA"/>
        </w:rPr>
        <w:t xml:space="preserve">Проведені дослідження системи управління  ПП “Новація – Сервіс” засвідчили, що на даному підприємстві недостатня увага приділяється </w:t>
      </w:r>
      <w:r w:rsidRPr="00727F3A">
        <w:rPr>
          <w:sz w:val="26"/>
          <w:szCs w:val="26"/>
          <w:lang w:val="uk-UA"/>
        </w:rPr>
        <w:t xml:space="preserve">менеджменту </w:t>
      </w:r>
      <w:r w:rsidRPr="00727F3A">
        <w:rPr>
          <w:sz w:val="26"/>
          <w:szCs w:val="26"/>
          <w:lang w:val="uk-UA"/>
        </w:rPr>
        <w:t>персонал</w:t>
      </w:r>
      <w:r w:rsidRPr="00727F3A">
        <w:rPr>
          <w:sz w:val="26"/>
          <w:szCs w:val="26"/>
          <w:lang w:val="uk-UA"/>
        </w:rPr>
        <w:t>у</w:t>
      </w:r>
      <w:r w:rsidRPr="00727F3A">
        <w:rPr>
          <w:sz w:val="26"/>
          <w:szCs w:val="26"/>
          <w:lang w:val="uk-UA"/>
        </w:rPr>
        <w:t xml:space="preserve"> як одній з найважливіших сфер  діяльності. З метою вдосконалення системи управління персоналом ПП “Новація – Сервіс” пропонуємо впровадити посаду менеджера з персоналу. </w:t>
      </w:r>
      <w:r w:rsidR="000F5947" w:rsidRPr="00727F3A">
        <w:rPr>
          <w:sz w:val="26"/>
          <w:szCs w:val="26"/>
          <w:lang w:val="uk-UA"/>
        </w:rPr>
        <w:t>Він</w:t>
      </w:r>
      <w:r w:rsidRPr="00727F3A">
        <w:rPr>
          <w:sz w:val="26"/>
          <w:szCs w:val="26"/>
          <w:lang w:val="uk-UA"/>
        </w:rPr>
        <w:t xml:space="preserve"> буде нести відповідальність за якість і вчасність виконання функцій управління персоналом, дотримання діючого законодавства у процесі керівництва трудовими ресурсами, збір, обробку та надання достовірної інформації у сфері управління персоналом, розробку та реалізацію стратегії та тактики  управління персоналом ПП “Новація – Сервіс”.</w:t>
      </w:r>
    </w:p>
    <w:p w:rsidR="00162434" w:rsidRPr="00727F3A" w:rsidRDefault="00162434" w:rsidP="00162434">
      <w:pPr>
        <w:tabs>
          <w:tab w:val="left" w:pos="3675"/>
        </w:tabs>
        <w:ind w:firstLine="709"/>
        <w:contextualSpacing/>
        <w:jc w:val="both"/>
        <w:rPr>
          <w:sz w:val="26"/>
          <w:szCs w:val="26"/>
          <w:lang w:val="uk-UA"/>
        </w:rPr>
      </w:pPr>
      <w:r w:rsidRPr="00727F3A">
        <w:rPr>
          <w:sz w:val="26"/>
          <w:szCs w:val="26"/>
          <w:lang w:val="uk-UA"/>
        </w:rPr>
        <w:t xml:space="preserve">Нами проведено розрахунки економічної ефективності запропонованих організаційних змін на досліджуваному підприємстві. Індекс дохідності проекту становить  1,6. Оскільки його значення більше 1, то проект доцільно приймати. Величина чистої теперішньої вартості (NPV) складає  20458,6 грн., що більше нуля, а </w:t>
      </w:r>
      <w:proofErr w:type="spellStart"/>
      <w:r w:rsidRPr="00727F3A">
        <w:rPr>
          <w:sz w:val="26"/>
          <w:szCs w:val="26"/>
          <w:lang w:val="uk-UA"/>
        </w:rPr>
        <w:t>дисконтованмй</w:t>
      </w:r>
      <w:proofErr w:type="spellEnd"/>
      <w:r w:rsidRPr="00727F3A">
        <w:rPr>
          <w:sz w:val="26"/>
          <w:szCs w:val="26"/>
          <w:lang w:val="uk-UA"/>
        </w:rPr>
        <w:t xml:space="preserve"> період окупності – 2 роки 3 місяці. Рентабельність інвестицій по даному проекту - 23,5%.</w:t>
      </w:r>
      <w:bookmarkStart w:id="0" w:name="_GoBack"/>
      <w:bookmarkEnd w:id="0"/>
    </w:p>
    <w:p w:rsidR="00162434" w:rsidRPr="00727F3A" w:rsidRDefault="00162434" w:rsidP="00162434">
      <w:pPr>
        <w:tabs>
          <w:tab w:val="left" w:pos="3675"/>
        </w:tabs>
        <w:ind w:firstLine="709"/>
        <w:contextualSpacing/>
        <w:jc w:val="both"/>
        <w:rPr>
          <w:sz w:val="26"/>
          <w:szCs w:val="26"/>
          <w:lang w:val="uk-UA"/>
        </w:rPr>
      </w:pPr>
      <w:r w:rsidRPr="00727F3A">
        <w:rPr>
          <w:sz w:val="26"/>
          <w:szCs w:val="26"/>
          <w:lang w:val="uk-UA"/>
        </w:rPr>
        <w:t xml:space="preserve">На сьогоднішній день для того, щоб бути </w:t>
      </w:r>
      <w:proofErr w:type="spellStart"/>
      <w:r w:rsidRPr="00727F3A">
        <w:rPr>
          <w:sz w:val="26"/>
          <w:szCs w:val="26"/>
          <w:lang w:val="uk-UA"/>
        </w:rPr>
        <w:t>конкурентноздатним</w:t>
      </w:r>
      <w:proofErr w:type="spellEnd"/>
      <w:r w:rsidRPr="00727F3A">
        <w:rPr>
          <w:sz w:val="26"/>
          <w:szCs w:val="26"/>
          <w:lang w:val="uk-UA"/>
        </w:rPr>
        <w:t>, ПП “Новація – Сервіс” повинне вміти знаходити, залучати й утримувати клієнтів, управляючи відносинами з ними з максимальною віддачею. Враховуючи це, пропонуємо впровадити на підприємстві технологію CRM (</w:t>
      </w:r>
      <w:proofErr w:type="spellStart"/>
      <w:r w:rsidRPr="00727F3A">
        <w:rPr>
          <w:sz w:val="26"/>
          <w:szCs w:val="26"/>
          <w:lang w:val="uk-UA"/>
        </w:rPr>
        <w:t>Customer</w:t>
      </w:r>
      <w:proofErr w:type="spellEnd"/>
      <w:r w:rsidRPr="00727F3A">
        <w:rPr>
          <w:sz w:val="26"/>
          <w:szCs w:val="26"/>
          <w:lang w:val="uk-UA"/>
        </w:rPr>
        <w:t xml:space="preserve"> </w:t>
      </w:r>
      <w:proofErr w:type="spellStart"/>
      <w:r w:rsidRPr="00727F3A">
        <w:rPr>
          <w:sz w:val="26"/>
          <w:szCs w:val="26"/>
          <w:lang w:val="uk-UA"/>
        </w:rPr>
        <w:t>Relationship</w:t>
      </w:r>
      <w:proofErr w:type="spellEnd"/>
      <w:r w:rsidRPr="00727F3A">
        <w:rPr>
          <w:sz w:val="26"/>
          <w:szCs w:val="26"/>
          <w:lang w:val="uk-UA"/>
        </w:rPr>
        <w:t xml:space="preserve"> </w:t>
      </w:r>
      <w:proofErr w:type="spellStart"/>
      <w:r w:rsidRPr="00727F3A">
        <w:rPr>
          <w:sz w:val="26"/>
          <w:szCs w:val="26"/>
          <w:lang w:val="uk-UA"/>
        </w:rPr>
        <w:t>Management</w:t>
      </w:r>
      <w:proofErr w:type="spellEnd"/>
      <w:r w:rsidRPr="00727F3A">
        <w:rPr>
          <w:sz w:val="26"/>
          <w:szCs w:val="26"/>
          <w:lang w:val="uk-UA"/>
        </w:rPr>
        <w:t xml:space="preserve">), яка служить для управління взаєминами із клієнтами на всіх етапах, від першого звертання клієнта в компанію до надання йому </w:t>
      </w:r>
      <w:proofErr w:type="spellStart"/>
      <w:r w:rsidRPr="00727F3A">
        <w:rPr>
          <w:sz w:val="26"/>
          <w:szCs w:val="26"/>
          <w:lang w:val="uk-UA"/>
        </w:rPr>
        <w:t>післяпродажної</w:t>
      </w:r>
      <w:proofErr w:type="spellEnd"/>
      <w:r w:rsidRPr="00727F3A">
        <w:rPr>
          <w:sz w:val="26"/>
          <w:szCs w:val="26"/>
          <w:lang w:val="uk-UA"/>
        </w:rPr>
        <w:t xml:space="preserve"> підтримки. Індекс прибутковості </w:t>
      </w:r>
      <w:r w:rsidR="000F5947" w:rsidRPr="00727F3A">
        <w:rPr>
          <w:sz w:val="26"/>
          <w:szCs w:val="26"/>
          <w:lang w:val="uk-UA"/>
        </w:rPr>
        <w:t xml:space="preserve">даного </w:t>
      </w:r>
      <w:r w:rsidRPr="00727F3A">
        <w:rPr>
          <w:sz w:val="26"/>
          <w:szCs w:val="26"/>
          <w:lang w:val="uk-UA"/>
        </w:rPr>
        <w:t xml:space="preserve">проекту становить 1,94, що більше 1, чиста теперішня вартість проекту - 19732,4 грн. </w:t>
      </w:r>
      <w:proofErr w:type="spellStart"/>
      <w:r w:rsidRPr="00727F3A">
        <w:rPr>
          <w:sz w:val="26"/>
          <w:szCs w:val="26"/>
          <w:lang w:val="uk-UA"/>
        </w:rPr>
        <w:t>Дисконтований</w:t>
      </w:r>
      <w:proofErr w:type="spellEnd"/>
      <w:r w:rsidRPr="00727F3A">
        <w:rPr>
          <w:sz w:val="26"/>
          <w:szCs w:val="26"/>
          <w:lang w:val="uk-UA"/>
        </w:rPr>
        <w:t xml:space="preserve"> період окупності, тобто термін, за який відшкодуються початкові інвестиції, для даного проекту складає 1 рік 4 місяці. Тобто, можна сказати, що впровадження служби роботи з клієнтом на основі комп’ютерної системи по роботі з клієнтами є економічно </w:t>
      </w:r>
      <w:proofErr w:type="spellStart"/>
      <w:r w:rsidRPr="00727F3A">
        <w:rPr>
          <w:sz w:val="26"/>
          <w:szCs w:val="26"/>
          <w:lang w:val="uk-UA"/>
        </w:rPr>
        <w:t>обгрунтованим</w:t>
      </w:r>
      <w:proofErr w:type="spellEnd"/>
      <w:r w:rsidRPr="00727F3A">
        <w:rPr>
          <w:sz w:val="26"/>
          <w:szCs w:val="26"/>
          <w:lang w:val="uk-UA"/>
        </w:rPr>
        <w:t xml:space="preserve"> рішенням.</w:t>
      </w:r>
    </w:p>
    <w:p w:rsidR="00162434" w:rsidRPr="00727F3A" w:rsidRDefault="00162434" w:rsidP="00162434">
      <w:pPr>
        <w:tabs>
          <w:tab w:val="left" w:pos="3675"/>
        </w:tabs>
        <w:ind w:firstLine="709"/>
        <w:contextualSpacing/>
        <w:jc w:val="both"/>
        <w:rPr>
          <w:sz w:val="26"/>
          <w:szCs w:val="26"/>
          <w:lang w:val="uk-UA"/>
        </w:rPr>
      </w:pPr>
      <w:r w:rsidRPr="00727F3A">
        <w:rPr>
          <w:sz w:val="26"/>
          <w:szCs w:val="26"/>
          <w:lang w:val="uk-UA"/>
        </w:rPr>
        <w:t xml:space="preserve">З метою вдосконалення виробничої структури ПП «Новація-Сервіс» пропонуємо впровадити проект, що передбачає відкриття автомобільного </w:t>
      </w:r>
      <w:proofErr w:type="spellStart"/>
      <w:r w:rsidRPr="00727F3A">
        <w:rPr>
          <w:sz w:val="26"/>
          <w:szCs w:val="26"/>
          <w:lang w:val="uk-UA"/>
        </w:rPr>
        <w:t>тюнінг-центру</w:t>
      </w:r>
      <w:proofErr w:type="spellEnd"/>
      <w:r w:rsidRPr="00727F3A">
        <w:rPr>
          <w:sz w:val="26"/>
          <w:szCs w:val="26"/>
          <w:lang w:val="uk-UA"/>
        </w:rPr>
        <w:t>. Провівши аналіз показників ефективності проекту, робимо висновок, що він є прийнятним для впровадження на підприємстві</w:t>
      </w:r>
      <w:r w:rsidRPr="00727F3A">
        <w:rPr>
          <w:sz w:val="26"/>
          <w:szCs w:val="26"/>
          <w:lang w:val="uk-UA"/>
        </w:rPr>
        <w:t xml:space="preserve">, оскільки </w:t>
      </w:r>
      <w:r w:rsidRPr="00727F3A">
        <w:rPr>
          <w:sz w:val="26"/>
          <w:szCs w:val="26"/>
          <w:lang w:val="uk-UA"/>
        </w:rPr>
        <w:t xml:space="preserve">його чиста теперішня вартість складає 32,8 тис. грн., індекс прибутковості – 2,04, що перевищує 1, </w:t>
      </w:r>
      <w:proofErr w:type="spellStart"/>
      <w:r w:rsidRPr="00727F3A">
        <w:rPr>
          <w:sz w:val="26"/>
          <w:szCs w:val="26"/>
          <w:lang w:val="uk-UA"/>
        </w:rPr>
        <w:t>дисконтований</w:t>
      </w:r>
      <w:proofErr w:type="spellEnd"/>
      <w:r w:rsidRPr="00727F3A">
        <w:rPr>
          <w:sz w:val="26"/>
          <w:szCs w:val="26"/>
          <w:lang w:val="uk-UA"/>
        </w:rPr>
        <w:t xml:space="preserve"> період окупност</w:t>
      </w:r>
      <w:r w:rsidRPr="00727F3A">
        <w:rPr>
          <w:sz w:val="26"/>
          <w:szCs w:val="26"/>
          <w:lang w:val="uk-UA"/>
        </w:rPr>
        <w:t>і -</w:t>
      </w:r>
      <w:r w:rsidRPr="00727F3A">
        <w:rPr>
          <w:sz w:val="26"/>
          <w:szCs w:val="26"/>
          <w:lang w:val="uk-UA"/>
        </w:rPr>
        <w:t xml:space="preserve"> близько 2 років 1 місяця, а рентабельність надання послуг – 6,7%. Втілення даного проекту дасть можливість підприємству покращити фінансові результати своєї операційної діяльності.</w:t>
      </w:r>
    </w:p>
    <w:p w:rsidR="00876C78" w:rsidRPr="00727F3A" w:rsidRDefault="00876C78" w:rsidP="00876C78">
      <w:pPr>
        <w:tabs>
          <w:tab w:val="left" w:pos="3675"/>
        </w:tabs>
        <w:ind w:firstLine="709"/>
        <w:contextualSpacing/>
        <w:jc w:val="both"/>
        <w:rPr>
          <w:sz w:val="26"/>
          <w:szCs w:val="26"/>
          <w:lang w:val="uk-UA"/>
        </w:rPr>
      </w:pPr>
    </w:p>
    <w:p w:rsidR="0010236B" w:rsidRPr="00727F3A" w:rsidRDefault="0010236B" w:rsidP="00876C78">
      <w:pPr>
        <w:tabs>
          <w:tab w:val="left" w:pos="3675"/>
        </w:tabs>
        <w:ind w:firstLine="709"/>
        <w:contextualSpacing/>
        <w:jc w:val="both"/>
        <w:rPr>
          <w:sz w:val="26"/>
          <w:szCs w:val="26"/>
          <w:lang w:val="uk-UA"/>
        </w:rPr>
      </w:pPr>
    </w:p>
    <w:p w:rsidR="0010236B" w:rsidRPr="00727F3A" w:rsidRDefault="0010236B" w:rsidP="00876C78">
      <w:pPr>
        <w:tabs>
          <w:tab w:val="left" w:pos="3675"/>
        </w:tabs>
        <w:ind w:firstLine="709"/>
        <w:contextualSpacing/>
        <w:jc w:val="both"/>
        <w:rPr>
          <w:sz w:val="26"/>
          <w:szCs w:val="26"/>
          <w:lang w:val="uk-UA"/>
        </w:rPr>
      </w:pPr>
    </w:p>
    <w:p w:rsidR="0062784D" w:rsidRPr="00727F3A" w:rsidRDefault="0062784D" w:rsidP="00876C78">
      <w:pPr>
        <w:tabs>
          <w:tab w:val="left" w:pos="3675"/>
        </w:tabs>
        <w:ind w:firstLine="709"/>
        <w:contextualSpacing/>
        <w:jc w:val="both"/>
        <w:rPr>
          <w:sz w:val="26"/>
          <w:szCs w:val="26"/>
          <w:lang w:val="uk-UA"/>
        </w:rPr>
      </w:pPr>
    </w:p>
    <w:p w:rsidR="009A7E47" w:rsidRPr="00727F3A" w:rsidRDefault="009A7E47" w:rsidP="009A7E47">
      <w:pPr>
        <w:jc w:val="center"/>
        <w:rPr>
          <w:b/>
          <w:sz w:val="26"/>
          <w:szCs w:val="26"/>
          <w:lang w:val="uk-UA"/>
        </w:rPr>
      </w:pPr>
      <w:r w:rsidRPr="00727F3A">
        <w:rPr>
          <w:b/>
          <w:sz w:val="26"/>
          <w:szCs w:val="26"/>
          <w:lang w:val="uk-UA"/>
        </w:rPr>
        <w:lastRenderedPageBreak/>
        <w:t>ВИСНОВКИ</w:t>
      </w:r>
    </w:p>
    <w:p w:rsidR="0062784D" w:rsidRPr="00727F3A" w:rsidRDefault="0062784D" w:rsidP="009A7E47">
      <w:pPr>
        <w:jc w:val="center"/>
        <w:rPr>
          <w:b/>
          <w:sz w:val="26"/>
          <w:szCs w:val="26"/>
          <w:lang w:val="uk-UA"/>
        </w:rPr>
      </w:pPr>
    </w:p>
    <w:p w:rsidR="0062784D" w:rsidRPr="00727F3A" w:rsidRDefault="00506F04" w:rsidP="00506F04">
      <w:pPr>
        <w:spacing w:after="20"/>
        <w:ind w:firstLine="567"/>
        <w:contextualSpacing/>
        <w:jc w:val="both"/>
        <w:rPr>
          <w:rStyle w:val="rvts23"/>
          <w:sz w:val="26"/>
          <w:szCs w:val="26"/>
          <w:lang w:val="uk-UA"/>
        </w:rPr>
      </w:pPr>
      <w:r w:rsidRPr="00727F3A">
        <w:rPr>
          <w:rStyle w:val="rvts23"/>
          <w:sz w:val="26"/>
          <w:szCs w:val="26"/>
          <w:lang w:val="uk-UA"/>
        </w:rPr>
        <w:t>Одним з визначальних елементів успішності діяльності підприємства у ринкових умовах є ефективність функціонування с</w:t>
      </w:r>
      <w:r w:rsidR="0062784D" w:rsidRPr="00727F3A">
        <w:rPr>
          <w:rStyle w:val="rvts23"/>
          <w:sz w:val="26"/>
          <w:szCs w:val="26"/>
          <w:lang w:val="uk-UA"/>
        </w:rPr>
        <w:t>истем</w:t>
      </w:r>
      <w:r w:rsidRPr="00727F3A">
        <w:rPr>
          <w:rStyle w:val="rvts23"/>
          <w:sz w:val="26"/>
          <w:szCs w:val="26"/>
          <w:lang w:val="uk-UA"/>
        </w:rPr>
        <w:t>и</w:t>
      </w:r>
      <w:r w:rsidR="0062784D" w:rsidRPr="00727F3A">
        <w:rPr>
          <w:rStyle w:val="rvts23"/>
          <w:sz w:val="26"/>
          <w:szCs w:val="26"/>
          <w:lang w:val="uk-UA"/>
        </w:rPr>
        <w:t xml:space="preserve"> управління операційною діяльністю</w:t>
      </w:r>
      <w:r w:rsidRPr="00727F3A">
        <w:rPr>
          <w:rStyle w:val="rvts23"/>
          <w:sz w:val="26"/>
          <w:szCs w:val="26"/>
          <w:lang w:val="uk-UA"/>
        </w:rPr>
        <w:t xml:space="preserve">. Особливості її організації насамперед залежать від </w:t>
      </w:r>
      <w:r w:rsidR="0062784D" w:rsidRPr="00727F3A">
        <w:rPr>
          <w:rStyle w:val="rvts23"/>
          <w:sz w:val="26"/>
          <w:szCs w:val="26"/>
          <w:lang w:val="uk-UA"/>
        </w:rPr>
        <w:t>специфік</w:t>
      </w:r>
      <w:r w:rsidRPr="00727F3A">
        <w:rPr>
          <w:rStyle w:val="rvts23"/>
          <w:sz w:val="26"/>
          <w:szCs w:val="26"/>
          <w:lang w:val="uk-UA"/>
        </w:rPr>
        <w:t>и</w:t>
      </w:r>
      <w:r w:rsidR="0062784D" w:rsidRPr="00727F3A">
        <w:rPr>
          <w:rStyle w:val="rvts23"/>
          <w:sz w:val="26"/>
          <w:szCs w:val="26"/>
          <w:lang w:val="uk-UA"/>
        </w:rPr>
        <w:t xml:space="preserve"> галузі економіки, до якої належить</w:t>
      </w:r>
      <w:r w:rsidRPr="00727F3A">
        <w:rPr>
          <w:rStyle w:val="rvts23"/>
          <w:sz w:val="26"/>
          <w:szCs w:val="26"/>
          <w:lang w:val="uk-UA"/>
        </w:rPr>
        <w:t xml:space="preserve"> підприємство</w:t>
      </w:r>
      <w:r w:rsidR="0062784D" w:rsidRPr="00727F3A">
        <w:rPr>
          <w:rStyle w:val="rvts23"/>
          <w:sz w:val="26"/>
          <w:szCs w:val="26"/>
          <w:lang w:val="uk-UA"/>
        </w:rPr>
        <w:t xml:space="preserve">. </w:t>
      </w:r>
      <w:r w:rsidRPr="00727F3A">
        <w:rPr>
          <w:rStyle w:val="rvts23"/>
          <w:sz w:val="26"/>
          <w:szCs w:val="26"/>
          <w:lang w:val="uk-UA"/>
        </w:rPr>
        <w:t>Система у</w:t>
      </w:r>
      <w:r w:rsidR="0062784D" w:rsidRPr="00727F3A">
        <w:rPr>
          <w:rStyle w:val="rvts23"/>
          <w:sz w:val="26"/>
          <w:szCs w:val="26"/>
          <w:lang w:val="uk-UA"/>
        </w:rPr>
        <w:t xml:space="preserve">правління </w:t>
      </w:r>
      <w:r w:rsidRPr="00727F3A">
        <w:rPr>
          <w:rStyle w:val="rvts23"/>
          <w:sz w:val="26"/>
          <w:szCs w:val="26"/>
          <w:lang w:val="uk-UA"/>
        </w:rPr>
        <w:t xml:space="preserve">операційною діяльністю </w:t>
      </w:r>
      <w:r w:rsidR="0062784D" w:rsidRPr="00727F3A">
        <w:rPr>
          <w:rStyle w:val="rvts23"/>
          <w:sz w:val="26"/>
          <w:szCs w:val="26"/>
          <w:lang w:val="uk-UA"/>
        </w:rPr>
        <w:t>підприємств</w:t>
      </w:r>
      <w:r w:rsidRPr="00727F3A">
        <w:rPr>
          <w:rStyle w:val="rvts23"/>
          <w:sz w:val="26"/>
          <w:szCs w:val="26"/>
          <w:lang w:val="uk-UA"/>
        </w:rPr>
        <w:t>а</w:t>
      </w:r>
      <w:r w:rsidR="0062784D" w:rsidRPr="00727F3A">
        <w:rPr>
          <w:rStyle w:val="rvts23"/>
          <w:sz w:val="26"/>
          <w:szCs w:val="26"/>
          <w:lang w:val="uk-UA"/>
        </w:rPr>
        <w:t xml:space="preserve"> </w:t>
      </w:r>
      <w:r w:rsidRPr="00727F3A">
        <w:rPr>
          <w:rStyle w:val="rvts23"/>
          <w:sz w:val="26"/>
          <w:szCs w:val="26"/>
          <w:lang w:val="uk-UA"/>
        </w:rPr>
        <w:t xml:space="preserve">повинна бути спрямована на </w:t>
      </w:r>
      <w:r w:rsidR="0062784D" w:rsidRPr="00727F3A">
        <w:rPr>
          <w:rStyle w:val="rvts23"/>
          <w:sz w:val="26"/>
          <w:szCs w:val="26"/>
          <w:lang w:val="uk-UA"/>
        </w:rPr>
        <w:t>забезпечення узгодженої роботи</w:t>
      </w:r>
      <w:r w:rsidRPr="00727F3A">
        <w:rPr>
          <w:rStyle w:val="rvts23"/>
          <w:sz w:val="26"/>
          <w:szCs w:val="26"/>
          <w:lang w:val="uk-UA"/>
        </w:rPr>
        <w:t xml:space="preserve"> всіх її елементів та </w:t>
      </w:r>
      <w:r w:rsidR="0062784D" w:rsidRPr="00727F3A">
        <w:rPr>
          <w:rStyle w:val="rvts23"/>
          <w:sz w:val="26"/>
          <w:szCs w:val="26"/>
          <w:lang w:val="uk-UA"/>
        </w:rPr>
        <w:t xml:space="preserve">досягнення кінцевого позитивного результату. </w:t>
      </w:r>
      <w:r w:rsidRPr="00727F3A">
        <w:rPr>
          <w:rStyle w:val="rvts23"/>
          <w:sz w:val="26"/>
          <w:szCs w:val="26"/>
          <w:lang w:val="uk-UA"/>
        </w:rPr>
        <w:t>Вона</w:t>
      </w:r>
      <w:r w:rsidR="0062784D" w:rsidRPr="00727F3A">
        <w:rPr>
          <w:rStyle w:val="rvts23"/>
          <w:sz w:val="26"/>
          <w:szCs w:val="26"/>
          <w:lang w:val="uk-UA"/>
        </w:rPr>
        <w:t xml:space="preserve"> </w:t>
      </w:r>
      <w:r w:rsidRPr="00727F3A">
        <w:rPr>
          <w:rStyle w:val="rvts23"/>
          <w:sz w:val="26"/>
          <w:szCs w:val="26"/>
          <w:lang w:val="uk-UA"/>
        </w:rPr>
        <w:t xml:space="preserve">повинна </w:t>
      </w:r>
      <w:r w:rsidR="0062784D" w:rsidRPr="00727F3A">
        <w:rPr>
          <w:rStyle w:val="rvts23"/>
          <w:sz w:val="26"/>
          <w:szCs w:val="26"/>
          <w:lang w:val="uk-UA"/>
        </w:rPr>
        <w:t>постійно вдосконалю</w:t>
      </w:r>
      <w:r w:rsidRPr="00727F3A">
        <w:rPr>
          <w:rStyle w:val="rvts23"/>
          <w:sz w:val="26"/>
          <w:szCs w:val="26"/>
          <w:lang w:val="uk-UA"/>
        </w:rPr>
        <w:t xml:space="preserve">ватися </w:t>
      </w:r>
      <w:r w:rsidR="0062784D" w:rsidRPr="00727F3A">
        <w:rPr>
          <w:rStyle w:val="rvts23"/>
          <w:sz w:val="26"/>
          <w:szCs w:val="26"/>
          <w:lang w:val="uk-UA"/>
        </w:rPr>
        <w:t xml:space="preserve"> </w:t>
      </w:r>
      <w:r w:rsidRPr="00727F3A">
        <w:rPr>
          <w:rStyle w:val="rvts23"/>
          <w:sz w:val="26"/>
          <w:szCs w:val="26"/>
          <w:lang w:val="uk-UA"/>
        </w:rPr>
        <w:t>для якнайповнішого задоволення</w:t>
      </w:r>
      <w:r w:rsidR="0062784D" w:rsidRPr="00727F3A">
        <w:rPr>
          <w:rStyle w:val="rvts23"/>
          <w:sz w:val="26"/>
          <w:szCs w:val="26"/>
          <w:lang w:val="uk-UA"/>
        </w:rPr>
        <w:t xml:space="preserve"> вимог</w:t>
      </w:r>
      <w:r w:rsidRPr="00727F3A">
        <w:rPr>
          <w:rStyle w:val="rvts23"/>
          <w:sz w:val="26"/>
          <w:szCs w:val="26"/>
          <w:lang w:val="uk-UA"/>
        </w:rPr>
        <w:t xml:space="preserve"> потреб </w:t>
      </w:r>
      <w:r w:rsidR="0062784D" w:rsidRPr="00727F3A">
        <w:rPr>
          <w:rStyle w:val="rvts23"/>
          <w:sz w:val="26"/>
          <w:szCs w:val="26"/>
          <w:lang w:val="uk-UA"/>
        </w:rPr>
        <w:t>виробництва й реалізації товарів.</w:t>
      </w:r>
    </w:p>
    <w:p w:rsidR="00951F54" w:rsidRPr="00727F3A" w:rsidRDefault="0062784D" w:rsidP="00C52D5B">
      <w:pPr>
        <w:ind w:firstLine="709"/>
        <w:jc w:val="both"/>
        <w:rPr>
          <w:rFonts w:eastAsia="Calibri"/>
          <w:sz w:val="26"/>
          <w:szCs w:val="26"/>
          <w:lang w:val="uk-UA"/>
        </w:rPr>
      </w:pPr>
      <w:r w:rsidRPr="00727F3A">
        <w:rPr>
          <w:rFonts w:eastAsia="Calibri"/>
          <w:sz w:val="26"/>
          <w:szCs w:val="26"/>
          <w:lang w:val="uk-UA"/>
        </w:rPr>
        <w:t>ПП «Новація – Сервіс»</w:t>
      </w:r>
      <w:r w:rsidR="00506F04" w:rsidRPr="00727F3A">
        <w:rPr>
          <w:rFonts w:eastAsia="Calibri"/>
          <w:sz w:val="26"/>
          <w:szCs w:val="26"/>
          <w:lang w:val="uk-UA"/>
        </w:rPr>
        <w:t>, на базі якого виконувалась дипломна магістерська робота, спеціалізується на задоволенні ринкових потреб у</w:t>
      </w:r>
      <w:r w:rsidRPr="00727F3A">
        <w:rPr>
          <w:rFonts w:eastAsia="Calibri"/>
          <w:sz w:val="26"/>
          <w:szCs w:val="26"/>
          <w:lang w:val="uk-UA"/>
        </w:rPr>
        <w:t xml:space="preserve">  новітні</w:t>
      </w:r>
      <w:r w:rsidR="00506F04" w:rsidRPr="00727F3A">
        <w:rPr>
          <w:rFonts w:eastAsia="Calibri"/>
          <w:sz w:val="26"/>
          <w:szCs w:val="26"/>
          <w:lang w:val="uk-UA"/>
        </w:rPr>
        <w:t>х</w:t>
      </w:r>
      <w:r w:rsidRPr="00727F3A">
        <w:rPr>
          <w:rFonts w:eastAsia="Calibri"/>
          <w:sz w:val="26"/>
          <w:szCs w:val="26"/>
          <w:lang w:val="uk-UA"/>
        </w:rPr>
        <w:t xml:space="preserve"> технологія</w:t>
      </w:r>
      <w:r w:rsidR="00506F04" w:rsidRPr="00727F3A">
        <w:rPr>
          <w:rFonts w:eastAsia="Calibri"/>
          <w:sz w:val="26"/>
          <w:szCs w:val="26"/>
          <w:lang w:val="uk-UA"/>
        </w:rPr>
        <w:t>х</w:t>
      </w:r>
      <w:r w:rsidRPr="00727F3A">
        <w:rPr>
          <w:rFonts w:eastAsia="Calibri"/>
          <w:sz w:val="26"/>
          <w:szCs w:val="26"/>
          <w:lang w:val="uk-UA"/>
        </w:rPr>
        <w:t>, практичн</w:t>
      </w:r>
      <w:r w:rsidR="00951F54" w:rsidRPr="00727F3A">
        <w:rPr>
          <w:rFonts w:eastAsia="Calibri"/>
          <w:sz w:val="26"/>
          <w:szCs w:val="26"/>
          <w:lang w:val="uk-UA"/>
        </w:rPr>
        <w:t>ому</w:t>
      </w:r>
      <w:r w:rsidRPr="00727F3A">
        <w:rPr>
          <w:rFonts w:eastAsia="Calibri"/>
          <w:sz w:val="26"/>
          <w:szCs w:val="26"/>
          <w:lang w:val="uk-UA"/>
        </w:rPr>
        <w:t xml:space="preserve"> виконанн</w:t>
      </w:r>
      <w:r w:rsidR="00951F54" w:rsidRPr="00727F3A">
        <w:rPr>
          <w:rFonts w:eastAsia="Calibri"/>
          <w:sz w:val="26"/>
          <w:szCs w:val="26"/>
          <w:lang w:val="uk-UA"/>
        </w:rPr>
        <w:t>і</w:t>
      </w:r>
      <w:r w:rsidRPr="00727F3A">
        <w:rPr>
          <w:rFonts w:eastAsia="Calibri"/>
          <w:sz w:val="26"/>
          <w:szCs w:val="26"/>
          <w:lang w:val="uk-UA"/>
        </w:rPr>
        <w:t xml:space="preserve"> робіт, пов’язаних з впровадженням новітніх технологій та надання інших послуг у сфері ІТ.</w:t>
      </w:r>
      <w:r w:rsidR="00C52D5B" w:rsidRPr="00727F3A">
        <w:rPr>
          <w:rFonts w:eastAsia="Calibri"/>
          <w:sz w:val="26"/>
          <w:szCs w:val="26"/>
          <w:lang w:val="uk-UA"/>
        </w:rPr>
        <w:t xml:space="preserve"> </w:t>
      </w:r>
    </w:p>
    <w:p w:rsidR="0062784D" w:rsidRPr="00727F3A" w:rsidRDefault="00951F54" w:rsidP="00951F54">
      <w:pPr>
        <w:ind w:firstLine="709"/>
        <w:jc w:val="both"/>
        <w:rPr>
          <w:rFonts w:eastAsia="Calibri"/>
          <w:sz w:val="26"/>
          <w:szCs w:val="26"/>
          <w:lang w:val="uk-UA"/>
        </w:rPr>
      </w:pPr>
      <w:r w:rsidRPr="00727F3A">
        <w:rPr>
          <w:sz w:val="26"/>
          <w:szCs w:val="26"/>
          <w:lang w:val="uk-UA"/>
        </w:rPr>
        <w:t>Дослідження</w:t>
      </w:r>
      <w:r w:rsidR="0062784D" w:rsidRPr="00727F3A">
        <w:rPr>
          <w:sz w:val="26"/>
          <w:szCs w:val="26"/>
          <w:lang w:val="uk-UA"/>
        </w:rPr>
        <w:t xml:space="preserve"> основних показників роботи підприємства </w:t>
      </w:r>
      <w:r w:rsidRPr="00727F3A">
        <w:rPr>
          <w:sz w:val="26"/>
          <w:szCs w:val="26"/>
          <w:lang w:val="uk-UA"/>
        </w:rPr>
        <w:t>зас</w:t>
      </w:r>
      <w:r w:rsidR="0062784D" w:rsidRPr="00727F3A">
        <w:rPr>
          <w:sz w:val="26"/>
          <w:szCs w:val="26"/>
          <w:lang w:val="uk-UA"/>
        </w:rPr>
        <w:t>відч</w:t>
      </w:r>
      <w:r w:rsidRPr="00727F3A">
        <w:rPr>
          <w:sz w:val="26"/>
          <w:szCs w:val="26"/>
          <w:lang w:val="uk-UA"/>
        </w:rPr>
        <w:t>или</w:t>
      </w:r>
      <w:r w:rsidR="0062784D" w:rsidRPr="00727F3A">
        <w:rPr>
          <w:sz w:val="26"/>
          <w:szCs w:val="26"/>
          <w:lang w:val="uk-UA"/>
        </w:rPr>
        <w:t>, що виручка від реалізації продукції у 2015 році зросла порівняно з рівнем попереднього року. Проте внаслідок значного збільшення собівартості продукції та послуг діяльність ПП «Новація – Сервіс»  залишалася збитковою.</w:t>
      </w:r>
      <w:r w:rsidRPr="00727F3A">
        <w:rPr>
          <w:sz w:val="26"/>
          <w:szCs w:val="26"/>
          <w:lang w:val="uk-UA"/>
        </w:rPr>
        <w:t xml:space="preserve"> </w:t>
      </w:r>
      <w:r w:rsidR="0062784D" w:rsidRPr="00764007">
        <w:rPr>
          <w:rFonts w:eastAsia="Calibri"/>
          <w:b/>
          <w:bCs/>
          <w:sz w:val="26"/>
          <w:szCs w:val="26"/>
          <w:lang w:val="uk-UA"/>
        </w:rPr>
        <w:t xml:space="preserve">         </w:t>
      </w:r>
      <w:r w:rsidR="00C52D5B" w:rsidRPr="00727F3A">
        <w:rPr>
          <w:rFonts w:eastAsia="Calibri"/>
          <w:sz w:val="26"/>
          <w:szCs w:val="26"/>
          <w:lang w:val="uk-UA"/>
        </w:rPr>
        <w:t>Аналіз</w:t>
      </w:r>
      <w:r w:rsidR="0062784D" w:rsidRPr="00727F3A">
        <w:rPr>
          <w:rFonts w:eastAsia="Calibri"/>
          <w:sz w:val="26"/>
          <w:szCs w:val="26"/>
          <w:lang w:val="uk-UA"/>
        </w:rPr>
        <w:t xml:space="preserve"> </w:t>
      </w:r>
      <w:r w:rsidR="0062784D" w:rsidRPr="00764007">
        <w:rPr>
          <w:rFonts w:eastAsia="Calibri"/>
          <w:sz w:val="26"/>
          <w:szCs w:val="26"/>
          <w:lang w:val="uk-UA"/>
        </w:rPr>
        <w:t>основн</w:t>
      </w:r>
      <w:r w:rsidR="0062784D" w:rsidRPr="00727F3A">
        <w:rPr>
          <w:rFonts w:eastAsia="Calibri"/>
          <w:sz w:val="26"/>
          <w:szCs w:val="26"/>
          <w:lang w:val="uk-UA"/>
        </w:rPr>
        <w:t>их</w:t>
      </w:r>
      <w:r w:rsidR="0062784D" w:rsidRPr="00764007">
        <w:rPr>
          <w:rFonts w:eastAsia="Calibri"/>
          <w:sz w:val="26"/>
          <w:szCs w:val="26"/>
          <w:lang w:val="uk-UA"/>
        </w:rPr>
        <w:t xml:space="preserve"> показник</w:t>
      </w:r>
      <w:r w:rsidR="0062784D" w:rsidRPr="00727F3A">
        <w:rPr>
          <w:rFonts w:eastAsia="Calibri"/>
          <w:sz w:val="26"/>
          <w:szCs w:val="26"/>
          <w:lang w:val="uk-UA"/>
        </w:rPr>
        <w:t>ів</w:t>
      </w:r>
      <w:r w:rsidR="0062784D" w:rsidRPr="00764007">
        <w:rPr>
          <w:rFonts w:eastAsia="Calibri"/>
          <w:sz w:val="26"/>
          <w:szCs w:val="26"/>
          <w:lang w:val="uk-UA"/>
        </w:rPr>
        <w:t xml:space="preserve"> </w:t>
      </w:r>
      <w:r w:rsidR="0062784D" w:rsidRPr="00727F3A">
        <w:rPr>
          <w:rFonts w:eastAsia="Calibri"/>
          <w:sz w:val="26"/>
          <w:szCs w:val="26"/>
          <w:lang w:val="uk-UA"/>
        </w:rPr>
        <w:t xml:space="preserve">ефективності використання основних </w:t>
      </w:r>
      <w:r w:rsidR="00C52D5B" w:rsidRPr="00727F3A">
        <w:rPr>
          <w:rFonts w:eastAsia="Calibri"/>
          <w:sz w:val="26"/>
          <w:szCs w:val="26"/>
          <w:lang w:val="uk-UA"/>
        </w:rPr>
        <w:t xml:space="preserve">виробничих </w:t>
      </w:r>
      <w:r w:rsidR="0062784D" w:rsidRPr="00727F3A">
        <w:rPr>
          <w:rFonts w:eastAsia="Calibri"/>
          <w:sz w:val="26"/>
          <w:szCs w:val="26"/>
          <w:lang w:val="uk-UA"/>
        </w:rPr>
        <w:t>фондів підприємства</w:t>
      </w:r>
      <w:r w:rsidR="00C52D5B" w:rsidRPr="00727F3A">
        <w:rPr>
          <w:rFonts w:eastAsia="Calibri"/>
          <w:sz w:val="26"/>
          <w:szCs w:val="26"/>
          <w:lang w:val="uk-UA"/>
        </w:rPr>
        <w:t xml:space="preserve"> засвідчив зростання їх </w:t>
      </w:r>
      <w:r w:rsidR="0062784D" w:rsidRPr="00764007">
        <w:rPr>
          <w:rFonts w:eastAsia="Calibri"/>
          <w:sz w:val="26"/>
          <w:szCs w:val="26"/>
          <w:lang w:val="uk-UA"/>
        </w:rPr>
        <w:t>фондовіддач</w:t>
      </w:r>
      <w:r w:rsidR="00C52D5B" w:rsidRPr="00727F3A">
        <w:rPr>
          <w:rFonts w:eastAsia="Calibri"/>
          <w:sz w:val="26"/>
          <w:szCs w:val="26"/>
          <w:lang w:val="uk-UA"/>
        </w:rPr>
        <w:t>і та  відповідно</w:t>
      </w:r>
      <w:r w:rsidR="00C52D5B" w:rsidRPr="00727F3A">
        <w:rPr>
          <w:sz w:val="26"/>
          <w:szCs w:val="26"/>
          <w:lang w:val="uk-UA"/>
        </w:rPr>
        <w:t xml:space="preserve"> зниження </w:t>
      </w:r>
      <w:r w:rsidR="00C52D5B" w:rsidRPr="00727F3A">
        <w:rPr>
          <w:rFonts w:eastAsia="Calibri"/>
          <w:sz w:val="26"/>
          <w:szCs w:val="26"/>
          <w:lang w:val="uk-UA"/>
        </w:rPr>
        <w:t xml:space="preserve">фондомісткості </w:t>
      </w:r>
      <w:r w:rsidR="00C52D5B" w:rsidRPr="00727F3A">
        <w:rPr>
          <w:rFonts w:eastAsia="Calibri"/>
          <w:sz w:val="26"/>
          <w:szCs w:val="26"/>
          <w:lang w:val="uk-UA"/>
        </w:rPr>
        <w:t xml:space="preserve">у 2015 </w:t>
      </w:r>
      <w:r w:rsidR="00C52D5B" w:rsidRPr="00727F3A">
        <w:rPr>
          <w:rFonts w:eastAsia="Calibri"/>
          <w:sz w:val="26"/>
          <w:szCs w:val="26"/>
          <w:lang w:val="uk-UA"/>
        </w:rPr>
        <w:t xml:space="preserve">р. </w:t>
      </w:r>
      <w:r w:rsidR="0062784D" w:rsidRPr="00764007">
        <w:rPr>
          <w:rFonts w:eastAsia="Calibri"/>
          <w:sz w:val="26"/>
          <w:szCs w:val="26"/>
          <w:lang w:val="uk-UA"/>
        </w:rPr>
        <w:t>порівняно з попереднім 2014</w:t>
      </w:r>
      <w:r w:rsidR="00C52D5B" w:rsidRPr="00727F3A">
        <w:rPr>
          <w:rFonts w:eastAsia="Calibri"/>
          <w:sz w:val="26"/>
          <w:szCs w:val="26"/>
          <w:lang w:val="uk-UA"/>
        </w:rPr>
        <w:t>-м роком</w:t>
      </w:r>
      <w:r w:rsidR="0062784D" w:rsidRPr="00727F3A">
        <w:rPr>
          <w:rFonts w:eastAsia="Calibri"/>
          <w:sz w:val="26"/>
          <w:szCs w:val="26"/>
          <w:lang w:val="uk-UA"/>
        </w:rPr>
        <w:t>.</w:t>
      </w:r>
      <w:r w:rsidRPr="00727F3A">
        <w:rPr>
          <w:rFonts w:eastAsia="Calibri"/>
          <w:sz w:val="26"/>
          <w:szCs w:val="26"/>
          <w:lang w:val="uk-UA"/>
        </w:rPr>
        <w:t xml:space="preserve"> Протягом досліджуваного періоду на підприємстві спостерігалося </w:t>
      </w:r>
      <w:r w:rsidR="0062784D" w:rsidRPr="00764007">
        <w:rPr>
          <w:rFonts w:eastAsia="Calibri"/>
          <w:sz w:val="26"/>
          <w:szCs w:val="26"/>
          <w:lang w:val="uk-UA"/>
        </w:rPr>
        <w:t xml:space="preserve"> зниження продуктивності праці і відповідно підвищення трудомісткості продукції</w:t>
      </w:r>
      <w:r w:rsidRPr="00727F3A">
        <w:rPr>
          <w:rFonts w:eastAsia="Calibri"/>
          <w:sz w:val="26"/>
          <w:szCs w:val="26"/>
          <w:lang w:val="uk-UA"/>
        </w:rPr>
        <w:t>, що є негативним явищем.</w:t>
      </w:r>
    </w:p>
    <w:p w:rsidR="0062784D" w:rsidRPr="00727F3A" w:rsidRDefault="0062784D" w:rsidP="0062784D">
      <w:pPr>
        <w:shd w:val="clear" w:color="auto" w:fill="FFFFFF"/>
        <w:ind w:firstLine="709"/>
        <w:jc w:val="both"/>
        <w:rPr>
          <w:sz w:val="26"/>
          <w:szCs w:val="26"/>
          <w:lang w:val="uk-UA"/>
        </w:rPr>
      </w:pPr>
      <w:r w:rsidRPr="00727F3A">
        <w:rPr>
          <w:sz w:val="26"/>
          <w:szCs w:val="26"/>
          <w:lang w:val="uk-UA"/>
        </w:rPr>
        <w:t>З метою вдосконалення системи управління персоналом ПП “Новація – Сервіс” пропонуємо впровадити посаду менеджера з персоналу. Він буде нести відповідальність за якість і вчасність виконання функцій управління персоналом, дотримання діючого законодавства у процесі керівництва трудовими ресурсами, збір, обробку та надання достовірної інформації у сфері управління персоналом, розробку та реалізацію стратегії та тактики  управління персоналом ПП “Новація – Сервіс”.</w:t>
      </w:r>
    </w:p>
    <w:p w:rsidR="002411E9" w:rsidRPr="00727F3A" w:rsidRDefault="002411E9" w:rsidP="0062784D">
      <w:pPr>
        <w:tabs>
          <w:tab w:val="left" w:pos="3675"/>
        </w:tabs>
        <w:ind w:firstLine="709"/>
        <w:contextualSpacing/>
        <w:jc w:val="both"/>
        <w:rPr>
          <w:sz w:val="26"/>
          <w:szCs w:val="26"/>
          <w:lang w:val="uk-UA"/>
        </w:rPr>
      </w:pPr>
      <w:r w:rsidRPr="00727F3A">
        <w:rPr>
          <w:sz w:val="26"/>
          <w:szCs w:val="26"/>
          <w:lang w:val="uk-UA"/>
        </w:rPr>
        <w:t>Для забезпечення своєї високої</w:t>
      </w:r>
      <w:r w:rsidR="0062784D" w:rsidRPr="00727F3A">
        <w:rPr>
          <w:sz w:val="26"/>
          <w:szCs w:val="26"/>
          <w:lang w:val="uk-UA"/>
        </w:rPr>
        <w:t xml:space="preserve"> </w:t>
      </w:r>
      <w:proofErr w:type="spellStart"/>
      <w:r w:rsidR="0062784D" w:rsidRPr="00727F3A">
        <w:rPr>
          <w:sz w:val="26"/>
          <w:szCs w:val="26"/>
          <w:lang w:val="uk-UA"/>
        </w:rPr>
        <w:t>конкурентноздатн</w:t>
      </w:r>
      <w:r w:rsidRPr="00727F3A">
        <w:rPr>
          <w:sz w:val="26"/>
          <w:szCs w:val="26"/>
          <w:lang w:val="uk-UA"/>
        </w:rPr>
        <w:t>ості</w:t>
      </w:r>
      <w:proofErr w:type="spellEnd"/>
      <w:r w:rsidR="0062784D" w:rsidRPr="00727F3A">
        <w:rPr>
          <w:sz w:val="26"/>
          <w:szCs w:val="26"/>
          <w:lang w:val="uk-UA"/>
        </w:rPr>
        <w:t xml:space="preserve"> ПП </w:t>
      </w:r>
      <w:r w:rsidRPr="00727F3A">
        <w:rPr>
          <w:sz w:val="26"/>
          <w:szCs w:val="26"/>
          <w:lang w:val="uk-UA"/>
        </w:rPr>
        <w:t>«</w:t>
      </w:r>
      <w:r w:rsidR="0062784D" w:rsidRPr="00727F3A">
        <w:rPr>
          <w:sz w:val="26"/>
          <w:szCs w:val="26"/>
          <w:lang w:val="uk-UA"/>
        </w:rPr>
        <w:t>Новація – Сервіс</w:t>
      </w:r>
      <w:r w:rsidRPr="00727F3A">
        <w:rPr>
          <w:sz w:val="26"/>
          <w:szCs w:val="26"/>
          <w:lang w:val="uk-UA"/>
        </w:rPr>
        <w:t xml:space="preserve">» </w:t>
      </w:r>
      <w:r w:rsidR="0062784D" w:rsidRPr="00727F3A">
        <w:rPr>
          <w:sz w:val="26"/>
          <w:szCs w:val="26"/>
          <w:lang w:val="uk-UA"/>
        </w:rPr>
        <w:t xml:space="preserve">повинне </w:t>
      </w:r>
      <w:r w:rsidRPr="00727F3A">
        <w:rPr>
          <w:sz w:val="26"/>
          <w:szCs w:val="26"/>
          <w:lang w:val="uk-UA"/>
        </w:rPr>
        <w:t xml:space="preserve">значну увагу приділяти </w:t>
      </w:r>
      <w:r w:rsidR="0062784D" w:rsidRPr="00727F3A">
        <w:rPr>
          <w:sz w:val="26"/>
          <w:szCs w:val="26"/>
          <w:lang w:val="uk-UA"/>
        </w:rPr>
        <w:t>вмі</w:t>
      </w:r>
      <w:r w:rsidRPr="00727F3A">
        <w:rPr>
          <w:sz w:val="26"/>
          <w:szCs w:val="26"/>
          <w:lang w:val="uk-UA"/>
        </w:rPr>
        <w:t xml:space="preserve">нню роботи з </w:t>
      </w:r>
      <w:r w:rsidR="0062784D" w:rsidRPr="00727F3A">
        <w:rPr>
          <w:sz w:val="26"/>
          <w:szCs w:val="26"/>
          <w:lang w:val="uk-UA"/>
        </w:rPr>
        <w:t>кліє</w:t>
      </w:r>
      <w:r w:rsidRPr="00727F3A">
        <w:rPr>
          <w:sz w:val="26"/>
          <w:szCs w:val="26"/>
          <w:lang w:val="uk-UA"/>
        </w:rPr>
        <w:t>нтами</w:t>
      </w:r>
      <w:r w:rsidR="0062784D" w:rsidRPr="00727F3A">
        <w:rPr>
          <w:sz w:val="26"/>
          <w:szCs w:val="26"/>
          <w:lang w:val="uk-UA"/>
        </w:rPr>
        <w:t>. Враховуючи це, пропонуємо впровадити на підприємстві технологію CRM (</w:t>
      </w:r>
      <w:proofErr w:type="spellStart"/>
      <w:r w:rsidR="0062784D" w:rsidRPr="00727F3A">
        <w:rPr>
          <w:sz w:val="26"/>
          <w:szCs w:val="26"/>
          <w:lang w:val="uk-UA"/>
        </w:rPr>
        <w:t>Customer</w:t>
      </w:r>
      <w:proofErr w:type="spellEnd"/>
      <w:r w:rsidR="0062784D" w:rsidRPr="00727F3A">
        <w:rPr>
          <w:sz w:val="26"/>
          <w:szCs w:val="26"/>
          <w:lang w:val="uk-UA"/>
        </w:rPr>
        <w:t xml:space="preserve"> </w:t>
      </w:r>
      <w:proofErr w:type="spellStart"/>
      <w:r w:rsidR="0062784D" w:rsidRPr="00727F3A">
        <w:rPr>
          <w:sz w:val="26"/>
          <w:szCs w:val="26"/>
          <w:lang w:val="uk-UA"/>
        </w:rPr>
        <w:t>Relationship</w:t>
      </w:r>
      <w:proofErr w:type="spellEnd"/>
      <w:r w:rsidR="0062784D" w:rsidRPr="00727F3A">
        <w:rPr>
          <w:sz w:val="26"/>
          <w:szCs w:val="26"/>
          <w:lang w:val="uk-UA"/>
        </w:rPr>
        <w:t xml:space="preserve"> </w:t>
      </w:r>
      <w:proofErr w:type="spellStart"/>
      <w:r w:rsidR="0062784D" w:rsidRPr="00727F3A">
        <w:rPr>
          <w:sz w:val="26"/>
          <w:szCs w:val="26"/>
          <w:lang w:val="uk-UA"/>
        </w:rPr>
        <w:t>Management</w:t>
      </w:r>
      <w:proofErr w:type="spellEnd"/>
      <w:r w:rsidR="0062784D" w:rsidRPr="00727F3A">
        <w:rPr>
          <w:sz w:val="26"/>
          <w:szCs w:val="26"/>
          <w:lang w:val="uk-UA"/>
        </w:rPr>
        <w:t xml:space="preserve">), яка </w:t>
      </w:r>
      <w:r w:rsidR="002A3D18" w:rsidRPr="00727F3A">
        <w:rPr>
          <w:sz w:val="26"/>
          <w:szCs w:val="26"/>
          <w:lang w:val="uk-UA"/>
        </w:rPr>
        <w:t>використовується</w:t>
      </w:r>
      <w:r w:rsidR="0062784D" w:rsidRPr="00727F3A">
        <w:rPr>
          <w:sz w:val="26"/>
          <w:szCs w:val="26"/>
          <w:lang w:val="uk-UA"/>
        </w:rPr>
        <w:t xml:space="preserve"> для управління взаєминами із клієнтами на всіх етапах, від першого звертання клієнта в компанію до надання йому </w:t>
      </w:r>
      <w:proofErr w:type="spellStart"/>
      <w:r w:rsidR="0062784D" w:rsidRPr="00727F3A">
        <w:rPr>
          <w:sz w:val="26"/>
          <w:szCs w:val="26"/>
          <w:lang w:val="uk-UA"/>
        </w:rPr>
        <w:t>післяпродажної</w:t>
      </w:r>
      <w:proofErr w:type="spellEnd"/>
      <w:r w:rsidR="0062784D" w:rsidRPr="00727F3A">
        <w:rPr>
          <w:sz w:val="26"/>
          <w:szCs w:val="26"/>
          <w:lang w:val="uk-UA"/>
        </w:rPr>
        <w:t xml:space="preserve"> підтримки. </w:t>
      </w:r>
    </w:p>
    <w:p w:rsidR="0062784D" w:rsidRPr="00727F3A" w:rsidRDefault="0062784D" w:rsidP="0062784D">
      <w:pPr>
        <w:tabs>
          <w:tab w:val="left" w:pos="3675"/>
        </w:tabs>
        <w:ind w:firstLine="709"/>
        <w:contextualSpacing/>
        <w:jc w:val="both"/>
        <w:rPr>
          <w:sz w:val="26"/>
          <w:szCs w:val="26"/>
          <w:lang w:val="uk-UA"/>
        </w:rPr>
      </w:pPr>
      <w:r w:rsidRPr="00727F3A">
        <w:rPr>
          <w:sz w:val="26"/>
          <w:szCs w:val="26"/>
          <w:lang w:val="uk-UA"/>
        </w:rPr>
        <w:t>З</w:t>
      </w:r>
      <w:r w:rsidR="002411E9" w:rsidRPr="00727F3A">
        <w:rPr>
          <w:sz w:val="26"/>
          <w:szCs w:val="26"/>
          <w:lang w:val="uk-UA"/>
        </w:rPr>
        <w:t>адля в</w:t>
      </w:r>
      <w:r w:rsidRPr="00727F3A">
        <w:rPr>
          <w:sz w:val="26"/>
          <w:szCs w:val="26"/>
          <w:lang w:val="uk-UA"/>
        </w:rPr>
        <w:t>досконалення виробничої структури ПП «Новація-Сервіс</w:t>
      </w:r>
      <w:r w:rsidRPr="00727F3A">
        <w:rPr>
          <w:sz w:val="26"/>
          <w:szCs w:val="26"/>
          <w:lang w:val="uk-UA"/>
        </w:rPr>
        <w:t xml:space="preserve">» пропонуємо впровадити проект </w:t>
      </w:r>
      <w:r w:rsidRPr="00727F3A">
        <w:rPr>
          <w:sz w:val="26"/>
          <w:szCs w:val="26"/>
          <w:lang w:val="uk-UA"/>
        </w:rPr>
        <w:t xml:space="preserve">відкриття автомобільного </w:t>
      </w:r>
      <w:proofErr w:type="spellStart"/>
      <w:r w:rsidRPr="00727F3A">
        <w:rPr>
          <w:sz w:val="26"/>
          <w:szCs w:val="26"/>
          <w:lang w:val="uk-UA"/>
        </w:rPr>
        <w:t>тюнінг-центру</w:t>
      </w:r>
      <w:proofErr w:type="spellEnd"/>
      <w:r w:rsidRPr="00727F3A">
        <w:rPr>
          <w:sz w:val="26"/>
          <w:szCs w:val="26"/>
          <w:lang w:val="uk-UA"/>
        </w:rPr>
        <w:t>. Втілення даного проекту дасть можливість підприємству покращити фінансові результати своєї операційної діяльності.</w:t>
      </w:r>
    </w:p>
    <w:p w:rsidR="00690F54" w:rsidRPr="00727F3A" w:rsidRDefault="00690F54" w:rsidP="009A7E47">
      <w:pPr>
        <w:shd w:val="clear" w:color="auto" w:fill="FFFFFF"/>
        <w:ind w:firstLine="709"/>
        <w:contextualSpacing/>
        <w:jc w:val="both"/>
        <w:rPr>
          <w:rFonts w:eastAsia="Arial Unicode MS"/>
          <w:bCs/>
          <w:sz w:val="26"/>
          <w:szCs w:val="26"/>
          <w:lang w:val="uk-UA"/>
        </w:rPr>
      </w:pPr>
    </w:p>
    <w:p w:rsidR="003B35DA" w:rsidRPr="00727F3A" w:rsidRDefault="0098765A" w:rsidP="009A7E47">
      <w:pPr>
        <w:ind w:firstLine="709"/>
        <w:jc w:val="both"/>
        <w:rPr>
          <w:rFonts w:eastAsia="Calibri"/>
          <w:b/>
          <w:noProof/>
          <w:sz w:val="26"/>
          <w:szCs w:val="26"/>
          <w:lang w:val="uk-UA" w:eastAsia="en-US"/>
        </w:rPr>
      </w:pPr>
      <w:r w:rsidRPr="00727F3A">
        <w:rPr>
          <w:rFonts w:eastAsia="Calibri"/>
          <w:b/>
          <w:noProof/>
          <w:sz w:val="26"/>
          <w:szCs w:val="26"/>
          <w:lang w:val="uk-UA" w:eastAsia="en-US"/>
        </w:rPr>
        <w:t>Бібліографічний опис опублікованих наукових праць:</w:t>
      </w:r>
    </w:p>
    <w:p w:rsidR="000F5947" w:rsidRPr="00727F3A" w:rsidRDefault="000F5947" w:rsidP="00513DB9">
      <w:pPr>
        <w:pStyle w:val="ab"/>
        <w:numPr>
          <w:ilvl w:val="0"/>
          <w:numId w:val="1"/>
        </w:numPr>
        <w:tabs>
          <w:tab w:val="left" w:pos="993"/>
        </w:tabs>
        <w:ind w:left="0" w:firstLine="709"/>
        <w:jc w:val="both"/>
        <w:rPr>
          <w:rFonts w:eastAsia="Calibri"/>
          <w:noProof/>
          <w:sz w:val="26"/>
          <w:szCs w:val="26"/>
          <w:lang w:val="uk-UA" w:eastAsia="en-US"/>
        </w:rPr>
      </w:pPr>
      <w:r w:rsidRPr="00727F3A">
        <w:rPr>
          <w:rFonts w:eastAsia="Calibri"/>
          <w:noProof/>
          <w:sz w:val="26"/>
          <w:szCs w:val="26"/>
          <w:lang w:val="uk-UA" w:eastAsia="en-US"/>
        </w:rPr>
        <w:t>Машлій Г.Б.</w:t>
      </w:r>
      <w:r w:rsidRPr="00727F3A">
        <w:rPr>
          <w:rFonts w:eastAsia="Calibri"/>
          <w:noProof/>
          <w:sz w:val="26"/>
          <w:szCs w:val="26"/>
          <w:lang w:val="uk-UA" w:eastAsia="en-US"/>
        </w:rPr>
        <w:t xml:space="preserve"> </w:t>
      </w:r>
      <w:r w:rsidR="00513DB9" w:rsidRPr="00727F3A">
        <w:rPr>
          <w:rFonts w:eastAsia="Calibri"/>
          <w:noProof/>
          <w:sz w:val="26"/>
          <w:szCs w:val="26"/>
          <w:lang w:val="uk-UA" w:eastAsia="en-US"/>
        </w:rPr>
        <w:t>Шляхи покращення операційної діяльності підприємств</w:t>
      </w:r>
      <w:r w:rsidRPr="00727F3A">
        <w:rPr>
          <w:rFonts w:eastAsia="Calibri"/>
          <w:noProof/>
          <w:sz w:val="26"/>
          <w:szCs w:val="26"/>
          <w:lang w:val="uk-UA" w:eastAsia="en-US"/>
        </w:rPr>
        <w:t xml:space="preserve">/ Г.Б. </w:t>
      </w:r>
      <w:r w:rsidRPr="00727F3A">
        <w:rPr>
          <w:rFonts w:eastAsia="Calibri"/>
          <w:noProof/>
          <w:sz w:val="26"/>
          <w:szCs w:val="26"/>
          <w:lang w:val="uk-UA" w:eastAsia="en-US"/>
        </w:rPr>
        <w:t xml:space="preserve">Машлій, </w:t>
      </w:r>
      <w:r w:rsidRPr="00727F3A">
        <w:rPr>
          <w:rFonts w:eastAsia="Calibri"/>
          <w:noProof/>
          <w:sz w:val="26"/>
          <w:szCs w:val="26"/>
          <w:lang w:val="uk-UA" w:eastAsia="en-US"/>
        </w:rPr>
        <w:t xml:space="preserve"> І.М. З</w:t>
      </w:r>
      <w:r w:rsidRPr="00727F3A">
        <w:rPr>
          <w:rFonts w:eastAsia="Calibri"/>
          <w:noProof/>
          <w:sz w:val="26"/>
          <w:szCs w:val="26"/>
          <w:lang w:val="uk-UA" w:eastAsia="en-US"/>
        </w:rPr>
        <w:t xml:space="preserve">інчук </w:t>
      </w:r>
      <w:r w:rsidRPr="00727F3A">
        <w:rPr>
          <w:rFonts w:eastAsia="Calibri"/>
          <w:noProof/>
          <w:sz w:val="26"/>
          <w:szCs w:val="26"/>
          <w:lang w:val="uk-UA" w:eastAsia="en-US"/>
        </w:rPr>
        <w:t>// Матеріали VII Міжнародної</w:t>
      </w:r>
      <w:r w:rsidR="00513DB9" w:rsidRPr="00727F3A">
        <w:rPr>
          <w:rFonts w:eastAsia="Calibri"/>
          <w:noProof/>
          <w:sz w:val="26"/>
          <w:szCs w:val="26"/>
          <w:lang w:val="uk-UA" w:eastAsia="en-US"/>
        </w:rPr>
        <w:t xml:space="preserve"> науково-методичної конференції: </w:t>
      </w:r>
      <w:r w:rsidRPr="00727F3A">
        <w:rPr>
          <w:rFonts w:eastAsia="Calibri"/>
          <w:noProof/>
          <w:sz w:val="26"/>
          <w:szCs w:val="26"/>
          <w:lang w:val="uk-UA" w:eastAsia="en-US"/>
        </w:rPr>
        <w:t xml:space="preserve">Форум молодих економістів-кібернетиків «Моделювання </w:t>
      </w:r>
      <w:r w:rsidR="00513DB9" w:rsidRPr="00727F3A">
        <w:rPr>
          <w:rFonts w:eastAsia="Calibri"/>
          <w:noProof/>
          <w:sz w:val="26"/>
          <w:szCs w:val="26"/>
          <w:lang w:val="uk-UA" w:eastAsia="en-US"/>
        </w:rPr>
        <w:t xml:space="preserve"> е</w:t>
      </w:r>
      <w:r w:rsidRPr="00727F3A">
        <w:rPr>
          <w:rFonts w:eastAsia="Calibri"/>
          <w:noProof/>
          <w:sz w:val="26"/>
          <w:szCs w:val="26"/>
          <w:lang w:val="uk-UA" w:eastAsia="en-US"/>
        </w:rPr>
        <w:t>кономіки: проблеми, тенденції, досвід” (Тернопіль, 21–22 жовтня  2016 р.) – Тернопіль : ТНТУ, 2016. – с. 275.</w:t>
      </w:r>
    </w:p>
    <w:p w:rsidR="008B4314" w:rsidRPr="00727F3A" w:rsidRDefault="00513DB9" w:rsidP="00513DB9">
      <w:pPr>
        <w:pStyle w:val="ab"/>
        <w:numPr>
          <w:ilvl w:val="0"/>
          <w:numId w:val="1"/>
        </w:numPr>
        <w:tabs>
          <w:tab w:val="left" w:pos="0"/>
          <w:tab w:val="left" w:pos="993"/>
        </w:tabs>
        <w:ind w:left="0" w:firstLine="709"/>
        <w:jc w:val="both"/>
        <w:rPr>
          <w:rFonts w:eastAsia="Calibri"/>
          <w:noProof/>
          <w:sz w:val="26"/>
          <w:szCs w:val="26"/>
          <w:lang w:val="uk-UA" w:eastAsia="en-US"/>
        </w:rPr>
      </w:pPr>
      <w:r w:rsidRPr="00727F3A">
        <w:rPr>
          <w:rFonts w:eastAsia="Calibri"/>
          <w:noProof/>
          <w:sz w:val="26"/>
          <w:szCs w:val="26"/>
          <w:lang w:val="uk-UA" w:eastAsia="en-US"/>
        </w:rPr>
        <w:t xml:space="preserve"> </w:t>
      </w:r>
      <w:r w:rsidRPr="00727F3A">
        <w:rPr>
          <w:rFonts w:eastAsia="Calibri"/>
          <w:noProof/>
          <w:sz w:val="26"/>
          <w:szCs w:val="26"/>
          <w:lang w:val="uk-UA" w:eastAsia="en-US"/>
        </w:rPr>
        <w:t>Машлій Г.Б.</w:t>
      </w:r>
      <w:r w:rsidRPr="00727F3A">
        <w:rPr>
          <w:rFonts w:eastAsia="Calibri"/>
          <w:noProof/>
          <w:sz w:val="26"/>
          <w:szCs w:val="26"/>
          <w:lang w:val="uk-UA" w:eastAsia="en-US"/>
        </w:rPr>
        <w:t xml:space="preserve"> Впровадження нових інформаційних технологій як перспективний напрямок вдосконалення операційної діяльності підприємства</w:t>
      </w:r>
      <w:r w:rsidR="005B7EEC" w:rsidRPr="00727F3A">
        <w:rPr>
          <w:rFonts w:eastAsia="Calibri"/>
          <w:noProof/>
          <w:sz w:val="26"/>
          <w:szCs w:val="26"/>
          <w:lang w:val="uk-UA" w:eastAsia="en-US"/>
        </w:rPr>
        <w:t>/</w:t>
      </w:r>
      <w:r w:rsidR="005B7EEC" w:rsidRPr="00727F3A">
        <w:rPr>
          <w:sz w:val="26"/>
          <w:szCs w:val="26"/>
          <w:lang w:val="uk-UA"/>
        </w:rPr>
        <w:t xml:space="preserve"> </w:t>
      </w:r>
      <w:r w:rsidRPr="00727F3A">
        <w:rPr>
          <w:rFonts w:eastAsia="Calibri"/>
          <w:noProof/>
          <w:sz w:val="26"/>
          <w:szCs w:val="26"/>
          <w:lang w:val="uk-UA" w:eastAsia="en-US"/>
        </w:rPr>
        <w:t>Г.Б. Машлій,  І.М. Зінчук</w:t>
      </w:r>
      <w:r w:rsidRPr="00727F3A">
        <w:rPr>
          <w:rFonts w:eastAsia="Calibri"/>
          <w:noProof/>
          <w:sz w:val="26"/>
          <w:szCs w:val="26"/>
          <w:lang w:val="uk-UA" w:eastAsia="en-US"/>
        </w:rPr>
        <w:t xml:space="preserve">// </w:t>
      </w:r>
      <w:r w:rsidR="005B7EEC" w:rsidRPr="00727F3A">
        <w:rPr>
          <w:rFonts w:eastAsia="Calibri"/>
          <w:noProof/>
          <w:sz w:val="26"/>
          <w:szCs w:val="26"/>
          <w:lang w:val="uk-UA" w:eastAsia="en-US"/>
        </w:rPr>
        <w:t xml:space="preserve">Актуальні задачі сучасних технологій: зб. тез доповідей міжнар. наук.-техн. конф. Молодих учених та студентів, (Тернопіль, 17–18 листоп. </w:t>
      </w:r>
      <w:r w:rsidR="005B7EEC" w:rsidRPr="00727F3A">
        <w:rPr>
          <w:rFonts w:eastAsia="Calibri"/>
          <w:noProof/>
          <w:sz w:val="26"/>
          <w:szCs w:val="26"/>
          <w:lang w:val="uk-UA" w:eastAsia="en-US"/>
        </w:rPr>
        <w:lastRenderedPageBreak/>
        <w:t xml:space="preserve">2016.) / М-во освіти і науки України, Терн. націон. техн. ун-т ім. І. Пулюя [та ін]. – Тернопіль: ТНТУ, 2016. – с. </w:t>
      </w:r>
      <w:r w:rsidRPr="00727F3A">
        <w:rPr>
          <w:rFonts w:eastAsia="Calibri"/>
          <w:noProof/>
          <w:sz w:val="26"/>
          <w:szCs w:val="26"/>
          <w:lang w:val="uk-UA" w:eastAsia="en-US"/>
        </w:rPr>
        <w:t>345</w:t>
      </w:r>
      <w:r w:rsidR="005B7EEC" w:rsidRPr="00727F3A">
        <w:rPr>
          <w:rFonts w:eastAsia="Calibri"/>
          <w:noProof/>
          <w:sz w:val="26"/>
          <w:szCs w:val="26"/>
          <w:lang w:val="uk-UA" w:eastAsia="en-US"/>
        </w:rPr>
        <w:t>.</w:t>
      </w:r>
    </w:p>
    <w:p w:rsidR="0098765A" w:rsidRPr="00727F3A" w:rsidRDefault="000F5947" w:rsidP="00513DB9">
      <w:pPr>
        <w:pStyle w:val="ab"/>
        <w:tabs>
          <w:tab w:val="left" w:pos="0"/>
          <w:tab w:val="left" w:pos="993"/>
        </w:tabs>
        <w:ind w:left="709"/>
        <w:jc w:val="both"/>
        <w:rPr>
          <w:rFonts w:eastAsia="Arial Unicode MS"/>
          <w:bCs/>
          <w:sz w:val="26"/>
          <w:szCs w:val="26"/>
          <w:lang w:val="uk-UA"/>
        </w:rPr>
      </w:pPr>
      <w:r w:rsidRPr="00727F3A">
        <w:rPr>
          <w:rFonts w:eastAsia="Calibri"/>
          <w:noProof/>
          <w:sz w:val="26"/>
          <w:szCs w:val="26"/>
          <w:lang w:val="uk-UA" w:eastAsia="en-US"/>
        </w:rPr>
        <w:t xml:space="preserve"> </w:t>
      </w:r>
    </w:p>
    <w:p w:rsidR="0010236B" w:rsidRPr="00727F3A" w:rsidRDefault="0010236B" w:rsidP="0062784D">
      <w:pPr>
        <w:ind w:firstLine="709"/>
        <w:jc w:val="center"/>
        <w:rPr>
          <w:rFonts w:ascii="Times New Roman Cyr" w:eastAsia="Calibri" w:hAnsi="Times New Roman Cyr"/>
          <w:b/>
          <w:sz w:val="26"/>
          <w:szCs w:val="26"/>
          <w:lang w:val="uk-UA" w:eastAsia="en-US"/>
        </w:rPr>
      </w:pPr>
    </w:p>
    <w:p w:rsidR="0062784D" w:rsidRPr="0062784D" w:rsidRDefault="0062784D" w:rsidP="0062784D">
      <w:pPr>
        <w:ind w:firstLine="709"/>
        <w:jc w:val="center"/>
        <w:rPr>
          <w:rFonts w:ascii="Times New Roman Cyr" w:eastAsia="Calibri" w:hAnsi="Times New Roman Cyr"/>
          <w:b/>
          <w:sz w:val="26"/>
          <w:szCs w:val="26"/>
          <w:lang w:val="uk-UA" w:eastAsia="en-US"/>
        </w:rPr>
      </w:pPr>
      <w:proofErr w:type="spellStart"/>
      <w:r w:rsidRPr="0062784D">
        <w:rPr>
          <w:rFonts w:ascii="Times New Roman Cyr" w:eastAsia="Calibri" w:hAnsi="Times New Roman Cyr"/>
          <w:b/>
          <w:sz w:val="26"/>
          <w:szCs w:val="26"/>
          <w:lang w:eastAsia="en-US"/>
        </w:rPr>
        <w:t>Анотація</w:t>
      </w:r>
      <w:proofErr w:type="spellEnd"/>
    </w:p>
    <w:p w:rsidR="0062784D" w:rsidRPr="00727F3A" w:rsidRDefault="0062784D" w:rsidP="0062784D">
      <w:pPr>
        <w:jc w:val="center"/>
        <w:rPr>
          <w:rFonts w:ascii="Times New Roman Cyr" w:eastAsia="Calibri" w:hAnsi="Times New Roman Cyr"/>
          <w:b/>
          <w:sz w:val="26"/>
          <w:szCs w:val="26"/>
          <w:lang w:val="uk-UA" w:eastAsia="en-US"/>
        </w:rPr>
      </w:pPr>
      <w:r w:rsidRPr="0062784D">
        <w:rPr>
          <w:rFonts w:ascii="Times New Roman Cyr" w:eastAsia="Calibri" w:hAnsi="Times New Roman Cyr"/>
          <w:b/>
          <w:sz w:val="26"/>
          <w:szCs w:val="26"/>
          <w:lang w:val="uk-UA" w:eastAsia="en-US"/>
        </w:rPr>
        <w:t>Тема:  «Удосконалення системи управління  операційною діяльністю</w:t>
      </w:r>
      <w:r w:rsidRPr="0062784D">
        <w:rPr>
          <w:rFonts w:ascii="Times New Roman Cyr" w:eastAsia="Calibri" w:hAnsi="Times New Roman Cyr"/>
          <w:b/>
          <w:sz w:val="26"/>
          <w:szCs w:val="26"/>
          <w:lang w:eastAsia="en-US"/>
        </w:rPr>
        <w:t xml:space="preserve"> </w:t>
      </w:r>
      <w:r w:rsidRPr="0062784D">
        <w:rPr>
          <w:rFonts w:ascii="Times New Roman Cyr" w:eastAsia="Calibri" w:hAnsi="Times New Roman Cyr"/>
          <w:b/>
          <w:sz w:val="26"/>
          <w:szCs w:val="26"/>
          <w:lang w:val="uk-UA" w:eastAsia="en-US"/>
        </w:rPr>
        <w:t>підприємства, на прикладі ПП «Новація-сервіс»</w:t>
      </w:r>
    </w:p>
    <w:p w:rsidR="0062784D" w:rsidRPr="0062784D" w:rsidRDefault="0062784D" w:rsidP="0062784D">
      <w:pPr>
        <w:ind w:firstLine="709"/>
        <w:jc w:val="both"/>
        <w:rPr>
          <w:rFonts w:ascii="Times New Roman Cyr" w:eastAsia="Calibri" w:hAnsi="Times New Roman Cyr"/>
          <w:sz w:val="26"/>
          <w:szCs w:val="26"/>
          <w:lang w:val="uk-UA" w:eastAsia="en-US"/>
        </w:rPr>
      </w:pPr>
      <w:r w:rsidRPr="0062784D">
        <w:rPr>
          <w:rFonts w:ascii="Times New Roman Cyr" w:eastAsia="Calibri" w:hAnsi="Times New Roman Cyr"/>
          <w:sz w:val="26"/>
          <w:szCs w:val="26"/>
          <w:lang w:val="uk-UA" w:eastAsia="en-US"/>
        </w:rPr>
        <w:t>Дипломна  м</w:t>
      </w:r>
      <w:proofErr w:type="spellStart"/>
      <w:r w:rsidRPr="0062784D">
        <w:rPr>
          <w:rFonts w:ascii="Times New Roman Cyr" w:eastAsia="Calibri" w:hAnsi="Times New Roman Cyr"/>
          <w:sz w:val="26"/>
          <w:szCs w:val="26"/>
          <w:lang w:eastAsia="en-US"/>
        </w:rPr>
        <w:t>агістерська</w:t>
      </w:r>
      <w:proofErr w:type="spellEnd"/>
      <w:r w:rsidRPr="0062784D">
        <w:rPr>
          <w:rFonts w:ascii="Times New Roman Cyr" w:eastAsia="Calibri" w:hAnsi="Times New Roman Cyr"/>
          <w:sz w:val="26"/>
          <w:szCs w:val="26"/>
          <w:lang w:val="uk-UA" w:eastAsia="en-US"/>
        </w:rPr>
        <w:t xml:space="preserve"> </w:t>
      </w:r>
      <w:r w:rsidRPr="0062784D">
        <w:rPr>
          <w:rFonts w:ascii="Times New Roman Cyr" w:eastAsia="Calibri" w:hAnsi="Times New Roman Cyr"/>
          <w:sz w:val="26"/>
          <w:szCs w:val="26"/>
          <w:lang w:eastAsia="en-US"/>
        </w:rPr>
        <w:t xml:space="preserve"> робота</w:t>
      </w:r>
      <w:r w:rsidRPr="0062784D">
        <w:rPr>
          <w:rFonts w:ascii="Times New Roman Cyr" w:eastAsia="Calibri" w:hAnsi="Times New Roman Cyr"/>
          <w:sz w:val="26"/>
          <w:szCs w:val="26"/>
          <w:lang w:val="uk-UA" w:eastAsia="en-US"/>
        </w:rPr>
        <w:t xml:space="preserve">  містить</w:t>
      </w:r>
      <w:r w:rsidRPr="0062784D">
        <w:rPr>
          <w:rFonts w:ascii="Times New Roman Cyr" w:eastAsia="Calibri" w:hAnsi="Times New Roman Cyr"/>
          <w:sz w:val="26"/>
          <w:szCs w:val="26"/>
          <w:lang w:eastAsia="en-US"/>
        </w:rPr>
        <w:t xml:space="preserve">: </w:t>
      </w:r>
      <w:r w:rsidR="000262F1" w:rsidRPr="00727F3A">
        <w:rPr>
          <w:rFonts w:ascii="Times New Roman Cyr" w:eastAsia="Calibri" w:hAnsi="Times New Roman Cyr"/>
          <w:sz w:val="26"/>
          <w:szCs w:val="26"/>
          <w:lang w:val="uk-UA" w:eastAsia="en-US"/>
        </w:rPr>
        <w:t>156</w:t>
      </w:r>
      <w:r w:rsidRPr="0062784D">
        <w:rPr>
          <w:rFonts w:ascii="Times New Roman Cyr" w:eastAsia="Calibri" w:hAnsi="Times New Roman Cyr"/>
          <w:sz w:val="26"/>
          <w:szCs w:val="26"/>
          <w:lang w:eastAsia="en-US"/>
        </w:rPr>
        <w:t xml:space="preserve"> </w:t>
      </w:r>
      <w:r w:rsidRPr="0062784D">
        <w:rPr>
          <w:rFonts w:ascii="Times New Roman Cyr" w:eastAsia="Calibri" w:hAnsi="Times New Roman Cyr"/>
          <w:sz w:val="26"/>
          <w:szCs w:val="26"/>
          <w:lang w:val="uk-UA" w:eastAsia="en-US"/>
        </w:rPr>
        <w:t xml:space="preserve"> </w:t>
      </w:r>
      <w:r w:rsidRPr="0062784D">
        <w:rPr>
          <w:rFonts w:ascii="Times New Roman Cyr" w:eastAsia="Calibri" w:hAnsi="Times New Roman Cyr"/>
          <w:sz w:val="26"/>
          <w:szCs w:val="26"/>
          <w:lang w:eastAsia="en-US"/>
        </w:rPr>
        <w:t xml:space="preserve">с., </w:t>
      </w:r>
      <w:r w:rsidRPr="0062784D">
        <w:rPr>
          <w:rFonts w:ascii="Times New Roman Cyr" w:eastAsia="Calibri" w:hAnsi="Times New Roman Cyr"/>
          <w:sz w:val="26"/>
          <w:szCs w:val="26"/>
          <w:lang w:val="uk-UA" w:eastAsia="en-US"/>
        </w:rPr>
        <w:t xml:space="preserve"> </w:t>
      </w:r>
      <w:r w:rsidR="00601C59" w:rsidRPr="00727F3A">
        <w:rPr>
          <w:rFonts w:ascii="Times New Roman Cyr" w:eastAsia="Calibri" w:hAnsi="Times New Roman Cyr"/>
          <w:sz w:val="26"/>
          <w:szCs w:val="26"/>
          <w:lang w:val="uk-UA" w:eastAsia="en-US"/>
        </w:rPr>
        <w:t xml:space="preserve">12 </w:t>
      </w:r>
      <w:r w:rsidRPr="0062784D">
        <w:rPr>
          <w:rFonts w:ascii="Times New Roman Cyr" w:eastAsia="Calibri" w:hAnsi="Times New Roman Cyr"/>
          <w:sz w:val="26"/>
          <w:szCs w:val="26"/>
          <w:lang w:eastAsia="en-US"/>
        </w:rPr>
        <w:t>рис.</w:t>
      </w:r>
      <w:r w:rsidRPr="0062784D">
        <w:rPr>
          <w:rFonts w:ascii="Times New Roman Cyr" w:eastAsia="Calibri" w:hAnsi="Times New Roman Cyr"/>
          <w:sz w:val="26"/>
          <w:szCs w:val="26"/>
          <w:lang w:val="uk-UA" w:eastAsia="en-US"/>
        </w:rPr>
        <w:t>,</w:t>
      </w:r>
      <w:r w:rsidRPr="0062784D">
        <w:rPr>
          <w:rFonts w:ascii="Times New Roman Cyr" w:eastAsia="Calibri" w:hAnsi="Times New Roman Cyr"/>
          <w:sz w:val="26"/>
          <w:szCs w:val="26"/>
          <w:lang w:eastAsia="en-US"/>
        </w:rPr>
        <w:t xml:space="preserve"> </w:t>
      </w:r>
      <w:r w:rsidR="00601C59" w:rsidRPr="00727F3A">
        <w:rPr>
          <w:rFonts w:ascii="Times New Roman Cyr" w:eastAsia="Calibri" w:hAnsi="Times New Roman Cyr"/>
          <w:sz w:val="26"/>
          <w:szCs w:val="26"/>
          <w:lang w:val="uk-UA" w:eastAsia="en-US"/>
        </w:rPr>
        <w:t>42</w:t>
      </w:r>
      <w:r w:rsidRPr="0062784D">
        <w:rPr>
          <w:rFonts w:ascii="Times New Roman Cyr" w:eastAsia="Calibri" w:hAnsi="Times New Roman Cyr"/>
          <w:sz w:val="26"/>
          <w:szCs w:val="26"/>
          <w:lang w:val="uk-UA" w:eastAsia="en-US"/>
        </w:rPr>
        <w:t xml:space="preserve"> </w:t>
      </w:r>
      <w:proofErr w:type="spellStart"/>
      <w:r w:rsidRPr="0062784D">
        <w:rPr>
          <w:rFonts w:ascii="Times New Roman Cyr" w:eastAsia="Calibri" w:hAnsi="Times New Roman Cyr"/>
          <w:sz w:val="26"/>
          <w:szCs w:val="26"/>
          <w:lang w:eastAsia="en-US"/>
        </w:rPr>
        <w:t>табл</w:t>
      </w:r>
      <w:r w:rsidRPr="0062784D">
        <w:rPr>
          <w:rFonts w:ascii="Times New Roman Cyr" w:eastAsia="Calibri" w:hAnsi="Times New Roman Cyr"/>
          <w:sz w:val="26"/>
          <w:szCs w:val="26"/>
          <w:lang w:val="uk-UA" w:eastAsia="en-US"/>
        </w:rPr>
        <w:t>иць</w:t>
      </w:r>
      <w:proofErr w:type="spellEnd"/>
      <w:r w:rsidRPr="0062784D">
        <w:rPr>
          <w:rFonts w:ascii="Times New Roman Cyr" w:eastAsia="Calibri" w:hAnsi="Times New Roman Cyr"/>
          <w:sz w:val="26"/>
          <w:szCs w:val="26"/>
          <w:lang w:eastAsia="en-US"/>
        </w:rPr>
        <w:t xml:space="preserve">,  </w:t>
      </w:r>
      <w:r w:rsidRPr="0062784D">
        <w:rPr>
          <w:rFonts w:ascii="Times New Roman Cyr" w:eastAsia="Calibri" w:hAnsi="Times New Roman Cyr"/>
          <w:sz w:val="26"/>
          <w:szCs w:val="26"/>
          <w:lang w:val="uk-UA" w:eastAsia="en-US"/>
        </w:rPr>
        <w:t xml:space="preserve"> </w:t>
      </w:r>
      <w:r w:rsidR="006845EA" w:rsidRPr="00727F3A">
        <w:rPr>
          <w:rFonts w:ascii="Times New Roman Cyr" w:eastAsia="Calibri" w:hAnsi="Times New Roman Cyr"/>
          <w:sz w:val="26"/>
          <w:szCs w:val="26"/>
          <w:lang w:val="uk-UA" w:eastAsia="en-US"/>
        </w:rPr>
        <w:t xml:space="preserve">13 </w:t>
      </w:r>
      <w:proofErr w:type="spellStart"/>
      <w:r w:rsidRPr="0062784D">
        <w:rPr>
          <w:rFonts w:ascii="Times New Roman Cyr" w:eastAsia="Calibri" w:hAnsi="Times New Roman Cyr"/>
          <w:sz w:val="26"/>
          <w:szCs w:val="26"/>
          <w:lang w:eastAsia="en-US"/>
        </w:rPr>
        <w:t>додатк</w:t>
      </w:r>
      <w:r w:rsidR="006845EA" w:rsidRPr="00727F3A">
        <w:rPr>
          <w:rFonts w:ascii="Times New Roman Cyr" w:eastAsia="Calibri" w:hAnsi="Times New Roman Cyr"/>
          <w:sz w:val="26"/>
          <w:szCs w:val="26"/>
          <w:lang w:val="uk-UA" w:eastAsia="en-US"/>
        </w:rPr>
        <w:t>ів</w:t>
      </w:r>
      <w:proofErr w:type="spellEnd"/>
      <w:r w:rsidRPr="0062784D">
        <w:rPr>
          <w:rFonts w:ascii="Times New Roman Cyr" w:eastAsia="Calibri" w:hAnsi="Times New Roman Cyr"/>
          <w:sz w:val="26"/>
          <w:szCs w:val="26"/>
          <w:lang w:val="uk-UA" w:eastAsia="en-US"/>
        </w:rPr>
        <w:t xml:space="preserve">,  </w:t>
      </w:r>
      <w:r w:rsidR="006845EA" w:rsidRPr="00727F3A">
        <w:rPr>
          <w:rFonts w:ascii="Times New Roman Cyr" w:eastAsia="Calibri" w:hAnsi="Times New Roman Cyr"/>
          <w:sz w:val="26"/>
          <w:szCs w:val="26"/>
          <w:lang w:val="uk-UA" w:eastAsia="en-US"/>
        </w:rPr>
        <w:t>83</w:t>
      </w:r>
      <w:r w:rsidRPr="0062784D">
        <w:rPr>
          <w:rFonts w:ascii="Times New Roman Cyr" w:eastAsia="Calibri" w:hAnsi="Times New Roman Cyr"/>
          <w:sz w:val="26"/>
          <w:szCs w:val="26"/>
          <w:lang w:val="uk-UA" w:eastAsia="en-US"/>
        </w:rPr>
        <w:t xml:space="preserve"> літературних джерел.</w:t>
      </w:r>
    </w:p>
    <w:p w:rsidR="0062784D" w:rsidRPr="0062784D" w:rsidRDefault="0062784D" w:rsidP="0062784D">
      <w:pPr>
        <w:ind w:firstLine="709"/>
        <w:jc w:val="both"/>
        <w:rPr>
          <w:rFonts w:ascii="Times New Roman Cyr" w:eastAsia="Calibri" w:hAnsi="Times New Roman Cyr"/>
          <w:sz w:val="26"/>
          <w:szCs w:val="26"/>
          <w:lang w:val="uk-UA" w:eastAsia="en-US"/>
        </w:rPr>
      </w:pPr>
      <w:r w:rsidRPr="0062784D">
        <w:rPr>
          <w:rFonts w:ascii="Times New Roman Cyr" w:eastAsia="Calibri" w:hAnsi="Times New Roman Cyr"/>
          <w:b/>
          <w:bCs/>
          <w:sz w:val="26"/>
          <w:szCs w:val="26"/>
          <w:lang w:val="uk-UA" w:eastAsia="en-US"/>
        </w:rPr>
        <w:t>Об'єкт дослідження</w:t>
      </w:r>
      <w:r w:rsidRPr="0062784D">
        <w:rPr>
          <w:rFonts w:ascii="Times New Roman Cyr" w:eastAsia="Calibri" w:hAnsi="Times New Roman Cyr"/>
          <w:sz w:val="26"/>
          <w:szCs w:val="26"/>
          <w:lang w:val="uk-UA" w:eastAsia="en-US"/>
        </w:rPr>
        <w:t xml:space="preserve"> - процес управління операційною діяльністю ПП «Новація-сервіс».  </w:t>
      </w:r>
    </w:p>
    <w:p w:rsidR="0062784D" w:rsidRPr="0062784D" w:rsidRDefault="0062784D" w:rsidP="0062784D">
      <w:pPr>
        <w:ind w:firstLine="709"/>
        <w:jc w:val="both"/>
        <w:rPr>
          <w:rFonts w:ascii="Times New Roman Cyr" w:eastAsia="Calibri" w:hAnsi="Times New Roman Cyr"/>
          <w:sz w:val="26"/>
          <w:szCs w:val="26"/>
          <w:lang w:val="uk-UA" w:eastAsia="en-US"/>
        </w:rPr>
      </w:pPr>
      <w:r w:rsidRPr="0062784D">
        <w:rPr>
          <w:rFonts w:ascii="Times New Roman Cyr" w:eastAsia="Calibri" w:hAnsi="Times New Roman Cyr"/>
          <w:b/>
          <w:sz w:val="26"/>
          <w:szCs w:val="26"/>
          <w:lang w:val="uk-UA" w:eastAsia="en-US"/>
        </w:rPr>
        <w:t>Метою  роботи</w:t>
      </w:r>
      <w:r w:rsidRPr="0062784D">
        <w:rPr>
          <w:rFonts w:ascii="Times New Roman Cyr" w:eastAsia="Calibri" w:hAnsi="Times New Roman Cyr"/>
          <w:sz w:val="26"/>
          <w:szCs w:val="26"/>
          <w:lang w:val="uk-UA" w:eastAsia="en-US"/>
        </w:rPr>
        <w:t xml:space="preserve"> є формування теоретичних підходів і розробка практичних рекомендацій щодо визначення шляхів удосконалення системи управління операційною діяльністю досліджуваного підприємства.</w:t>
      </w:r>
    </w:p>
    <w:p w:rsidR="0062784D" w:rsidRPr="0062784D" w:rsidRDefault="0062784D" w:rsidP="0062784D">
      <w:pPr>
        <w:ind w:firstLine="720"/>
        <w:jc w:val="both"/>
        <w:rPr>
          <w:rFonts w:ascii="Times New Roman Cyr" w:eastAsia="Calibri" w:hAnsi="Times New Roman Cyr" w:cs="Courier New"/>
          <w:sz w:val="26"/>
          <w:szCs w:val="26"/>
          <w:lang w:val="uk-UA" w:eastAsia="en-US"/>
        </w:rPr>
      </w:pPr>
      <w:r w:rsidRPr="0062784D">
        <w:rPr>
          <w:rFonts w:ascii="Times New Roman Cyr" w:eastAsia="Calibri" w:hAnsi="Times New Roman Cyr"/>
          <w:b/>
          <w:sz w:val="26"/>
          <w:szCs w:val="26"/>
          <w:lang w:val="uk-UA" w:eastAsia="en-US"/>
        </w:rPr>
        <w:t>Методи дослідження</w:t>
      </w:r>
      <w:r w:rsidRPr="0062784D">
        <w:rPr>
          <w:rFonts w:ascii="Times New Roman Cyr" w:eastAsia="Calibri" w:hAnsi="Times New Roman Cyr" w:cs="Courier New"/>
          <w:sz w:val="26"/>
          <w:szCs w:val="26"/>
          <w:lang w:val="uk-UA" w:eastAsia="en-US"/>
        </w:rPr>
        <w:t>: методи аналізу, синтезу, порівняння, деталізації, системного підходу до оцінки виробничо-господарської діяльності підприємства.</w:t>
      </w:r>
    </w:p>
    <w:p w:rsidR="0062784D" w:rsidRPr="0062784D" w:rsidRDefault="0062784D" w:rsidP="0062784D">
      <w:pPr>
        <w:ind w:firstLine="709"/>
        <w:jc w:val="both"/>
        <w:rPr>
          <w:rFonts w:ascii="Times New Roman Cyr" w:eastAsia="Calibri" w:hAnsi="Times New Roman Cyr" w:cs="Courier New"/>
          <w:sz w:val="26"/>
          <w:szCs w:val="26"/>
          <w:lang w:val="uk-UA" w:eastAsia="en-US"/>
        </w:rPr>
      </w:pPr>
      <w:r w:rsidRPr="0062784D">
        <w:rPr>
          <w:rFonts w:ascii="Times New Roman Cyr" w:eastAsia="Calibri" w:hAnsi="Times New Roman Cyr"/>
          <w:sz w:val="26"/>
          <w:szCs w:val="26"/>
          <w:lang w:val="uk-UA" w:eastAsia="en-US"/>
        </w:rPr>
        <w:t>Досліджено теоретичні основи</w:t>
      </w:r>
      <w:r w:rsidRPr="0062784D">
        <w:rPr>
          <w:rFonts w:ascii="Times New Roman Cyr" w:eastAsia="Calibri" w:hAnsi="Times New Roman Cyr" w:cs="Courier New"/>
          <w:sz w:val="26"/>
          <w:szCs w:val="26"/>
          <w:lang w:val="uk-UA" w:eastAsia="en-US"/>
        </w:rPr>
        <w:t xml:space="preserve"> </w:t>
      </w:r>
      <w:r w:rsidRPr="0062784D">
        <w:rPr>
          <w:rFonts w:ascii="Times New Roman Cyr" w:eastAsia="Calibri" w:hAnsi="Times New Roman Cyr" w:cs="Arial"/>
          <w:sz w:val="26"/>
          <w:szCs w:val="26"/>
          <w:shd w:val="clear" w:color="auto" w:fill="F5F5F5"/>
          <w:lang w:val="uk-UA" w:eastAsia="en-US"/>
        </w:rPr>
        <w:t xml:space="preserve">системи управління операційною діяльністю підприємства, </w:t>
      </w:r>
      <w:r w:rsidRPr="0062784D">
        <w:rPr>
          <w:rFonts w:ascii="Times New Roman Cyr" w:eastAsia="Calibri" w:hAnsi="Times New Roman Cyr"/>
          <w:sz w:val="26"/>
          <w:szCs w:val="26"/>
          <w:lang w:val="uk-UA" w:eastAsia="en-US"/>
        </w:rPr>
        <w:t xml:space="preserve">дано </w:t>
      </w:r>
      <w:r w:rsidRPr="0062784D">
        <w:rPr>
          <w:rFonts w:ascii="Times New Roman Cyr" w:eastAsia="Calibri" w:hAnsi="Times New Roman Cyr"/>
          <w:sz w:val="26"/>
          <w:szCs w:val="26"/>
          <w:lang w:val="uk-UA"/>
        </w:rPr>
        <w:t>загальну характеристику та</w:t>
      </w:r>
      <w:r w:rsidRPr="0062784D">
        <w:rPr>
          <w:rFonts w:ascii="Times New Roman Cyr" w:eastAsia="Calibri" w:hAnsi="Times New Roman Cyr"/>
          <w:sz w:val="26"/>
          <w:szCs w:val="26"/>
          <w:lang w:val="uk-UA" w:eastAsia="en-US"/>
        </w:rPr>
        <w:t xml:space="preserve"> </w:t>
      </w:r>
      <w:r w:rsidRPr="0062784D">
        <w:rPr>
          <w:rFonts w:ascii="Times New Roman Cyr" w:eastAsia="Calibri" w:hAnsi="Times New Roman Cyr"/>
          <w:sz w:val="26"/>
          <w:szCs w:val="26"/>
          <w:lang w:val="uk-UA"/>
        </w:rPr>
        <w:t xml:space="preserve">проаналізовано </w:t>
      </w:r>
      <w:r w:rsidRPr="0062784D">
        <w:rPr>
          <w:rFonts w:ascii="Times New Roman Cyr" w:eastAsia="Calibri" w:hAnsi="Times New Roman Cyr"/>
          <w:b/>
          <w:sz w:val="26"/>
          <w:szCs w:val="26"/>
          <w:lang w:val="uk-UA" w:eastAsia="en-US"/>
        </w:rPr>
        <w:t xml:space="preserve"> </w:t>
      </w:r>
      <w:r w:rsidRPr="0062784D">
        <w:rPr>
          <w:rFonts w:ascii="Times New Roman Cyr" w:eastAsia="Calibri" w:hAnsi="Times New Roman Cyr"/>
          <w:sz w:val="26"/>
          <w:szCs w:val="26"/>
          <w:lang w:val="uk-UA" w:eastAsia="en-US"/>
        </w:rPr>
        <w:t>стан</w:t>
      </w:r>
      <w:r w:rsidRPr="0062784D">
        <w:rPr>
          <w:rFonts w:ascii="Times New Roman Cyr" w:eastAsia="Calibri" w:hAnsi="Times New Roman Cyr"/>
          <w:b/>
          <w:sz w:val="26"/>
          <w:szCs w:val="26"/>
          <w:lang w:val="uk-UA" w:eastAsia="en-US"/>
        </w:rPr>
        <w:t xml:space="preserve">  </w:t>
      </w:r>
      <w:r w:rsidRPr="0062784D">
        <w:rPr>
          <w:rFonts w:ascii="Times New Roman Cyr" w:eastAsia="Calibri" w:hAnsi="Times New Roman Cyr" w:cs="Courier New"/>
          <w:sz w:val="26"/>
          <w:szCs w:val="26"/>
          <w:lang w:val="uk-UA" w:eastAsia="en-US"/>
        </w:rPr>
        <w:t xml:space="preserve">системи  </w:t>
      </w:r>
      <w:r w:rsidRPr="0062784D">
        <w:rPr>
          <w:rFonts w:ascii="Times New Roman Cyr" w:eastAsia="Calibri" w:hAnsi="Times New Roman Cyr" w:cs="Arial"/>
          <w:sz w:val="26"/>
          <w:szCs w:val="26"/>
          <w:shd w:val="clear" w:color="auto" w:fill="F5F5F5"/>
          <w:lang w:val="uk-UA" w:eastAsia="en-US"/>
        </w:rPr>
        <w:t xml:space="preserve">управління операційною діяльністю ПП «Новація-сервіс», </w:t>
      </w:r>
      <w:r w:rsidRPr="0062784D">
        <w:rPr>
          <w:rFonts w:ascii="Times New Roman Cyr" w:eastAsia="Calibri" w:hAnsi="Times New Roman Cyr" w:cs="Courier New"/>
          <w:sz w:val="26"/>
          <w:szCs w:val="26"/>
          <w:lang w:val="uk-UA" w:eastAsia="en-US"/>
        </w:rPr>
        <w:t>визначено шляхи її вдосконалення.</w:t>
      </w:r>
    </w:p>
    <w:p w:rsidR="0062784D" w:rsidRPr="0062784D" w:rsidRDefault="0062784D" w:rsidP="0062784D">
      <w:pPr>
        <w:ind w:firstLine="709"/>
        <w:jc w:val="both"/>
        <w:rPr>
          <w:rFonts w:ascii="Times New Roman Cyr" w:eastAsia="Calibri" w:hAnsi="Times New Roman Cyr"/>
          <w:sz w:val="26"/>
          <w:szCs w:val="26"/>
          <w:lang w:val="uk-UA" w:eastAsia="en-US"/>
        </w:rPr>
      </w:pPr>
      <w:r w:rsidRPr="0062784D">
        <w:rPr>
          <w:rFonts w:ascii="Times New Roman Cyr" w:eastAsia="Calibri" w:hAnsi="Times New Roman Cyr"/>
          <w:sz w:val="26"/>
          <w:szCs w:val="26"/>
          <w:lang w:val="uk-UA" w:eastAsia="en-US"/>
        </w:rPr>
        <w:t xml:space="preserve">Результати </w:t>
      </w:r>
      <w:r w:rsidR="0050629C" w:rsidRPr="00727F3A">
        <w:rPr>
          <w:rFonts w:ascii="Times New Roman Cyr" w:eastAsia="Calibri" w:hAnsi="Times New Roman Cyr"/>
          <w:sz w:val="26"/>
          <w:szCs w:val="26"/>
          <w:lang w:val="uk-UA" w:eastAsia="en-US"/>
        </w:rPr>
        <w:t xml:space="preserve">можуть бути </w:t>
      </w:r>
      <w:r w:rsidRPr="0062784D">
        <w:rPr>
          <w:rFonts w:ascii="Times New Roman Cyr" w:eastAsia="Calibri" w:hAnsi="Times New Roman Cyr"/>
          <w:sz w:val="26"/>
          <w:szCs w:val="26"/>
          <w:lang w:val="uk-UA" w:eastAsia="en-US"/>
        </w:rPr>
        <w:t>впроваджені в діяльність ПП «Новація-сервіс».</w:t>
      </w:r>
    </w:p>
    <w:p w:rsidR="0062784D" w:rsidRPr="0062784D" w:rsidRDefault="0062784D" w:rsidP="0062784D">
      <w:pPr>
        <w:ind w:firstLine="709"/>
        <w:jc w:val="both"/>
        <w:rPr>
          <w:rFonts w:ascii="Times New Roman Cyr" w:eastAsia="Calibri" w:hAnsi="Times New Roman Cyr"/>
          <w:sz w:val="26"/>
          <w:szCs w:val="26"/>
          <w:lang w:val="uk-UA" w:eastAsia="en-US"/>
        </w:rPr>
      </w:pPr>
      <w:r w:rsidRPr="0062784D">
        <w:rPr>
          <w:rFonts w:ascii="Times New Roman Cyr" w:eastAsia="Calibri" w:hAnsi="Times New Roman Cyr"/>
          <w:b/>
          <w:sz w:val="26"/>
          <w:szCs w:val="26"/>
          <w:lang w:val="uk-UA" w:eastAsia="en-US"/>
        </w:rPr>
        <w:t>Ключові слова</w:t>
      </w:r>
      <w:r w:rsidRPr="0062784D">
        <w:rPr>
          <w:rFonts w:ascii="Times New Roman Cyr" w:eastAsia="Calibri" w:hAnsi="Times New Roman Cyr"/>
          <w:sz w:val="26"/>
          <w:szCs w:val="26"/>
          <w:lang w:val="uk-UA" w:eastAsia="en-US"/>
        </w:rPr>
        <w:t>:  операційна діяльність, система управління</w:t>
      </w:r>
      <w:r w:rsidRPr="0062784D">
        <w:rPr>
          <w:rFonts w:ascii="Calibri" w:eastAsia="Calibri" w:hAnsi="Calibri"/>
          <w:sz w:val="26"/>
          <w:szCs w:val="26"/>
          <w:lang w:val="uk-UA" w:eastAsia="en-US"/>
        </w:rPr>
        <w:t xml:space="preserve"> </w:t>
      </w:r>
      <w:r w:rsidRPr="0062784D">
        <w:rPr>
          <w:rFonts w:ascii="Times New Roman Cyr" w:eastAsia="Calibri" w:hAnsi="Times New Roman Cyr"/>
          <w:sz w:val="26"/>
          <w:szCs w:val="26"/>
          <w:lang w:val="uk-UA" w:eastAsia="en-US"/>
        </w:rPr>
        <w:t>операційною діяльністю, організаційна структура управління, результати системи управління операційною діяльністю.</w:t>
      </w:r>
    </w:p>
    <w:p w:rsidR="0062784D" w:rsidRPr="0062784D" w:rsidRDefault="0062784D" w:rsidP="0062784D">
      <w:pPr>
        <w:ind w:firstLine="709"/>
        <w:jc w:val="both"/>
        <w:rPr>
          <w:rFonts w:eastAsia="Calibri"/>
          <w:sz w:val="26"/>
          <w:szCs w:val="26"/>
          <w:lang w:val="uk-UA" w:eastAsia="en-US"/>
        </w:rPr>
      </w:pPr>
    </w:p>
    <w:p w:rsidR="0062784D" w:rsidRPr="0062784D" w:rsidRDefault="0062784D" w:rsidP="0062784D">
      <w:pPr>
        <w:ind w:firstLine="709"/>
        <w:jc w:val="center"/>
        <w:rPr>
          <w:rFonts w:eastAsia="Calibri"/>
          <w:b/>
          <w:sz w:val="26"/>
          <w:szCs w:val="26"/>
          <w:lang w:val="uk-UA" w:eastAsia="en-US"/>
        </w:rPr>
      </w:pPr>
      <w:proofErr w:type="spellStart"/>
      <w:r w:rsidRPr="0062784D">
        <w:rPr>
          <w:rFonts w:eastAsia="Calibri"/>
          <w:b/>
          <w:sz w:val="26"/>
          <w:szCs w:val="26"/>
          <w:lang w:val="uk-UA" w:eastAsia="en-US"/>
        </w:rPr>
        <w:t>Аннотация</w:t>
      </w:r>
      <w:proofErr w:type="spellEnd"/>
    </w:p>
    <w:p w:rsidR="0062784D" w:rsidRPr="0062784D" w:rsidRDefault="0062784D" w:rsidP="00C52D5B">
      <w:pPr>
        <w:ind w:firstLine="709"/>
        <w:jc w:val="center"/>
        <w:rPr>
          <w:rFonts w:eastAsia="Calibri"/>
          <w:b/>
          <w:sz w:val="26"/>
          <w:szCs w:val="26"/>
          <w:lang w:val="uk-UA" w:eastAsia="en-US"/>
        </w:rPr>
      </w:pPr>
      <w:r w:rsidRPr="0062784D">
        <w:rPr>
          <w:rFonts w:eastAsia="Calibri"/>
          <w:b/>
          <w:sz w:val="26"/>
          <w:szCs w:val="26"/>
          <w:lang w:val="uk-UA" w:eastAsia="en-US"/>
        </w:rPr>
        <w:t>Тема:  «</w:t>
      </w:r>
      <w:proofErr w:type="spellStart"/>
      <w:r w:rsidRPr="0062784D">
        <w:rPr>
          <w:rFonts w:eastAsia="Calibri"/>
          <w:b/>
          <w:sz w:val="26"/>
          <w:szCs w:val="26"/>
          <w:lang w:val="uk-UA" w:eastAsia="en-US"/>
        </w:rPr>
        <w:t>Усовершенствование</w:t>
      </w:r>
      <w:proofErr w:type="spellEnd"/>
      <w:r w:rsidRPr="0062784D">
        <w:rPr>
          <w:rFonts w:eastAsia="Calibri"/>
          <w:b/>
          <w:sz w:val="26"/>
          <w:szCs w:val="26"/>
          <w:lang w:val="uk-UA" w:eastAsia="en-US"/>
        </w:rPr>
        <w:t xml:space="preserve"> </w:t>
      </w:r>
      <w:proofErr w:type="spellStart"/>
      <w:r w:rsidRPr="0062784D">
        <w:rPr>
          <w:rFonts w:eastAsia="Calibri"/>
          <w:b/>
          <w:sz w:val="26"/>
          <w:szCs w:val="26"/>
          <w:lang w:val="uk-UA" w:eastAsia="en-US"/>
        </w:rPr>
        <w:t>системы</w:t>
      </w:r>
      <w:proofErr w:type="spellEnd"/>
      <w:r w:rsidRPr="0062784D">
        <w:rPr>
          <w:rFonts w:eastAsia="Calibri"/>
          <w:b/>
          <w:sz w:val="26"/>
          <w:szCs w:val="26"/>
          <w:lang w:val="uk-UA" w:eastAsia="en-US"/>
        </w:rPr>
        <w:t xml:space="preserve"> </w:t>
      </w:r>
      <w:proofErr w:type="spellStart"/>
      <w:r w:rsidRPr="0062784D">
        <w:rPr>
          <w:rFonts w:eastAsia="Calibri"/>
          <w:b/>
          <w:sz w:val="26"/>
          <w:szCs w:val="26"/>
          <w:lang w:val="uk-UA" w:eastAsia="en-US"/>
        </w:rPr>
        <w:t>управления</w:t>
      </w:r>
      <w:proofErr w:type="spellEnd"/>
      <w:r w:rsidRPr="0062784D">
        <w:rPr>
          <w:rFonts w:eastAsia="Calibri"/>
          <w:b/>
          <w:sz w:val="26"/>
          <w:szCs w:val="26"/>
          <w:lang w:val="uk-UA" w:eastAsia="en-US"/>
        </w:rPr>
        <w:t xml:space="preserve"> </w:t>
      </w:r>
      <w:proofErr w:type="spellStart"/>
      <w:r w:rsidRPr="0062784D">
        <w:rPr>
          <w:rFonts w:eastAsia="Calibri"/>
          <w:b/>
          <w:sz w:val="26"/>
          <w:szCs w:val="26"/>
          <w:lang w:val="uk-UA" w:eastAsia="en-US"/>
        </w:rPr>
        <w:t>операционной</w:t>
      </w:r>
      <w:proofErr w:type="spellEnd"/>
      <w:r w:rsidRPr="0062784D">
        <w:rPr>
          <w:rFonts w:eastAsia="Calibri"/>
          <w:b/>
          <w:sz w:val="26"/>
          <w:szCs w:val="26"/>
          <w:lang w:val="uk-UA" w:eastAsia="en-US"/>
        </w:rPr>
        <w:t xml:space="preserve"> </w:t>
      </w:r>
      <w:proofErr w:type="spellStart"/>
      <w:r w:rsidRPr="0062784D">
        <w:rPr>
          <w:rFonts w:eastAsia="Calibri"/>
          <w:b/>
          <w:sz w:val="26"/>
          <w:szCs w:val="26"/>
          <w:lang w:val="uk-UA" w:eastAsia="en-US"/>
        </w:rPr>
        <w:t>деятельностью</w:t>
      </w:r>
      <w:proofErr w:type="spellEnd"/>
      <w:r w:rsidRPr="0062784D">
        <w:rPr>
          <w:rFonts w:eastAsia="Calibri"/>
          <w:b/>
          <w:sz w:val="26"/>
          <w:szCs w:val="26"/>
          <w:lang w:val="uk-UA" w:eastAsia="en-US"/>
        </w:rPr>
        <w:t xml:space="preserve"> </w:t>
      </w:r>
      <w:proofErr w:type="spellStart"/>
      <w:r w:rsidRPr="0062784D">
        <w:rPr>
          <w:rFonts w:eastAsia="Calibri"/>
          <w:b/>
          <w:sz w:val="26"/>
          <w:szCs w:val="26"/>
          <w:lang w:val="uk-UA" w:eastAsia="en-US"/>
        </w:rPr>
        <w:t>предприятия</w:t>
      </w:r>
      <w:proofErr w:type="spellEnd"/>
      <w:r w:rsidRPr="0062784D">
        <w:rPr>
          <w:rFonts w:eastAsia="Calibri"/>
          <w:b/>
          <w:sz w:val="26"/>
          <w:szCs w:val="26"/>
          <w:lang w:val="uk-UA" w:eastAsia="en-US"/>
        </w:rPr>
        <w:t xml:space="preserve">, на </w:t>
      </w:r>
      <w:proofErr w:type="spellStart"/>
      <w:r w:rsidRPr="0062784D">
        <w:rPr>
          <w:rFonts w:eastAsia="Calibri"/>
          <w:b/>
          <w:sz w:val="26"/>
          <w:szCs w:val="26"/>
          <w:lang w:val="uk-UA" w:eastAsia="en-US"/>
        </w:rPr>
        <w:t>примере</w:t>
      </w:r>
      <w:proofErr w:type="spellEnd"/>
      <w:r w:rsidRPr="0062784D">
        <w:rPr>
          <w:rFonts w:eastAsia="Calibri"/>
          <w:b/>
          <w:sz w:val="26"/>
          <w:szCs w:val="26"/>
          <w:lang w:val="uk-UA" w:eastAsia="en-US"/>
        </w:rPr>
        <w:t xml:space="preserve"> </w:t>
      </w:r>
      <w:proofErr w:type="spellStart"/>
      <w:r w:rsidRPr="0062784D">
        <w:rPr>
          <w:rFonts w:eastAsia="Calibri"/>
          <w:b/>
          <w:sz w:val="26"/>
          <w:szCs w:val="26"/>
          <w:lang w:val="uk-UA" w:eastAsia="en-US"/>
        </w:rPr>
        <w:t>частного</w:t>
      </w:r>
      <w:proofErr w:type="spellEnd"/>
      <w:r w:rsidRPr="0062784D">
        <w:rPr>
          <w:rFonts w:eastAsia="Calibri"/>
          <w:b/>
          <w:sz w:val="26"/>
          <w:szCs w:val="26"/>
          <w:lang w:val="uk-UA" w:eastAsia="en-US"/>
        </w:rPr>
        <w:t xml:space="preserve"> </w:t>
      </w:r>
      <w:proofErr w:type="spellStart"/>
      <w:r w:rsidRPr="0062784D">
        <w:rPr>
          <w:rFonts w:eastAsia="Calibri"/>
          <w:b/>
          <w:sz w:val="26"/>
          <w:szCs w:val="26"/>
          <w:lang w:val="uk-UA" w:eastAsia="en-US"/>
        </w:rPr>
        <w:t>предприятия</w:t>
      </w:r>
      <w:proofErr w:type="spellEnd"/>
      <w:r w:rsidRPr="0062784D">
        <w:rPr>
          <w:rFonts w:eastAsia="Calibri"/>
          <w:b/>
          <w:sz w:val="26"/>
          <w:szCs w:val="26"/>
          <w:lang w:val="uk-UA" w:eastAsia="en-US"/>
        </w:rPr>
        <w:t xml:space="preserve"> «</w:t>
      </w:r>
      <w:proofErr w:type="spellStart"/>
      <w:r w:rsidRPr="0062784D">
        <w:rPr>
          <w:rFonts w:eastAsia="Calibri"/>
          <w:b/>
          <w:sz w:val="26"/>
          <w:szCs w:val="26"/>
          <w:lang w:val="uk-UA" w:eastAsia="en-US"/>
        </w:rPr>
        <w:t>Новация-сервис</w:t>
      </w:r>
      <w:proofErr w:type="spellEnd"/>
      <w:r w:rsidRPr="0062784D">
        <w:rPr>
          <w:rFonts w:eastAsia="Calibri"/>
          <w:b/>
          <w:sz w:val="26"/>
          <w:szCs w:val="26"/>
          <w:lang w:val="uk-UA" w:eastAsia="en-US"/>
        </w:rPr>
        <w:t>»</w:t>
      </w:r>
    </w:p>
    <w:p w:rsidR="0062784D" w:rsidRPr="0062784D" w:rsidRDefault="0062784D" w:rsidP="0062784D">
      <w:pPr>
        <w:ind w:firstLine="709"/>
        <w:jc w:val="both"/>
        <w:rPr>
          <w:rFonts w:eastAsia="Calibri"/>
          <w:sz w:val="26"/>
          <w:szCs w:val="26"/>
          <w:lang w:val="uk-UA" w:eastAsia="en-US"/>
        </w:rPr>
      </w:pPr>
      <w:proofErr w:type="spellStart"/>
      <w:r w:rsidRPr="0062784D">
        <w:rPr>
          <w:rFonts w:eastAsia="Calibri"/>
          <w:sz w:val="26"/>
          <w:szCs w:val="26"/>
          <w:lang w:val="uk-UA" w:eastAsia="en-US"/>
        </w:rPr>
        <w:t>Дипломная</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магистерская</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работа</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содержит</w:t>
      </w:r>
      <w:proofErr w:type="spellEnd"/>
      <w:r w:rsidRPr="0062784D">
        <w:rPr>
          <w:rFonts w:eastAsia="Calibri"/>
          <w:sz w:val="26"/>
          <w:szCs w:val="26"/>
          <w:lang w:val="uk-UA" w:eastAsia="en-US"/>
        </w:rPr>
        <w:t xml:space="preserve">: </w:t>
      </w:r>
      <w:r w:rsidR="006845EA" w:rsidRPr="00727F3A">
        <w:rPr>
          <w:rFonts w:eastAsia="Calibri"/>
          <w:sz w:val="26"/>
          <w:szCs w:val="26"/>
          <w:lang w:val="uk-UA" w:eastAsia="en-US"/>
        </w:rPr>
        <w:t xml:space="preserve">156 </w:t>
      </w:r>
      <w:r w:rsidRPr="0062784D">
        <w:rPr>
          <w:rFonts w:eastAsia="Calibri"/>
          <w:sz w:val="26"/>
          <w:szCs w:val="26"/>
          <w:lang w:val="uk-UA" w:eastAsia="en-US"/>
        </w:rPr>
        <w:t xml:space="preserve">с., </w:t>
      </w:r>
      <w:r w:rsidR="006845EA" w:rsidRPr="00727F3A">
        <w:rPr>
          <w:rFonts w:eastAsia="Calibri"/>
          <w:sz w:val="26"/>
          <w:szCs w:val="26"/>
          <w:lang w:val="uk-UA" w:eastAsia="en-US"/>
        </w:rPr>
        <w:t xml:space="preserve">12 </w:t>
      </w:r>
      <w:r w:rsidRPr="0062784D">
        <w:rPr>
          <w:rFonts w:eastAsia="Calibri"/>
          <w:sz w:val="26"/>
          <w:szCs w:val="26"/>
          <w:lang w:val="uk-UA" w:eastAsia="en-US"/>
        </w:rPr>
        <w:t>рис.,</w:t>
      </w:r>
      <w:r w:rsidR="006845EA" w:rsidRPr="00727F3A">
        <w:rPr>
          <w:rFonts w:eastAsia="Calibri"/>
          <w:sz w:val="26"/>
          <w:szCs w:val="26"/>
          <w:lang w:val="uk-UA" w:eastAsia="en-US"/>
        </w:rPr>
        <w:t xml:space="preserve"> 42 </w:t>
      </w:r>
      <w:r w:rsidRPr="0062784D">
        <w:rPr>
          <w:rFonts w:eastAsia="Calibri"/>
          <w:sz w:val="26"/>
          <w:szCs w:val="26"/>
          <w:lang w:val="uk-UA" w:eastAsia="en-US"/>
        </w:rPr>
        <w:t xml:space="preserve">табл.,  </w:t>
      </w:r>
      <w:r w:rsidR="006845EA" w:rsidRPr="00727F3A">
        <w:rPr>
          <w:rFonts w:eastAsia="Calibri"/>
          <w:sz w:val="26"/>
          <w:szCs w:val="26"/>
          <w:lang w:val="uk-UA" w:eastAsia="en-US"/>
        </w:rPr>
        <w:t xml:space="preserve">13 </w:t>
      </w:r>
      <w:r w:rsidRPr="0062784D">
        <w:rPr>
          <w:rFonts w:eastAsia="Calibri"/>
          <w:sz w:val="26"/>
          <w:szCs w:val="26"/>
          <w:lang w:val="uk-UA" w:eastAsia="en-US"/>
        </w:rPr>
        <w:t>приложений,</w:t>
      </w:r>
      <w:r w:rsidR="006845EA" w:rsidRPr="00727F3A">
        <w:rPr>
          <w:rFonts w:eastAsia="Calibri"/>
          <w:sz w:val="26"/>
          <w:szCs w:val="26"/>
          <w:lang w:val="uk-UA" w:eastAsia="en-US"/>
        </w:rPr>
        <w:t xml:space="preserve"> 83 </w:t>
      </w:r>
      <w:proofErr w:type="spellStart"/>
      <w:r w:rsidRPr="0062784D">
        <w:rPr>
          <w:rFonts w:eastAsia="Calibri"/>
          <w:sz w:val="26"/>
          <w:szCs w:val="26"/>
          <w:lang w:val="uk-UA" w:eastAsia="en-US"/>
        </w:rPr>
        <w:t>литературных</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источников</w:t>
      </w:r>
      <w:proofErr w:type="spellEnd"/>
      <w:r w:rsidRPr="0062784D">
        <w:rPr>
          <w:rFonts w:eastAsia="Calibri"/>
          <w:sz w:val="26"/>
          <w:szCs w:val="26"/>
          <w:lang w:val="uk-UA" w:eastAsia="en-US"/>
        </w:rPr>
        <w:t>.</w:t>
      </w:r>
    </w:p>
    <w:p w:rsidR="0062784D" w:rsidRPr="0062784D" w:rsidRDefault="0062784D" w:rsidP="0062784D">
      <w:pPr>
        <w:ind w:firstLine="709"/>
        <w:jc w:val="both"/>
        <w:rPr>
          <w:rFonts w:eastAsia="Calibri"/>
          <w:sz w:val="26"/>
          <w:szCs w:val="26"/>
          <w:lang w:val="uk-UA" w:eastAsia="en-US"/>
        </w:rPr>
      </w:pPr>
      <w:proofErr w:type="spellStart"/>
      <w:r w:rsidRPr="0062784D">
        <w:rPr>
          <w:rFonts w:eastAsia="Calibri"/>
          <w:b/>
          <w:sz w:val="26"/>
          <w:szCs w:val="26"/>
          <w:lang w:val="uk-UA" w:eastAsia="en-US"/>
        </w:rPr>
        <w:t>Объект</w:t>
      </w:r>
      <w:proofErr w:type="spellEnd"/>
      <w:r w:rsidRPr="0062784D">
        <w:rPr>
          <w:rFonts w:eastAsia="Calibri"/>
          <w:b/>
          <w:sz w:val="26"/>
          <w:szCs w:val="26"/>
          <w:lang w:val="uk-UA" w:eastAsia="en-US"/>
        </w:rPr>
        <w:t xml:space="preserve"> </w:t>
      </w:r>
      <w:proofErr w:type="spellStart"/>
      <w:r w:rsidRPr="0062784D">
        <w:rPr>
          <w:rFonts w:eastAsia="Calibri"/>
          <w:b/>
          <w:sz w:val="26"/>
          <w:szCs w:val="26"/>
          <w:lang w:val="uk-UA" w:eastAsia="en-US"/>
        </w:rPr>
        <w:t>исследования</w:t>
      </w:r>
      <w:proofErr w:type="spellEnd"/>
      <w:r w:rsidRPr="0062784D">
        <w:rPr>
          <w:rFonts w:eastAsia="Calibri"/>
          <w:sz w:val="26"/>
          <w:szCs w:val="26"/>
          <w:lang w:val="uk-UA" w:eastAsia="en-US"/>
        </w:rPr>
        <w:t xml:space="preserve"> - </w:t>
      </w:r>
      <w:proofErr w:type="spellStart"/>
      <w:r w:rsidRPr="0062784D">
        <w:rPr>
          <w:rFonts w:eastAsia="Calibri"/>
          <w:sz w:val="26"/>
          <w:szCs w:val="26"/>
          <w:lang w:val="uk-UA" w:eastAsia="en-US"/>
        </w:rPr>
        <w:t>процесс</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управления</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операционной</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деятельностью</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часного</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предприятия</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Новация-сервис</w:t>
      </w:r>
      <w:proofErr w:type="spellEnd"/>
      <w:r w:rsidRPr="0062784D">
        <w:rPr>
          <w:rFonts w:eastAsia="Calibri"/>
          <w:sz w:val="26"/>
          <w:szCs w:val="26"/>
          <w:lang w:val="uk-UA" w:eastAsia="en-US"/>
        </w:rPr>
        <w:t>».</w:t>
      </w:r>
    </w:p>
    <w:p w:rsidR="0062784D" w:rsidRPr="0062784D" w:rsidRDefault="0062784D" w:rsidP="0062784D">
      <w:pPr>
        <w:ind w:firstLine="709"/>
        <w:jc w:val="both"/>
        <w:rPr>
          <w:rFonts w:eastAsia="Calibri"/>
          <w:sz w:val="26"/>
          <w:szCs w:val="26"/>
          <w:lang w:val="uk-UA" w:eastAsia="en-US"/>
        </w:rPr>
      </w:pPr>
      <w:proofErr w:type="spellStart"/>
      <w:r w:rsidRPr="0062784D">
        <w:rPr>
          <w:rFonts w:eastAsia="Calibri"/>
          <w:b/>
          <w:sz w:val="26"/>
          <w:szCs w:val="26"/>
          <w:lang w:val="uk-UA" w:eastAsia="en-US"/>
        </w:rPr>
        <w:t>Целью</w:t>
      </w:r>
      <w:proofErr w:type="spellEnd"/>
      <w:r w:rsidRPr="0062784D">
        <w:rPr>
          <w:rFonts w:eastAsia="Calibri"/>
          <w:b/>
          <w:sz w:val="26"/>
          <w:szCs w:val="26"/>
          <w:lang w:val="uk-UA" w:eastAsia="en-US"/>
        </w:rPr>
        <w:t xml:space="preserve"> </w:t>
      </w:r>
      <w:proofErr w:type="spellStart"/>
      <w:r w:rsidRPr="0062784D">
        <w:rPr>
          <w:rFonts w:eastAsia="Calibri"/>
          <w:b/>
          <w:sz w:val="26"/>
          <w:szCs w:val="26"/>
          <w:lang w:val="uk-UA" w:eastAsia="en-US"/>
        </w:rPr>
        <w:t>работы</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является</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формирование</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теоретических</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подходов</w:t>
      </w:r>
      <w:proofErr w:type="spellEnd"/>
      <w:r w:rsidRPr="0062784D">
        <w:rPr>
          <w:rFonts w:eastAsia="Calibri"/>
          <w:sz w:val="26"/>
          <w:szCs w:val="26"/>
          <w:lang w:val="uk-UA" w:eastAsia="en-US"/>
        </w:rPr>
        <w:t xml:space="preserve"> и </w:t>
      </w:r>
      <w:proofErr w:type="spellStart"/>
      <w:r w:rsidRPr="0062784D">
        <w:rPr>
          <w:rFonts w:eastAsia="Calibri"/>
          <w:sz w:val="26"/>
          <w:szCs w:val="26"/>
          <w:lang w:val="uk-UA" w:eastAsia="en-US"/>
        </w:rPr>
        <w:t>разработка</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практических</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рекомендаций</w:t>
      </w:r>
      <w:proofErr w:type="spellEnd"/>
      <w:r w:rsidRPr="0062784D">
        <w:rPr>
          <w:rFonts w:eastAsia="Calibri"/>
          <w:sz w:val="26"/>
          <w:szCs w:val="26"/>
          <w:lang w:val="uk-UA" w:eastAsia="en-US"/>
        </w:rPr>
        <w:t xml:space="preserve"> по </w:t>
      </w:r>
      <w:proofErr w:type="spellStart"/>
      <w:r w:rsidRPr="0062784D">
        <w:rPr>
          <w:rFonts w:eastAsia="Calibri"/>
          <w:sz w:val="26"/>
          <w:szCs w:val="26"/>
          <w:lang w:val="uk-UA" w:eastAsia="en-US"/>
        </w:rPr>
        <w:t>определению</w:t>
      </w:r>
      <w:proofErr w:type="spellEnd"/>
      <w:r w:rsidRPr="0062784D">
        <w:rPr>
          <w:rFonts w:eastAsia="Calibri"/>
          <w:sz w:val="26"/>
          <w:szCs w:val="26"/>
          <w:lang w:val="uk-UA" w:eastAsia="en-US"/>
        </w:rPr>
        <w:t xml:space="preserve"> путей </w:t>
      </w:r>
      <w:proofErr w:type="spellStart"/>
      <w:r w:rsidRPr="0062784D">
        <w:rPr>
          <w:rFonts w:eastAsia="Calibri"/>
          <w:sz w:val="26"/>
          <w:szCs w:val="26"/>
          <w:lang w:val="uk-UA" w:eastAsia="en-US"/>
        </w:rPr>
        <w:t>совершенствования</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системы</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управления</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операционной</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деятельностью</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исследуемого</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предприятия</w:t>
      </w:r>
      <w:proofErr w:type="spellEnd"/>
      <w:r w:rsidRPr="0062784D">
        <w:rPr>
          <w:rFonts w:eastAsia="Calibri"/>
          <w:sz w:val="26"/>
          <w:szCs w:val="26"/>
          <w:lang w:val="uk-UA" w:eastAsia="en-US"/>
        </w:rPr>
        <w:t>.</w:t>
      </w:r>
    </w:p>
    <w:p w:rsidR="0062784D" w:rsidRPr="0062784D" w:rsidRDefault="0062784D" w:rsidP="0062784D">
      <w:pPr>
        <w:ind w:firstLine="709"/>
        <w:jc w:val="both"/>
        <w:rPr>
          <w:rFonts w:eastAsia="Calibri"/>
          <w:sz w:val="26"/>
          <w:szCs w:val="26"/>
          <w:lang w:val="uk-UA" w:eastAsia="en-US"/>
        </w:rPr>
      </w:pPr>
      <w:proofErr w:type="spellStart"/>
      <w:r w:rsidRPr="0062784D">
        <w:rPr>
          <w:rFonts w:eastAsia="Calibri"/>
          <w:b/>
          <w:sz w:val="26"/>
          <w:szCs w:val="26"/>
          <w:lang w:val="uk-UA" w:eastAsia="en-US"/>
        </w:rPr>
        <w:t>Методы</w:t>
      </w:r>
      <w:proofErr w:type="spellEnd"/>
      <w:r w:rsidRPr="0062784D">
        <w:rPr>
          <w:rFonts w:eastAsia="Calibri"/>
          <w:b/>
          <w:sz w:val="26"/>
          <w:szCs w:val="26"/>
          <w:lang w:val="uk-UA" w:eastAsia="en-US"/>
        </w:rPr>
        <w:t xml:space="preserve"> </w:t>
      </w:r>
      <w:proofErr w:type="spellStart"/>
      <w:r w:rsidRPr="0062784D">
        <w:rPr>
          <w:rFonts w:eastAsia="Calibri"/>
          <w:b/>
          <w:sz w:val="26"/>
          <w:szCs w:val="26"/>
          <w:lang w:val="uk-UA" w:eastAsia="en-US"/>
        </w:rPr>
        <w:t>исследования</w:t>
      </w:r>
      <w:proofErr w:type="spellEnd"/>
      <w:r w:rsidRPr="0062784D">
        <w:rPr>
          <w:rFonts w:eastAsia="Calibri"/>
          <w:b/>
          <w:sz w:val="26"/>
          <w:szCs w:val="26"/>
          <w:lang w:val="uk-UA" w:eastAsia="en-US"/>
        </w:rPr>
        <w:t>:</w:t>
      </w:r>
      <w:r w:rsidRPr="0062784D">
        <w:rPr>
          <w:rFonts w:eastAsia="Calibri"/>
          <w:sz w:val="26"/>
          <w:szCs w:val="26"/>
          <w:lang w:val="uk-UA" w:eastAsia="en-US"/>
        </w:rPr>
        <w:t xml:space="preserve"> </w:t>
      </w:r>
      <w:proofErr w:type="spellStart"/>
      <w:r w:rsidRPr="0062784D">
        <w:rPr>
          <w:rFonts w:eastAsia="Calibri"/>
          <w:sz w:val="26"/>
          <w:szCs w:val="26"/>
          <w:lang w:val="uk-UA" w:eastAsia="en-US"/>
        </w:rPr>
        <w:t>методы</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анализа</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синтеза</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сравнения</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детализации</w:t>
      </w:r>
      <w:proofErr w:type="spellEnd"/>
      <w:r w:rsidRPr="0062784D">
        <w:rPr>
          <w:rFonts w:eastAsia="Calibri"/>
          <w:sz w:val="26"/>
          <w:szCs w:val="26"/>
          <w:lang w:val="uk-UA" w:eastAsia="en-US"/>
        </w:rPr>
        <w:t xml:space="preserve">, системного </w:t>
      </w:r>
      <w:proofErr w:type="spellStart"/>
      <w:r w:rsidRPr="0062784D">
        <w:rPr>
          <w:rFonts w:eastAsia="Calibri"/>
          <w:sz w:val="26"/>
          <w:szCs w:val="26"/>
          <w:lang w:val="uk-UA" w:eastAsia="en-US"/>
        </w:rPr>
        <w:t>подхода</w:t>
      </w:r>
      <w:proofErr w:type="spellEnd"/>
      <w:r w:rsidRPr="0062784D">
        <w:rPr>
          <w:rFonts w:eastAsia="Calibri"/>
          <w:sz w:val="26"/>
          <w:szCs w:val="26"/>
          <w:lang w:val="uk-UA" w:eastAsia="en-US"/>
        </w:rPr>
        <w:t xml:space="preserve"> к </w:t>
      </w:r>
      <w:proofErr w:type="spellStart"/>
      <w:r w:rsidRPr="0062784D">
        <w:rPr>
          <w:rFonts w:eastAsia="Calibri"/>
          <w:sz w:val="26"/>
          <w:szCs w:val="26"/>
          <w:lang w:val="uk-UA" w:eastAsia="en-US"/>
        </w:rPr>
        <w:t>оценке</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производственно-хозяйственной</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деятельности</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предприятия</w:t>
      </w:r>
      <w:proofErr w:type="spellEnd"/>
      <w:r w:rsidRPr="0062784D">
        <w:rPr>
          <w:rFonts w:eastAsia="Calibri"/>
          <w:sz w:val="26"/>
          <w:szCs w:val="26"/>
          <w:lang w:val="uk-UA" w:eastAsia="en-US"/>
        </w:rPr>
        <w:t>.</w:t>
      </w:r>
    </w:p>
    <w:p w:rsidR="0062784D" w:rsidRPr="0062784D" w:rsidRDefault="0062784D" w:rsidP="0062784D">
      <w:pPr>
        <w:ind w:firstLine="709"/>
        <w:jc w:val="both"/>
        <w:rPr>
          <w:rFonts w:eastAsia="Calibri"/>
          <w:sz w:val="26"/>
          <w:szCs w:val="26"/>
          <w:lang w:val="uk-UA" w:eastAsia="en-US"/>
        </w:rPr>
      </w:pPr>
      <w:proofErr w:type="spellStart"/>
      <w:r w:rsidRPr="0062784D">
        <w:rPr>
          <w:rFonts w:eastAsia="Calibri"/>
          <w:sz w:val="26"/>
          <w:szCs w:val="26"/>
          <w:lang w:val="uk-UA" w:eastAsia="en-US"/>
        </w:rPr>
        <w:t>Исследованы</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теоретические</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основы</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системы</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управления</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операционной</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деятельностью</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предприятия</w:t>
      </w:r>
      <w:proofErr w:type="spellEnd"/>
      <w:r w:rsidRPr="0062784D">
        <w:rPr>
          <w:rFonts w:eastAsia="Calibri"/>
          <w:sz w:val="26"/>
          <w:szCs w:val="26"/>
          <w:lang w:val="uk-UA" w:eastAsia="en-US"/>
        </w:rPr>
        <w:t xml:space="preserve">, дана </w:t>
      </w:r>
      <w:proofErr w:type="spellStart"/>
      <w:r w:rsidRPr="0062784D">
        <w:rPr>
          <w:rFonts w:eastAsia="Calibri"/>
          <w:sz w:val="26"/>
          <w:szCs w:val="26"/>
          <w:lang w:val="uk-UA" w:eastAsia="en-US"/>
        </w:rPr>
        <w:t>общая</w:t>
      </w:r>
      <w:proofErr w:type="spellEnd"/>
      <w:r w:rsidRPr="0062784D">
        <w:rPr>
          <w:rFonts w:eastAsia="Calibri"/>
          <w:sz w:val="26"/>
          <w:szCs w:val="26"/>
          <w:lang w:val="uk-UA" w:eastAsia="en-US"/>
        </w:rPr>
        <w:t xml:space="preserve"> характеристика и </w:t>
      </w:r>
      <w:proofErr w:type="spellStart"/>
      <w:r w:rsidRPr="0062784D">
        <w:rPr>
          <w:rFonts w:eastAsia="Calibri"/>
          <w:sz w:val="26"/>
          <w:szCs w:val="26"/>
          <w:lang w:val="uk-UA" w:eastAsia="en-US"/>
        </w:rPr>
        <w:t>проанализировано</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состояние</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системы</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управления</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операционной</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деятельностью</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частного</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предприятия</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Новация-сервис</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определены</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пути</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ее</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совершенствования</w:t>
      </w:r>
      <w:proofErr w:type="spellEnd"/>
      <w:r w:rsidRPr="0062784D">
        <w:rPr>
          <w:rFonts w:eastAsia="Calibri"/>
          <w:sz w:val="26"/>
          <w:szCs w:val="26"/>
          <w:lang w:val="uk-UA" w:eastAsia="en-US"/>
        </w:rPr>
        <w:t>.</w:t>
      </w:r>
    </w:p>
    <w:p w:rsidR="0062784D" w:rsidRPr="0062784D" w:rsidRDefault="0062784D" w:rsidP="0062784D">
      <w:pPr>
        <w:ind w:firstLine="709"/>
        <w:jc w:val="both"/>
        <w:rPr>
          <w:rFonts w:eastAsia="Calibri"/>
          <w:sz w:val="26"/>
          <w:szCs w:val="26"/>
          <w:lang w:val="uk-UA" w:eastAsia="en-US"/>
        </w:rPr>
      </w:pPr>
      <w:proofErr w:type="spellStart"/>
      <w:r w:rsidRPr="0062784D">
        <w:rPr>
          <w:rFonts w:eastAsia="Calibri"/>
          <w:sz w:val="26"/>
          <w:szCs w:val="26"/>
          <w:lang w:val="uk-UA" w:eastAsia="en-US"/>
        </w:rPr>
        <w:t>Результаты</w:t>
      </w:r>
      <w:proofErr w:type="spellEnd"/>
      <w:r w:rsidRPr="0062784D">
        <w:rPr>
          <w:rFonts w:eastAsia="Calibri"/>
          <w:sz w:val="26"/>
          <w:szCs w:val="26"/>
          <w:lang w:val="uk-UA" w:eastAsia="en-US"/>
        </w:rPr>
        <w:t xml:space="preserve"> </w:t>
      </w:r>
      <w:proofErr w:type="spellStart"/>
      <w:r w:rsidR="0050629C" w:rsidRPr="00727F3A">
        <w:rPr>
          <w:rFonts w:eastAsia="Calibri"/>
          <w:sz w:val="26"/>
          <w:szCs w:val="26"/>
          <w:lang w:val="uk-UA" w:eastAsia="en-US"/>
        </w:rPr>
        <w:t>могут</w:t>
      </w:r>
      <w:proofErr w:type="spellEnd"/>
      <w:r w:rsidR="0050629C" w:rsidRPr="00727F3A">
        <w:rPr>
          <w:rFonts w:eastAsia="Calibri"/>
          <w:sz w:val="26"/>
          <w:szCs w:val="26"/>
          <w:lang w:val="uk-UA" w:eastAsia="en-US"/>
        </w:rPr>
        <w:t xml:space="preserve"> </w:t>
      </w:r>
      <w:proofErr w:type="spellStart"/>
      <w:r w:rsidR="0050629C" w:rsidRPr="00727F3A">
        <w:rPr>
          <w:rFonts w:eastAsia="Calibri"/>
          <w:sz w:val="26"/>
          <w:szCs w:val="26"/>
          <w:lang w:val="uk-UA" w:eastAsia="en-US"/>
        </w:rPr>
        <w:t>быть</w:t>
      </w:r>
      <w:proofErr w:type="spellEnd"/>
      <w:r w:rsidR="0050629C" w:rsidRPr="00727F3A">
        <w:rPr>
          <w:rFonts w:eastAsia="Calibri"/>
          <w:sz w:val="26"/>
          <w:szCs w:val="26"/>
          <w:lang w:val="uk-UA" w:eastAsia="en-US"/>
        </w:rPr>
        <w:t xml:space="preserve"> </w:t>
      </w:r>
      <w:proofErr w:type="spellStart"/>
      <w:r w:rsidRPr="0062784D">
        <w:rPr>
          <w:rFonts w:eastAsia="Calibri"/>
          <w:sz w:val="26"/>
          <w:szCs w:val="26"/>
          <w:lang w:val="uk-UA" w:eastAsia="en-US"/>
        </w:rPr>
        <w:t>внедрены</w:t>
      </w:r>
      <w:proofErr w:type="spellEnd"/>
      <w:r w:rsidRPr="0062784D">
        <w:rPr>
          <w:rFonts w:eastAsia="Calibri"/>
          <w:sz w:val="26"/>
          <w:szCs w:val="26"/>
          <w:lang w:val="uk-UA" w:eastAsia="en-US"/>
        </w:rPr>
        <w:t xml:space="preserve"> в </w:t>
      </w:r>
      <w:proofErr w:type="spellStart"/>
      <w:r w:rsidRPr="0062784D">
        <w:rPr>
          <w:rFonts w:eastAsia="Calibri"/>
          <w:sz w:val="26"/>
          <w:szCs w:val="26"/>
          <w:lang w:val="uk-UA" w:eastAsia="en-US"/>
        </w:rPr>
        <w:t>деятельность</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частного</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предприятия</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Новация-сервис</w:t>
      </w:r>
      <w:proofErr w:type="spellEnd"/>
      <w:r w:rsidRPr="0062784D">
        <w:rPr>
          <w:rFonts w:eastAsia="Calibri"/>
          <w:sz w:val="26"/>
          <w:szCs w:val="26"/>
          <w:lang w:val="uk-UA" w:eastAsia="en-US"/>
        </w:rPr>
        <w:t>».</w:t>
      </w:r>
    </w:p>
    <w:p w:rsidR="0062784D" w:rsidRPr="0062784D" w:rsidRDefault="0062784D" w:rsidP="0062784D">
      <w:pPr>
        <w:ind w:firstLine="709"/>
        <w:jc w:val="both"/>
        <w:rPr>
          <w:rFonts w:eastAsia="Calibri"/>
          <w:sz w:val="26"/>
          <w:szCs w:val="26"/>
          <w:lang w:val="uk-UA" w:eastAsia="en-US"/>
        </w:rPr>
      </w:pPr>
      <w:proofErr w:type="spellStart"/>
      <w:r w:rsidRPr="0062784D">
        <w:rPr>
          <w:rFonts w:eastAsia="Calibri"/>
          <w:b/>
          <w:sz w:val="26"/>
          <w:szCs w:val="26"/>
          <w:lang w:val="uk-UA" w:eastAsia="en-US"/>
        </w:rPr>
        <w:t>Ключевые</w:t>
      </w:r>
      <w:proofErr w:type="spellEnd"/>
      <w:r w:rsidRPr="0062784D">
        <w:rPr>
          <w:rFonts w:eastAsia="Calibri"/>
          <w:b/>
          <w:sz w:val="26"/>
          <w:szCs w:val="26"/>
          <w:lang w:val="uk-UA" w:eastAsia="en-US"/>
        </w:rPr>
        <w:t xml:space="preserve"> слова:</w:t>
      </w:r>
      <w:r w:rsidRPr="0062784D">
        <w:rPr>
          <w:rFonts w:eastAsia="Calibri"/>
          <w:sz w:val="26"/>
          <w:szCs w:val="26"/>
          <w:lang w:val="uk-UA" w:eastAsia="en-US"/>
        </w:rPr>
        <w:t xml:space="preserve"> </w:t>
      </w:r>
      <w:proofErr w:type="spellStart"/>
      <w:r w:rsidRPr="0062784D">
        <w:rPr>
          <w:rFonts w:eastAsia="Calibri"/>
          <w:sz w:val="26"/>
          <w:szCs w:val="26"/>
          <w:lang w:val="uk-UA" w:eastAsia="en-US"/>
        </w:rPr>
        <w:t>операционная</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деятельность</w:t>
      </w:r>
      <w:proofErr w:type="spellEnd"/>
      <w:r w:rsidRPr="0062784D">
        <w:rPr>
          <w:rFonts w:eastAsia="Calibri"/>
          <w:sz w:val="26"/>
          <w:szCs w:val="26"/>
          <w:lang w:val="uk-UA" w:eastAsia="en-US"/>
        </w:rPr>
        <w:t xml:space="preserve">, система </w:t>
      </w:r>
      <w:proofErr w:type="spellStart"/>
      <w:r w:rsidRPr="0062784D">
        <w:rPr>
          <w:rFonts w:eastAsia="Calibri"/>
          <w:sz w:val="26"/>
          <w:szCs w:val="26"/>
          <w:lang w:val="uk-UA" w:eastAsia="en-US"/>
        </w:rPr>
        <w:t>управления</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операционной</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деятельностью</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организационная</w:t>
      </w:r>
      <w:proofErr w:type="spellEnd"/>
      <w:r w:rsidRPr="0062784D">
        <w:rPr>
          <w:rFonts w:eastAsia="Calibri"/>
          <w:sz w:val="26"/>
          <w:szCs w:val="26"/>
          <w:lang w:val="uk-UA" w:eastAsia="en-US"/>
        </w:rPr>
        <w:t xml:space="preserve"> структура </w:t>
      </w:r>
      <w:proofErr w:type="spellStart"/>
      <w:r w:rsidRPr="0062784D">
        <w:rPr>
          <w:rFonts w:eastAsia="Calibri"/>
          <w:sz w:val="26"/>
          <w:szCs w:val="26"/>
          <w:lang w:val="uk-UA" w:eastAsia="en-US"/>
        </w:rPr>
        <w:t>управления</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результаты</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системы</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управления</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операционной</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деятельностью</w:t>
      </w:r>
      <w:proofErr w:type="spellEnd"/>
      <w:r w:rsidRPr="0062784D">
        <w:rPr>
          <w:rFonts w:eastAsia="Calibri"/>
          <w:sz w:val="26"/>
          <w:szCs w:val="26"/>
          <w:lang w:val="uk-UA" w:eastAsia="en-US"/>
        </w:rPr>
        <w:t>.</w:t>
      </w:r>
    </w:p>
    <w:p w:rsidR="0062784D" w:rsidRPr="00727F3A" w:rsidRDefault="0062784D" w:rsidP="0062784D">
      <w:pPr>
        <w:ind w:firstLine="709"/>
        <w:jc w:val="both"/>
        <w:rPr>
          <w:rFonts w:eastAsia="Calibri"/>
          <w:sz w:val="26"/>
          <w:szCs w:val="26"/>
          <w:lang w:val="uk-UA" w:eastAsia="en-US"/>
        </w:rPr>
      </w:pPr>
    </w:p>
    <w:p w:rsidR="00C82F37" w:rsidRPr="0062784D" w:rsidRDefault="00C82F37" w:rsidP="0062784D">
      <w:pPr>
        <w:ind w:firstLine="709"/>
        <w:jc w:val="both"/>
        <w:rPr>
          <w:rFonts w:eastAsia="Calibri"/>
          <w:sz w:val="26"/>
          <w:szCs w:val="26"/>
          <w:lang w:val="uk-UA" w:eastAsia="en-US"/>
        </w:rPr>
      </w:pPr>
    </w:p>
    <w:p w:rsidR="0062784D" w:rsidRPr="0062784D" w:rsidRDefault="0062784D" w:rsidP="0062784D">
      <w:pPr>
        <w:widowControl w:val="0"/>
        <w:autoSpaceDE w:val="0"/>
        <w:autoSpaceDN w:val="0"/>
        <w:adjustRightInd w:val="0"/>
        <w:ind w:firstLine="720"/>
        <w:jc w:val="center"/>
        <w:rPr>
          <w:b/>
          <w:sz w:val="26"/>
          <w:szCs w:val="26"/>
          <w:lang w:val="en-US"/>
        </w:rPr>
      </w:pPr>
      <w:r w:rsidRPr="0062784D">
        <w:rPr>
          <w:b/>
          <w:sz w:val="26"/>
          <w:szCs w:val="26"/>
          <w:lang w:val="en-US"/>
        </w:rPr>
        <w:lastRenderedPageBreak/>
        <w:t>Summary</w:t>
      </w:r>
    </w:p>
    <w:p w:rsidR="0062784D" w:rsidRPr="0062784D" w:rsidRDefault="0062784D" w:rsidP="0062784D">
      <w:pPr>
        <w:shd w:val="clear" w:color="auto" w:fill="FFFFFF"/>
        <w:ind w:firstLine="709"/>
        <w:jc w:val="center"/>
        <w:rPr>
          <w:rFonts w:eastAsia="Calibri"/>
          <w:b/>
          <w:sz w:val="26"/>
          <w:szCs w:val="26"/>
          <w:lang w:val="uk-UA" w:eastAsia="en-US"/>
        </w:rPr>
      </w:pPr>
      <w:r w:rsidRPr="0062784D">
        <w:rPr>
          <w:b/>
          <w:sz w:val="26"/>
          <w:szCs w:val="26"/>
          <w:lang w:val="en-US"/>
        </w:rPr>
        <w:t>Theme:</w:t>
      </w:r>
      <w:r w:rsidRPr="0062784D">
        <w:rPr>
          <w:b/>
          <w:sz w:val="26"/>
          <w:szCs w:val="26"/>
          <w:lang w:val="uk-UA"/>
        </w:rPr>
        <w:t xml:space="preserve"> «</w:t>
      </w:r>
      <w:r w:rsidRPr="0062784D">
        <w:rPr>
          <w:rFonts w:eastAsia="Calibri"/>
          <w:b/>
          <w:sz w:val="26"/>
          <w:szCs w:val="26"/>
          <w:lang w:val="uk-UA" w:eastAsia="en-US"/>
        </w:rPr>
        <w:t>І</w:t>
      </w:r>
      <w:proofErr w:type="spellStart"/>
      <w:r w:rsidRPr="0062784D">
        <w:rPr>
          <w:rFonts w:eastAsia="Calibri"/>
          <w:b/>
          <w:sz w:val="26"/>
          <w:szCs w:val="26"/>
          <w:lang w:val="en-US" w:eastAsia="en-US"/>
        </w:rPr>
        <w:t>mprovement</w:t>
      </w:r>
      <w:proofErr w:type="spellEnd"/>
      <w:r w:rsidRPr="0062784D">
        <w:rPr>
          <w:rFonts w:eastAsia="Calibri"/>
          <w:b/>
          <w:sz w:val="26"/>
          <w:szCs w:val="26"/>
          <w:lang w:val="en-US" w:eastAsia="en-US"/>
        </w:rPr>
        <w:t xml:space="preserve"> of the operating activities of company for </w:t>
      </w:r>
      <w:proofErr w:type="gramStart"/>
      <w:r w:rsidRPr="0062784D">
        <w:rPr>
          <w:rFonts w:eastAsia="Calibri"/>
          <w:b/>
          <w:sz w:val="26"/>
          <w:szCs w:val="26"/>
          <w:lang w:val="en-US" w:eastAsia="en-US"/>
        </w:rPr>
        <w:t xml:space="preserve">example </w:t>
      </w:r>
      <w:r w:rsidRPr="0062784D">
        <w:rPr>
          <w:rFonts w:eastAsia="Calibri"/>
          <w:b/>
          <w:sz w:val="26"/>
          <w:szCs w:val="26"/>
          <w:lang w:val="uk-UA" w:eastAsia="en-US"/>
        </w:rPr>
        <w:t xml:space="preserve"> </w:t>
      </w:r>
      <w:r w:rsidRPr="0062784D">
        <w:rPr>
          <w:rFonts w:eastAsia="Calibri"/>
          <w:b/>
          <w:sz w:val="26"/>
          <w:szCs w:val="26"/>
          <w:lang w:val="en-US" w:eastAsia="en-US"/>
        </w:rPr>
        <w:t>the</w:t>
      </w:r>
      <w:proofErr w:type="gramEnd"/>
      <w:r w:rsidRPr="0062784D">
        <w:rPr>
          <w:rFonts w:eastAsia="Calibri"/>
          <w:b/>
          <w:sz w:val="26"/>
          <w:szCs w:val="26"/>
          <w:lang w:val="en-US" w:eastAsia="en-US"/>
        </w:rPr>
        <w:t xml:space="preserve"> Private enterprise </w:t>
      </w:r>
      <w:r w:rsidRPr="0062784D">
        <w:rPr>
          <w:rFonts w:eastAsia="Calibri"/>
          <w:b/>
          <w:sz w:val="26"/>
          <w:szCs w:val="26"/>
          <w:lang w:val="uk-UA" w:eastAsia="en-US"/>
        </w:rPr>
        <w:t>«</w:t>
      </w:r>
      <w:proofErr w:type="spellStart"/>
      <w:r w:rsidRPr="0062784D">
        <w:rPr>
          <w:rFonts w:eastAsia="Calibri"/>
          <w:b/>
          <w:sz w:val="26"/>
          <w:szCs w:val="26"/>
          <w:lang w:val="en-US" w:eastAsia="en-US"/>
        </w:rPr>
        <w:t>Novatsiya</w:t>
      </w:r>
      <w:proofErr w:type="spellEnd"/>
      <w:r w:rsidRPr="0062784D">
        <w:rPr>
          <w:rFonts w:eastAsia="Calibri"/>
          <w:b/>
          <w:sz w:val="26"/>
          <w:szCs w:val="26"/>
          <w:lang w:val="uk-UA" w:eastAsia="en-US"/>
        </w:rPr>
        <w:t>-</w:t>
      </w:r>
      <w:proofErr w:type="spellStart"/>
      <w:r w:rsidRPr="0062784D">
        <w:rPr>
          <w:rFonts w:eastAsia="Calibri"/>
          <w:b/>
          <w:sz w:val="26"/>
          <w:szCs w:val="26"/>
          <w:lang w:val="en-US" w:eastAsia="en-US"/>
        </w:rPr>
        <w:t>servis</w:t>
      </w:r>
      <w:proofErr w:type="spellEnd"/>
      <w:r w:rsidRPr="0062784D">
        <w:rPr>
          <w:rFonts w:eastAsia="Calibri"/>
          <w:b/>
          <w:sz w:val="26"/>
          <w:szCs w:val="26"/>
          <w:lang w:val="uk-UA" w:eastAsia="en-US"/>
        </w:rPr>
        <w:t>»</w:t>
      </w:r>
    </w:p>
    <w:p w:rsidR="0062784D" w:rsidRPr="0062784D" w:rsidRDefault="0062784D" w:rsidP="0062784D">
      <w:pPr>
        <w:shd w:val="clear" w:color="auto" w:fill="FFFFFF"/>
        <w:ind w:firstLine="709"/>
        <w:jc w:val="both"/>
        <w:rPr>
          <w:b/>
          <w:sz w:val="26"/>
          <w:szCs w:val="26"/>
          <w:lang w:val="uk-UA"/>
        </w:rPr>
      </w:pPr>
      <w:r w:rsidRPr="0062784D">
        <w:rPr>
          <w:sz w:val="26"/>
          <w:szCs w:val="26"/>
          <w:lang w:val="en-US"/>
        </w:rPr>
        <w:t xml:space="preserve">Master Degree thesis contains </w:t>
      </w:r>
      <w:proofErr w:type="gramStart"/>
      <w:r w:rsidRPr="0062784D">
        <w:rPr>
          <w:sz w:val="26"/>
          <w:szCs w:val="26"/>
          <w:lang w:val="en-US"/>
        </w:rPr>
        <w:t xml:space="preserve">of </w:t>
      </w:r>
      <w:r w:rsidR="00C82F37" w:rsidRPr="00727F3A">
        <w:rPr>
          <w:sz w:val="26"/>
          <w:szCs w:val="26"/>
          <w:lang w:val="uk-UA"/>
        </w:rPr>
        <w:t xml:space="preserve"> 156</w:t>
      </w:r>
      <w:proofErr w:type="gramEnd"/>
      <w:r w:rsidR="00C82F37" w:rsidRPr="00727F3A">
        <w:rPr>
          <w:sz w:val="26"/>
          <w:szCs w:val="26"/>
          <w:lang w:val="uk-UA"/>
        </w:rPr>
        <w:t xml:space="preserve"> </w:t>
      </w:r>
      <w:r w:rsidRPr="0062784D">
        <w:rPr>
          <w:sz w:val="26"/>
          <w:szCs w:val="26"/>
          <w:lang w:val="en-US"/>
        </w:rPr>
        <w:t xml:space="preserve">pages, </w:t>
      </w:r>
      <w:r w:rsidR="00C82F37" w:rsidRPr="00727F3A">
        <w:rPr>
          <w:sz w:val="26"/>
          <w:szCs w:val="26"/>
          <w:lang w:val="uk-UA"/>
        </w:rPr>
        <w:t>12</w:t>
      </w:r>
      <w:r w:rsidRPr="0062784D">
        <w:rPr>
          <w:sz w:val="26"/>
          <w:szCs w:val="26"/>
          <w:lang w:val="en-US"/>
        </w:rPr>
        <w:t xml:space="preserve">  pictures,  </w:t>
      </w:r>
      <w:r w:rsidR="00C82F37" w:rsidRPr="00727F3A">
        <w:rPr>
          <w:sz w:val="26"/>
          <w:szCs w:val="26"/>
          <w:lang w:val="uk-UA"/>
        </w:rPr>
        <w:t>42</w:t>
      </w:r>
      <w:r w:rsidRPr="0062784D">
        <w:rPr>
          <w:sz w:val="26"/>
          <w:szCs w:val="26"/>
          <w:lang w:val="en-US"/>
        </w:rPr>
        <w:t xml:space="preserve"> tables,    </w:t>
      </w:r>
      <w:r w:rsidR="00C82F37" w:rsidRPr="00727F3A">
        <w:rPr>
          <w:sz w:val="26"/>
          <w:szCs w:val="26"/>
          <w:lang w:val="uk-UA"/>
        </w:rPr>
        <w:t xml:space="preserve">13 </w:t>
      </w:r>
      <w:r w:rsidRPr="0062784D">
        <w:rPr>
          <w:sz w:val="26"/>
          <w:szCs w:val="26"/>
          <w:lang w:val="en-US"/>
        </w:rPr>
        <w:t>additions,</w:t>
      </w:r>
      <w:r w:rsidR="00C82F37" w:rsidRPr="00727F3A">
        <w:rPr>
          <w:sz w:val="26"/>
          <w:szCs w:val="26"/>
          <w:lang w:val="uk-UA"/>
        </w:rPr>
        <w:t xml:space="preserve"> 83 </w:t>
      </w:r>
      <w:r w:rsidRPr="0062784D">
        <w:rPr>
          <w:sz w:val="26"/>
          <w:szCs w:val="26"/>
          <w:lang w:val="en-US"/>
        </w:rPr>
        <w:t>literature sources.</w:t>
      </w:r>
    </w:p>
    <w:p w:rsidR="0062784D" w:rsidRPr="0062784D" w:rsidRDefault="0062784D" w:rsidP="0062784D">
      <w:pPr>
        <w:shd w:val="clear" w:color="auto" w:fill="FFFFFF"/>
        <w:ind w:firstLine="709"/>
        <w:jc w:val="both"/>
        <w:rPr>
          <w:rFonts w:eastAsia="Calibri"/>
          <w:sz w:val="26"/>
          <w:szCs w:val="26"/>
          <w:lang w:val="uk-UA" w:eastAsia="en-US"/>
        </w:rPr>
      </w:pPr>
      <w:r w:rsidRPr="0062784D">
        <w:rPr>
          <w:b/>
          <w:sz w:val="26"/>
          <w:szCs w:val="26"/>
          <w:lang w:val="en-US"/>
        </w:rPr>
        <w:t xml:space="preserve">The </w:t>
      </w:r>
      <w:r w:rsidRPr="0062784D">
        <w:rPr>
          <w:b/>
          <w:sz w:val="26"/>
          <w:szCs w:val="26"/>
          <w:lang w:val="uk-UA"/>
        </w:rPr>
        <w:t>О</w:t>
      </w:r>
      <w:proofErr w:type="spellStart"/>
      <w:r w:rsidRPr="0062784D">
        <w:rPr>
          <w:b/>
          <w:sz w:val="26"/>
          <w:szCs w:val="26"/>
          <w:lang w:val="en-US"/>
        </w:rPr>
        <w:t>bject</w:t>
      </w:r>
      <w:proofErr w:type="spellEnd"/>
      <w:r w:rsidRPr="0062784D">
        <w:rPr>
          <w:b/>
          <w:sz w:val="26"/>
          <w:szCs w:val="26"/>
          <w:lang w:val="en-US"/>
        </w:rPr>
        <w:t xml:space="preserve"> of Investigation </w:t>
      </w:r>
      <w:r w:rsidRPr="0062784D">
        <w:rPr>
          <w:sz w:val="26"/>
          <w:szCs w:val="26"/>
          <w:lang w:val="en-US"/>
        </w:rPr>
        <w:t xml:space="preserve">is </w:t>
      </w:r>
      <w:proofErr w:type="spellStart"/>
      <w:r w:rsidRPr="0062784D">
        <w:rPr>
          <w:rFonts w:eastAsia="Calibri"/>
          <w:sz w:val="26"/>
          <w:szCs w:val="26"/>
          <w:lang w:val="uk-UA" w:eastAsia="en-US"/>
        </w:rPr>
        <w:t>the</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process</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of</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operational</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management</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at</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the</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Private</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enterprise</w:t>
      </w:r>
      <w:proofErr w:type="spellEnd"/>
      <w:r w:rsidRPr="0062784D">
        <w:rPr>
          <w:rFonts w:eastAsia="Calibri"/>
          <w:sz w:val="26"/>
          <w:szCs w:val="26"/>
          <w:lang w:val="uk-UA" w:eastAsia="en-US"/>
        </w:rPr>
        <w:t xml:space="preserve"> «Novatsiya-servis».</w:t>
      </w:r>
    </w:p>
    <w:p w:rsidR="0062784D" w:rsidRPr="0062784D" w:rsidRDefault="0062784D" w:rsidP="0062784D">
      <w:pPr>
        <w:shd w:val="clear" w:color="auto" w:fill="FFFFFF"/>
        <w:ind w:firstLine="709"/>
        <w:jc w:val="both"/>
        <w:rPr>
          <w:rFonts w:eastAsia="Calibri"/>
          <w:sz w:val="26"/>
          <w:szCs w:val="26"/>
          <w:lang w:val="uk-UA" w:eastAsia="en-US"/>
        </w:rPr>
      </w:pPr>
      <w:r w:rsidRPr="0062784D">
        <w:rPr>
          <w:b/>
          <w:sz w:val="26"/>
          <w:szCs w:val="26"/>
          <w:lang w:val="en-US"/>
        </w:rPr>
        <w:t>The Aim of the Work</w:t>
      </w:r>
      <w:r w:rsidRPr="0062784D">
        <w:rPr>
          <w:b/>
          <w:sz w:val="26"/>
          <w:szCs w:val="26"/>
          <w:lang w:val="uk-UA"/>
        </w:rPr>
        <w:t xml:space="preserve"> </w:t>
      </w:r>
      <w:proofErr w:type="spellStart"/>
      <w:r w:rsidRPr="0062784D">
        <w:rPr>
          <w:rFonts w:eastAsia="Calibri"/>
          <w:sz w:val="26"/>
          <w:szCs w:val="26"/>
          <w:lang w:val="uk-UA" w:eastAsia="en-US"/>
        </w:rPr>
        <w:t>is</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to</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develop</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theoretical</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approaches</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and</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practical</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recommendations</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on</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ways</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to</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improve</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the</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operational</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management</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at</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the</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Private</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enterprise</w:t>
      </w:r>
      <w:proofErr w:type="spellEnd"/>
      <w:r w:rsidRPr="0062784D">
        <w:rPr>
          <w:rFonts w:eastAsia="Calibri"/>
          <w:sz w:val="26"/>
          <w:szCs w:val="26"/>
          <w:lang w:val="uk-UA" w:eastAsia="en-US"/>
        </w:rPr>
        <w:t xml:space="preserve"> «Novatsiya-servis».</w:t>
      </w:r>
    </w:p>
    <w:p w:rsidR="0062784D" w:rsidRPr="0062784D" w:rsidRDefault="0062784D" w:rsidP="0062784D">
      <w:pPr>
        <w:shd w:val="clear" w:color="auto" w:fill="FFFFFF"/>
        <w:ind w:firstLine="709"/>
        <w:jc w:val="both"/>
        <w:rPr>
          <w:rFonts w:eastAsia="Calibri"/>
          <w:sz w:val="26"/>
          <w:szCs w:val="26"/>
          <w:lang w:val="en-US" w:eastAsia="en-US"/>
        </w:rPr>
      </w:pPr>
      <w:r w:rsidRPr="0062784D">
        <w:rPr>
          <w:b/>
          <w:sz w:val="26"/>
          <w:szCs w:val="26"/>
          <w:lang w:val="en-US"/>
        </w:rPr>
        <w:t>The Methods of Investigation:</w:t>
      </w:r>
      <w:r w:rsidRPr="0062784D">
        <w:rPr>
          <w:b/>
          <w:sz w:val="26"/>
          <w:szCs w:val="26"/>
          <w:lang w:val="uk-UA"/>
        </w:rPr>
        <w:t xml:space="preserve"> </w:t>
      </w:r>
      <w:proofErr w:type="spellStart"/>
      <w:r w:rsidRPr="0062784D">
        <w:rPr>
          <w:rFonts w:eastAsia="Calibri"/>
          <w:sz w:val="26"/>
          <w:szCs w:val="26"/>
          <w:lang w:val="uk-UA" w:eastAsia="en-US"/>
        </w:rPr>
        <w:t>the</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method</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of</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analysis</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synthesis</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comparison</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detail</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grouping</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the</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systematic</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approach</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to</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the</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production</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and</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business</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enterprises</w:t>
      </w:r>
      <w:proofErr w:type="spellEnd"/>
      <w:r w:rsidRPr="0062784D">
        <w:rPr>
          <w:rFonts w:eastAsia="Calibri"/>
          <w:sz w:val="26"/>
          <w:szCs w:val="26"/>
          <w:lang w:val="uk-UA" w:eastAsia="en-US"/>
        </w:rPr>
        <w:t>.</w:t>
      </w:r>
    </w:p>
    <w:p w:rsidR="0062784D" w:rsidRPr="0062784D" w:rsidRDefault="0062784D" w:rsidP="0062784D">
      <w:pPr>
        <w:shd w:val="clear" w:color="auto" w:fill="FFFFFF"/>
        <w:ind w:firstLine="709"/>
        <w:jc w:val="both"/>
        <w:rPr>
          <w:rFonts w:eastAsia="Calibri"/>
          <w:sz w:val="26"/>
          <w:szCs w:val="26"/>
          <w:lang w:val="uk-UA" w:eastAsia="en-US"/>
        </w:rPr>
      </w:pPr>
      <w:proofErr w:type="spellStart"/>
      <w:r w:rsidRPr="0062784D">
        <w:rPr>
          <w:rFonts w:eastAsia="Calibri"/>
          <w:sz w:val="26"/>
          <w:szCs w:val="26"/>
          <w:lang w:val="uk-UA" w:eastAsia="en-US"/>
        </w:rPr>
        <w:t>The</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theoretical</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basis</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of</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operational</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management</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of</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the</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enterprises</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are</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investigated</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the</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general</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characteristics</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and</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analysis</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of</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operational</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management</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at</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Private</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enterprise</w:t>
      </w:r>
      <w:proofErr w:type="spellEnd"/>
      <w:r w:rsidRPr="0062784D">
        <w:rPr>
          <w:rFonts w:eastAsia="Calibri"/>
          <w:sz w:val="26"/>
          <w:szCs w:val="26"/>
          <w:lang w:val="uk-UA" w:eastAsia="en-US"/>
        </w:rPr>
        <w:t xml:space="preserve"> «Novatsiya-servis»</w:t>
      </w:r>
      <w:r w:rsidR="0050629C" w:rsidRPr="00727F3A">
        <w:rPr>
          <w:rFonts w:eastAsia="Calibri"/>
          <w:sz w:val="26"/>
          <w:szCs w:val="26"/>
          <w:lang w:val="uk-UA" w:eastAsia="en-US"/>
        </w:rPr>
        <w:t xml:space="preserve"> </w:t>
      </w:r>
      <w:proofErr w:type="spellStart"/>
      <w:r w:rsidRPr="0062784D">
        <w:rPr>
          <w:rFonts w:eastAsia="Calibri"/>
          <w:sz w:val="26"/>
          <w:szCs w:val="26"/>
          <w:lang w:val="uk-UA" w:eastAsia="en-US"/>
        </w:rPr>
        <w:t>given</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the</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ways</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to</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improve</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operational</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management</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identified</w:t>
      </w:r>
      <w:proofErr w:type="spellEnd"/>
      <w:r w:rsidRPr="0062784D">
        <w:rPr>
          <w:rFonts w:eastAsia="Calibri"/>
          <w:sz w:val="26"/>
          <w:szCs w:val="26"/>
          <w:lang w:val="uk-UA" w:eastAsia="en-US"/>
        </w:rPr>
        <w:t>.</w:t>
      </w:r>
    </w:p>
    <w:p w:rsidR="0062784D" w:rsidRPr="0062784D" w:rsidRDefault="0050629C" w:rsidP="0062784D">
      <w:pPr>
        <w:shd w:val="clear" w:color="auto" w:fill="FFFFFF"/>
        <w:ind w:firstLine="709"/>
        <w:jc w:val="both"/>
        <w:rPr>
          <w:rFonts w:eastAsia="Calibri"/>
          <w:sz w:val="26"/>
          <w:szCs w:val="26"/>
          <w:lang w:val="en-US" w:eastAsia="en-US"/>
        </w:rPr>
      </w:pPr>
      <w:proofErr w:type="spellStart"/>
      <w:r w:rsidRPr="00727F3A">
        <w:rPr>
          <w:rFonts w:eastAsia="Calibri"/>
          <w:sz w:val="26"/>
          <w:szCs w:val="26"/>
          <w:lang w:val="uk-UA" w:eastAsia="en-US"/>
        </w:rPr>
        <w:t>Results</w:t>
      </w:r>
      <w:proofErr w:type="spellEnd"/>
      <w:r w:rsidRPr="00727F3A">
        <w:rPr>
          <w:rFonts w:eastAsia="Calibri"/>
          <w:sz w:val="26"/>
          <w:szCs w:val="26"/>
          <w:lang w:val="uk-UA" w:eastAsia="en-US"/>
        </w:rPr>
        <w:t xml:space="preserve"> </w:t>
      </w:r>
      <w:proofErr w:type="spellStart"/>
      <w:r w:rsidRPr="00727F3A">
        <w:rPr>
          <w:rFonts w:eastAsia="Calibri"/>
          <w:sz w:val="26"/>
          <w:szCs w:val="26"/>
          <w:lang w:val="uk-UA" w:eastAsia="en-US"/>
        </w:rPr>
        <w:t>can</w:t>
      </w:r>
      <w:proofErr w:type="spellEnd"/>
      <w:r w:rsidRPr="00727F3A">
        <w:rPr>
          <w:rFonts w:eastAsia="Calibri"/>
          <w:sz w:val="26"/>
          <w:szCs w:val="26"/>
          <w:lang w:val="uk-UA" w:eastAsia="en-US"/>
        </w:rPr>
        <w:t xml:space="preserve"> </w:t>
      </w:r>
      <w:proofErr w:type="spellStart"/>
      <w:r w:rsidRPr="00727F3A">
        <w:rPr>
          <w:rFonts w:eastAsia="Calibri"/>
          <w:sz w:val="26"/>
          <w:szCs w:val="26"/>
          <w:lang w:val="uk-UA" w:eastAsia="en-US"/>
        </w:rPr>
        <w:t>be</w:t>
      </w:r>
      <w:proofErr w:type="spellEnd"/>
      <w:r w:rsidRPr="00727F3A">
        <w:rPr>
          <w:rFonts w:eastAsia="Calibri"/>
          <w:sz w:val="26"/>
          <w:szCs w:val="26"/>
          <w:lang w:val="uk-UA" w:eastAsia="en-US"/>
        </w:rPr>
        <w:t xml:space="preserve"> </w:t>
      </w:r>
      <w:proofErr w:type="spellStart"/>
      <w:r w:rsidRPr="00727F3A">
        <w:rPr>
          <w:rFonts w:eastAsia="Calibri"/>
          <w:sz w:val="26"/>
          <w:szCs w:val="26"/>
          <w:lang w:val="uk-UA" w:eastAsia="en-US"/>
        </w:rPr>
        <w:t>implemented</w:t>
      </w:r>
      <w:proofErr w:type="spellEnd"/>
      <w:r w:rsidRPr="00727F3A">
        <w:rPr>
          <w:rFonts w:eastAsia="Calibri"/>
          <w:sz w:val="26"/>
          <w:szCs w:val="26"/>
          <w:lang w:val="uk-UA" w:eastAsia="en-US"/>
        </w:rPr>
        <w:t xml:space="preserve"> </w:t>
      </w:r>
      <w:proofErr w:type="spellStart"/>
      <w:r w:rsidRPr="00727F3A">
        <w:rPr>
          <w:rFonts w:eastAsia="Calibri"/>
          <w:sz w:val="26"/>
          <w:szCs w:val="26"/>
          <w:lang w:val="uk-UA" w:eastAsia="en-US"/>
        </w:rPr>
        <w:t>at</w:t>
      </w:r>
      <w:proofErr w:type="spellEnd"/>
      <w:r w:rsidR="0062784D" w:rsidRPr="0062784D">
        <w:rPr>
          <w:rFonts w:eastAsia="Calibri"/>
          <w:sz w:val="26"/>
          <w:szCs w:val="26"/>
          <w:lang w:val="en-US" w:eastAsia="en-US"/>
        </w:rPr>
        <w:t xml:space="preserve"> </w:t>
      </w:r>
      <w:proofErr w:type="spellStart"/>
      <w:r w:rsidR="0062784D" w:rsidRPr="0062784D">
        <w:rPr>
          <w:rFonts w:eastAsia="Calibri"/>
          <w:sz w:val="26"/>
          <w:szCs w:val="26"/>
          <w:lang w:val="uk-UA" w:eastAsia="en-US"/>
        </w:rPr>
        <w:t>Private</w:t>
      </w:r>
      <w:proofErr w:type="spellEnd"/>
      <w:r w:rsidR="0062784D" w:rsidRPr="0062784D">
        <w:rPr>
          <w:rFonts w:eastAsia="Calibri"/>
          <w:sz w:val="26"/>
          <w:szCs w:val="26"/>
          <w:lang w:val="uk-UA" w:eastAsia="en-US"/>
        </w:rPr>
        <w:t xml:space="preserve"> </w:t>
      </w:r>
      <w:proofErr w:type="spellStart"/>
      <w:r w:rsidR="0062784D" w:rsidRPr="0062784D">
        <w:rPr>
          <w:rFonts w:eastAsia="Calibri"/>
          <w:sz w:val="26"/>
          <w:szCs w:val="26"/>
          <w:lang w:val="uk-UA" w:eastAsia="en-US"/>
        </w:rPr>
        <w:t>enterprise</w:t>
      </w:r>
      <w:proofErr w:type="spellEnd"/>
      <w:r w:rsidR="0062784D" w:rsidRPr="0062784D">
        <w:rPr>
          <w:rFonts w:eastAsia="Calibri"/>
          <w:sz w:val="26"/>
          <w:szCs w:val="26"/>
          <w:lang w:val="uk-UA" w:eastAsia="en-US"/>
        </w:rPr>
        <w:t xml:space="preserve"> «Novatsiya-servis»</w:t>
      </w:r>
      <w:r w:rsidR="0062784D" w:rsidRPr="0062784D">
        <w:rPr>
          <w:rFonts w:eastAsia="Calibri"/>
          <w:sz w:val="26"/>
          <w:szCs w:val="26"/>
          <w:lang w:val="en-US" w:eastAsia="en-US"/>
        </w:rPr>
        <w:t>.</w:t>
      </w:r>
    </w:p>
    <w:p w:rsidR="00C057C6" w:rsidRPr="00727F3A" w:rsidRDefault="0062784D" w:rsidP="00506F04">
      <w:pPr>
        <w:shd w:val="clear" w:color="auto" w:fill="FFFFFF"/>
        <w:ind w:firstLine="709"/>
        <w:jc w:val="both"/>
        <w:rPr>
          <w:sz w:val="26"/>
          <w:szCs w:val="26"/>
          <w:lang w:val="en-US"/>
        </w:rPr>
      </w:pPr>
      <w:proofErr w:type="spellStart"/>
      <w:r w:rsidRPr="0062784D">
        <w:rPr>
          <w:rFonts w:eastAsia="Calibri"/>
          <w:sz w:val="26"/>
          <w:szCs w:val="26"/>
          <w:lang w:val="uk-UA" w:eastAsia="en-US"/>
        </w:rPr>
        <w:t>Key</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words</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operating</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activities</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оperations</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management</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system</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organizational</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structure</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of</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management</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the</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results</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of</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оperations</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management</w:t>
      </w:r>
      <w:proofErr w:type="spellEnd"/>
      <w:r w:rsidRPr="0062784D">
        <w:rPr>
          <w:rFonts w:eastAsia="Calibri"/>
          <w:sz w:val="26"/>
          <w:szCs w:val="26"/>
          <w:lang w:val="uk-UA" w:eastAsia="en-US"/>
        </w:rPr>
        <w:t xml:space="preserve"> </w:t>
      </w:r>
      <w:proofErr w:type="spellStart"/>
      <w:r w:rsidRPr="0062784D">
        <w:rPr>
          <w:rFonts w:eastAsia="Calibri"/>
          <w:sz w:val="26"/>
          <w:szCs w:val="26"/>
          <w:lang w:val="uk-UA" w:eastAsia="en-US"/>
        </w:rPr>
        <w:t>system</w:t>
      </w:r>
      <w:proofErr w:type="spellEnd"/>
      <w:r w:rsidRPr="0062784D">
        <w:rPr>
          <w:rFonts w:eastAsia="Calibri"/>
          <w:sz w:val="26"/>
          <w:szCs w:val="26"/>
          <w:lang w:val="uk-UA" w:eastAsia="en-US"/>
        </w:rPr>
        <w:t>.</w:t>
      </w:r>
    </w:p>
    <w:sectPr w:rsidR="00C057C6" w:rsidRPr="00727F3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4B8" w:rsidRDefault="006864B8">
      <w:r>
        <w:separator/>
      </w:r>
    </w:p>
  </w:endnote>
  <w:endnote w:type="continuationSeparator" w:id="0">
    <w:p w:rsidR="006864B8" w:rsidRDefault="0068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507" w:rsidRDefault="001116C0" w:rsidP="00B87F6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18</w:t>
    </w:r>
    <w:r>
      <w:rPr>
        <w:rStyle w:val="a5"/>
      </w:rPr>
      <w:fldChar w:fldCharType="end"/>
    </w:r>
  </w:p>
  <w:p w:rsidR="004F7507" w:rsidRDefault="006864B8" w:rsidP="00F34D1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507" w:rsidRDefault="006864B8" w:rsidP="00F34D1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4B8" w:rsidRDefault="006864B8">
      <w:r>
        <w:separator/>
      </w:r>
    </w:p>
  </w:footnote>
  <w:footnote w:type="continuationSeparator" w:id="0">
    <w:p w:rsidR="006864B8" w:rsidRDefault="00686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507" w:rsidRDefault="001116C0" w:rsidP="003768E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F7507" w:rsidRDefault="006864B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507" w:rsidRDefault="001116C0">
    <w:pPr>
      <w:pStyle w:val="a6"/>
      <w:jc w:val="center"/>
    </w:pPr>
    <w:r>
      <w:fldChar w:fldCharType="begin"/>
    </w:r>
    <w:r>
      <w:instrText>PAGE   \* MERGEFORMAT</w:instrText>
    </w:r>
    <w:r>
      <w:fldChar w:fldCharType="separate"/>
    </w:r>
    <w:r>
      <w:rPr>
        <w:noProof/>
      </w:rPr>
      <w:t>1</w:t>
    </w:r>
    <w:r>
      <w:fldChar w:fldCharType="end"/>
    </w:r>
  </w:p>
  <w:p w:rsidR="004F7507" w:rsidRDefault="006864B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2FDF"/>
    <w:multiLevelType w:val="hybridMultilevel"/>
    <w:tmpl w:val="340E48FC"/>
    <w:lvl w:ilvl="0" w:tplc="522A926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242967A4"/>
    <w:multiLevelType w:val="hybridMultilevel"/>
    <w:tmpl w:val="E3C80606"/>
    <w:lvl w:ilvl="0" w:tplc="58D66FFE">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907"/>
    <w:rsid w:val="0002378B"/>
    <w:rsid w:val="000262F1"/>
    <w:rsid w:val="000342AF"/>
    <w:rsid w:val="000536B6"/>
    <w:rsid w:val="000F5947"/>
    <w:rsid w:val="0010236B"/>
    <w:rsid w:val="001030CE"/>
    <w:rsid w:val="001116C0"/>
    <w:rsid w:val="001349F6"/>
    <w:rsid w:val="00157375"/>
    <w:rsid w:val="00162434"/>
    <w:rsid w:val="00187170"/>
    <w:rsid w:val="001F4A57"/>
    <w:rsid w:val="002068A1"/>
    <w:rsid w:val="002075A7"/>
    <w:rsid w:val="002411E9"/>
    <w:rsid w:val="0028012C"/>
    <w:rsid w:val="002A2E0E"/>
    <w:rsid w:val="002A3D18"/>
    <w:rsid w:val="002C706A"/>
    <w:rsid w:val="003B35DA"/>
    <w:rsid w:val="003C067B"/>
    <w:rsid w:val="00474A9B"/>
    <w:rsid w:val="00484512"/>
    <w:rsid w:val="00492D91"/>
    <w:rsid w:val="004D06A1"/>
    <w:rsid w:val="0050629C"/>
    <w:rsid w:val="00506F04"/>
    <w:rsid w:val="00513DB9"/>
    <w:rsid w:val="00521A94"/>
    <w:rsid w:val="005B7EEC"/>
    <w:rsid w:val="005E6B00"/>
    <w:rsid w:val="005F1D1F"/>
    <w:rsid w:val="005F477D"/>
    <w:rsid w:val="00601C59"/>
    <w:rsid w:val="0062784D"/>
    <w:rsid w:val="00641059"/>
    <w:rsid w:val="006546AE"/>
    <w:rsid w:val="006845EA"/>
    <w:rsid w:val="006864B8"/>
    <w:rsid w:val="00690F54"/>
    <w:rsid w:val="006B6ECF"/>
    <w:rsid w:val="00727F3A"/>
    <w:rsid w:val="00734F99"/>
    <w:rsid w:val="0074642D"/>
    <w:rsid w:val="00764007"/>
    <w:rsid w:val="00787F91"/>
    <w:rsid w:val="007E1941"/>
    <w:rsid w:val="007E44F1"/>
    <w:rsid w:val="0080738C"/>
    <w:rsid w:val="008163E1"/>
    <w:rsid w:val="00861D9B"/>
    <w:rsid w:val="00872CD0"/>
    <w:rsid w:val="00876C78"/>
    <w:rsid w:val="008800D0"/>
    <w:rsid w:val="00881AC3"/>
    <w:rsid w:val="008B4314"/>
    <w:rsid w:val="008D4B64"/>
    <w:rsid w:val="008F6285"/>
    <w:rsid w:val="00941618"/>
    <w:rsid w:val="00951F54"/>
    <w:rsid w:val="0098765A"/>
    <w:rsid w:val="009A7907"/>
    <w:rsid w:val="009A7E47"/>
    <w:rsid w:val="009F7977"/>
    <w:rsid w:val="00A10E4C"/>
    <w:rsid w:val="00A834A9"/>
    <w:rsid w:val="00B14CE8"/>
    <w:rsid w:val="00B23C54"/>
    <w:rsid w:val="00BA047C"/>
    <w:rsid w:val="00BA2728"/>
    <w:rsid w:val="00BB306B"/>
    <w:rsid w:val="00C057C6"/>
    <w:rsid w:val="00C14420"/>
    <w:rsid w:val="00C52D5B"/>
    <w:rsid w:val="00C551CA"/>
    <w:rsid w:val="00C7129E"/>
    <w:rsid w:val="00C82F37"/>
    <w:rsid w:val="00CA41CE"/>
    <w:rsid w:val="00CD1EA1"/>
    <w:rsid w:val="00D45C49"/>
    <w:rsid w:val="00D50372"/>
    <w:rsid w:val="00D6400E"/>
    <w:rsid w:val="00D6558D"/>
    <w:rsid w:val="00D670CA"/>
    <w:rsid w:val="00DB5605"/>
    <w:rsid w:val="00E1003F"/>
    <w:rsid w:val="00E4261C"/>
    <w:rsid w:val="00E7060F"/>
    <w:rsid w:val="00E7624D"/>
    <w:rsid w:val="00F05B0F"/>
    <w:rsid w:val="00F336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4A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834A9"/>
    <w:pPr>
      <w:tabs>
        <w:tab w:val="center" w:pos="4677"/>
        <w:tab w:val="right" w:pos="9355"/>
      </w:tabs>
    </w:pPr>
  </w:style>
  <w:style w:type="character" w:customStyle="1" w:styleId="a4">
    <w:name w:val="Нижній колонтитул Знак"/>
    <w:basedOn w:val="a0"/>
    <w:link w:val="a3"/>
    <w:uiPriority w:val="99"/>
    <w:rsid w:val="00A834A9"/>
    <w:rPr>
      <w:rFonts w:ascii="Times New Roman" w:eastAsia="Times New Roman" w:hAnsi="Times New Roman" w:cs="Times New Roman"/>
      <w:sz w:val="24"/>
      <w:szCs w:val="24"/>
      <w:lang w:val="ru-RU" w:eastAsia="ru-RU"/>
    </w:rPr>
  </w:style>
  <w:style w:type="character" w:styleId="a5">
    <w:name w:val="page number"/>
    <w:basedOn w:val="a0"/>
    <w:rsid w:val="00A834A9"/>
  </w:style>
  <w:style w:type="paragraph" w:styleId="a6">
    <w:name w:val="header"/>
    <w:basedOn w:val="a"/>
    <w:link w:val="a7"/>
    <w:uiPriority w:val="99"/>
    <w:rsid w:val="00A834A9"/>
    <w:pPr>
      <w:tabs>
        <w:tab w:val="center" w:pos="4677"/>
        <w:tab w:val="right" w:pos="9355"/>
      </w:tabs>
    </w:pPr>
  </w:style>
  <w:style w:type="character" w:customStyle="1" w:styleId="a7">
    <w:name w:val="Верхній колонтитул Знак"/>
    <w:basedOn w:val="a0"/>
    <w:link w:val="a6"/>
    <w:uiPriority w:val="99"/>
    <w:rsid w:val="00A834A9"/>
    <w:rPr>
      <w:rFonts w:ascii="Times New Roman" w:eastAsia="Times New Roman" w:hAnsi="Times New Roman" w:cs="Times New Roman"/>
      <w:sz w:val="24"/>
      <w:szCs w:val="24"/>
      <w:lang w:val="ru-RU" w:eastAsia="ru-RU"/>
    </w:rPr>
  </w:style>
  <w:style w:type="character" w:customStyle="1" w:styleId="rvts27">
    <w:name w:val="rvts27"/>
    <w:basedOn w:val="a0"/>
    <w:rsid w:val="00474A9B"/>
  </w:style>
  <w:style w:type="paragraph" w:styleId="a8">
    <w:name w:val="Normal (Web)"/>
    <w:aliases w:val="Обычный (Web)"/>
    <w:basedOn w:val="a"/>
    <w:link w:val="a9"/>
    <w:rsid w:val="00B14CE8"/>
    <w:pPr>
      <w:spacing w:before="100" w:beforeAutospacing="1" w:after="100" w:afterAutospacing="1"/>
    </w:pPr>
  </w:style>
  <w:style w:type="character" w:styleId="aa">
    <w:name w:val="Strong"/>
    <w:qFormat/>
    <w:rsid w:val="00B14CE8"/>
    <w:rPr>
      <w:b/>
      <w:bCs/>
    </w:rPr>
  </w:style>
  <w:style w:type="character" w:customStyle="1" w:styleId="a9">
    <w:name w:val="Звичайний (веб) Знак"/>
    <w:aliases w:val="Обычный (Web) Знак"/>
    <w:link w:val="a8"/>
    <w:rsid w:val="00B14CE8"/>
    <w:rPr>
      <w:rFonts w:ascii="Times New Roman" w:eastAsia="Times New Roman" w:hAnsi="Times New Roman" w:cs="Times New Roman"/>
      <w:sz w:val="24"/>
      <w:szCs w:val="24"/>
      <w:lang w:val="ru-RU" w:eastAsia="ru-RU"/>
    </w:rPr>
  </w:style>
  <w:style w:type="character" w:customStyle="1" w:styleId="rvts6">
    <w:name w:val="rvts6"/>
    <w:basedOn w:val="a0"/>
    <w:rsid w:val="00B14CE8"/>
  </w:style>
  <w:style w:type="character" w:customStyle="1" w:styleId="rvts13">
    <w:name w:val="rvts13"/>
    <w:basedOn w:val="a0"/>
    <w:rsid w:val="00B14CE8"/>
  </w:style>
  <w:style w:type="character" w:customStyle="1" w:styleId="rvts23">
    <w:name w:val="rvts23"/>
    <w:basedOn w:val="a0"/>
    <w:rsid w:val="00D50372"/>
  </w:style>
  <w:style w:type="character" w:customStyle="1" w:styleId="apple-style-span">
    <w:name w:val="apple-style-span"/>
    <w:basedOn w:val="a0"/>
    <w:rsid w:val="00876C78"/>
    <w:rPr>
      <w:rFonts w:cs="Times New Roman"/>
    </w:rPr>
  </w:style>
  <w:style w:type="paragraph" w:styleId="2">
    <w:name w:val="Body Text 2"/>
    <w:basedOn w:val="a"/>
    <w:link w:val="20"/>
    <w:rsid w:val="009A7E47"/>
    <w:pPr>
      <w:spacing w:after="120" w:line="480" w:lineRule="auto"/>
    </w:pPr>
  </w:style>
  <w:style w:type="character" w:customStyle="1" w:styleId="20">
    <w:name w:val="Основний текст 2 Знак"/>
    <w:basedOn w:val="a0"/>
    <w:link w:val="2"/>
    <w:rsid w:val="009A7E47"/>
    <w:rPr>
      <w:rFonts w:ascii="Times New Roman" w:eastAsia="Times New Roman" w:hAnsi="Times New Roman" w:cs="Times New Roman"/>
      <w:sz w:val="24"/>
      <w:szCs w:val="24"/>
      <w:lang w:val="ru-RU" w:eastAsia="ru-RU"/>
    </w:rPr>
  </w:style>
  <w:style w:type="paragraph" w:styleId="ab">
    <w:name w:val="List Paragraph"/>
    <w:basedOn w:val="a"/>
    <w:uiPriority w:val="34"/>
    <w:qFormat/>
    <w:rsid w:val="000F59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4A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834A9"/>
    <w:pPr>
      <w:tabs>
        <w:tab w:val="center" w:pos="4677"/>
        <w:tab w:val="right" w:pos="9355"/>
      </w:tabs>
    </w:pPr>
  </w:style>
  <w:style w:type="character" w:customStyle="1" w:styleId="a4">
    <w:name w:val="Нижній колонтитул Знак"/>
    <w:basedOn w:val="a0"/>
    <w:link w:val="a3"/>
    <w:uiPriority w:val="99"/>
    <w:rsid w:val="00A834A9"/>
    <w:rPr>
      <w:rFonts w:ascii="Times New Roman" w:eastAsia="Times New Roman" w:hAnsi="Times New Roman" w:cs="Times New Roman"/>
      <w:sz w:val="24"/>
      <w:szCs w:val="24"/>
      <w:lang w:val="ru-RU" w:eastAsia="ru-RU"/>
    </w:rPr>
  </w:style>
  <w:style w:type="character" w:styleId="a5">
    <w:name w:val="page number"/>
    <w:basedOn w:val="a0"/>
    <w:rsid w:val="00A834A9"/>
  </w:style>
  <w:style w:type="paragraph" w:styleId="a6">
    <w:name w:val="header"/>
    <w:basedOn w:val="a"/>
    <w:link w:val="a7"/>
    <w:uiPriority w:val="99"/>
    <w:rsid w:val="00A834A9"/>
    <w:pPr>
      <w:tabs>
        <w:tab w:val="center" w:pos="4677"/>
        <w:tab w:val="right" w:pos="9355"/>
      </w:tabs>
    </w:pPr>
  </w:style>
  <w:style w:type="character" w:customStyle="1" w:styleId="a7">
    <w:name w:val="Верхній колонтитул Знак"/>
    <w:basedOn w:val="a0"/>
    <w:link w:val="a6"/>
    <w:uiPriority w:val="99"/>
    <w:rsid w:val="00A834A9"/>
    <w:rPr>
      <w:rFonts w:ascii="Times New Roman" w:eastAsia="Times New Roman" w:hAnsi="Times New Roman" w:cs="Times New Roman"/>
      <w:sz w:val="24"/>
      <w:szCs w:val="24"/>
      <w:lang w:val="ru-RU" w:eastAsia="ru-RU"/>
    </w:rPr>
  </w:style>
  <w:style w:type="character" w:customStyle="1" w:styleId="rvts27">
    <w:name w:val="rvts27"/>
    <w:basedOn w:val="a0"/>
    <w:rsid w:val="00474A9B"/>
  </w:style>
  <w:style w:type="paragraph" w:styleId="a8">
    <w:name w:val="Normal (Web)"/>
    <w:aliases w:val="Обычный (Web)"/>
    <w:basedOn w:val="a"/>
    <w:link w:val="a9"/>
    <w:rsid w:val="00B14CE8"/>
    <w:pPr>
      <w:spacing w:before="100" w:beforeAutospacing="1" w:after="100" w:afterAutospacing="1"/>
    </w:pPr>
  </w:style>
  <w:style w:type="character" w:styleId="aa">
    <w:name w:val="Strong"/>
    <w:qFormat/>
    <w:rsid w:val="00B14CE8"/>
    <w:rPr>
      <w:b/>
      <w:bCs/>
    </w:rPr>
  </w:style>
  <w:style w:type="character" w:customStyle="1" w:styleId="a9">
    <w:name w:val="Звичайний (веб) Знак"/>
    <w:aliases w:val="Обычный (Web) Знак"/>
    <w:link w:val="a8"/>
    <w:rsid w:val="00B14CE8"/>
    <w:rPr>
      <w:rFonts w:ascii="Times New Roman" w:eastAsia="Times New Roman" w:hAnsi="Times New Roman" w:cs="Times New Roman"/>
      <w:sz w:val="24"/>
      <w:szCs w:val="24"/>
      <w:lang w:val="ru-RU" w:eastAsia="ru-RU"/>
    </w:rPr>
  </w:style>
  <w:style w:type="character" w:customStyle="1" w:styleId="rvts6">
    <w:name w:val="rvts6"/>
    <w:basedOn w:val="a0"/>
    <w:rsid w:val="00B14CE8"/>
  </w:style>
  <w:style w:type="character" w:customStyle="1" w:styleId="rvts13">
    <w:name w:val="rvts13"/>
    <w:basedOn w:val="a0"/>
    <w:rsid w:val="00B14CE8"/>
  </w:style>
  <w:style w:type="character" w:customStyle="1" w:styleId="rvts23">
    <w:name w:val="rvts23"/>
    <w:basedOn w:val="a0"/>
    <w:rsid w:val="00D50372"/>
  </w:style>
  <w:style w:type="character" w:customStyle="1" w:styleId="apple-style-span">
    <w:name w:val="apple-style-span"/>
    <w:basedOn w:val="a0"/>
    <w:rsid w:val="00876C78"/>
    <w:rPr>
      <w:rFonts w:cs="Times New Roman"/>
    </w:rPr>
  </w:style>
  <w:style w:type="paragraph" w:styleId="2">
    <w:name w:val="Body Text 2"/>
    <w:basedOn w:val="a"/>
    <w:link w:val="20"/>
    <w:rsid w:val="009A7E47"/>
    <w:pPr>
      <w:spacing w:after="120" w:line="480" w:lineRule="auto"/>
    </w:pPr>
  </w:style>
  <w:style w:type="character" w:customStyle="1" w:styleId="20">
    <w:name w:val="Основний текст 2 Знак"/>
    <w:basedOn w:val="a0"/>
    <w:link w:val="2"/>
    <w:rsid w:val="009A7E47"/>
    <w:rPr>
      <w:rFonts w:ascii="Times New Roman" w:eastAsia="Times New Roman" w:hAnsi="Times New Roman" w:cs="Times New Roman"/>
      <w:sz w:val="24"/>
      <w:szCs w:val="24"/>
      <w:lang w:val="ru-RU" w:eastAsia="ru-RU"/>
    </w:rPr>
  </w:style>
  <w:style w:type="paragraph" w:styleId="ab">
    <w:name w:val="List Paragraph"/>
    <w:basedOn w:val="a"/>
    <w:uiPriority w:val="34"/>
    <w:qFormat/>
    <w:rsid w:val="000F5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3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C7F3B-F4FC-4934-A91F-74B7DBE0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8</Pages>
  <Words>11573</Words>
  <Characters>6598</Characters>
  <Application>Microsoft Office Word</Application>
  <DocSecurity>0</DocSecurity>
  <Lines>54</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Volodymyr Kozhushok</dc:creator>
  <cp:keywords/>
  <dc:description/>
  <cp:lastModifiedBy>admin</cp:lastModifiedBy>
  <cp:revision>54</cp:revision>
  <dcterms:created xsi:type="dcterms:W3CDTF">2016-12-14T15:21:00Z</dcterms:created>
  <dcterms:modified xsi:type="dcterms:W3CDTF">2017-02-07T10:42:00Z</dcterms:modified>
</cp:coreProperties>
</file>